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FC04" w14:textId="77777777" w:rsidR="00B43A02" w:rsidRPr="000B52D8" w:rsidRDefault="00B43A02" w:rsidP="00B43A02">
      <w:pPr>
        <w:jc w:val="center"/>
        <w:rPr>
          <w:rFonts w:ascii="Arial" w:hAnsi="Arial" w:cs="Arial"/>
          <w:sz w:val="96"/>
          <w:szCs w:val="96"/>
        </w:rPr>
      </w:pPr>
      <w:r w:rsidRPr="000B52D8">
        <w:rPr>
          <w:rFonts w:ascii="Arial" w:hAnsi="Arial" w:cs="Arial"/>
          <w:sz w:val="96"/>
          <w:szCs w:val="96"/>
        </w:rPr>
        <w:t xml:space="preserve">RAPORT O STANIE </w:t>
      </w:r>
    </w:p>
    <w:p w14:paraId="47EAFE9E" w14:textId="77777777" w:rsidR="00B43A02" w:rsidRPr="000B52D8" w:rsidRDefault="00B43A02" w:rsidP="00B43A02">
      <w:pPr>
        <w:rPr>
          <w:rFonts w:ascii="Arial" w:hAnsi="Arial" w:cs="Arial"/>
          <w:sz w:val="96"/>
          <w:szCs w:val="96"/>
        </w:rPr>
      </w:pPr>
    </w:p>
    <w:p w14:paraId="1D36D316" w14:textId="77777777" w:rsidR="00B43A02" w:rsidRPr="000B52D8" w:rsidRDefault="00B43A02" w:rsidP="00B43A02">
      <w:pPr>
        <w:jc w:val="center"/>
        <w:rPr>
          <w:rFonts w:ascii="Arial" w:hAnsi="Arial" w:cs="Arial"/>
          <w:sz w:val="96"/>
          <w:szCs w:val="96"/>
        </w:rPr>
      </w:pPr>
      <w:r w:rsidRPr="000B52D8">
        <w:rPr>
          <w:rFonts w:ascii="Arial" w:hAnsi="Arial" w:cs="Arial"/>
          <w:sz w:val="96"/>
          <w:szCs w:val="96"/>
        </w:rPr>
        <w:t>GMINY GRĘBOCICE</w:t>
      </w:r>
    </w:p>
    <w:p w14:paraId="5B4CA4BE" w14:textId="77777777" w:rsidR="00B43A02" w:rsidRPr="000B52D8" w:rsidRDefault="00B43A02" w:rsidP="00B43A02">
      <w:pPr>
        <w:jc w:val="center"/>
        <w:rPr>
          <w:rFonts w:ascii="Arial" w:hAnsi="Arial" w:cs="Arial"/>
          <w:sz w:val="96"/>
          <w:szCs w:val="96"/>
        </w:rPr>
      </w:pPr>
    </w:p>
    <w:p w14:paraId="2658FE3E" w14:textId="08C571A1" w:rsidR="00B43A02" w:rsidRDefault="00B43A02" w:rsidP="00B43A02">
      <w:pPr>
        <w:jc w:val="center"/>
        <w:rPr>
          <w:rFonts w:ascii="Arial" w:hAnsi="Arial" w:cs="Arial"/>
          <w:sz w:val="96"/>
          <w:szCs w:val="96"/>
        </w:rPr>
      </w:pPr>
      <w:r>
        <w:rPr>
          <w:rFonts w:ascii="Arial" w:hAnsi="Arial" w:cs="Arial"/>
          <w:sz w:val="96"/>
          <w:szCs w:val="96"/>
        </w:rPr>
        <w:t>ZA 20</w:t>
      </w:r>
      <w:r w:rsidR="00E179AA">
        <w:rPr>
          <w:rFonts w:ascii="Arial" w:hAnsi="Arial" w:cs="Arial"/>
          <w:sz w:val="96"/>
          <w:szCs w:val="96"/>
        </w:rPr>
        <w:t>21</w:t>
      </w:r>
      <w:r>
        <w:rPr>
          <w:rFonts w:ascii="Arial" w:hAnsi="Arial" w:cs="Arial"/>
          <w:sz w:val="96"/>
          <w:szCs w:val="96"/>
        </w:rPr>
        <w:t xml:space="preserve"> </w:t>
      </w:r>
      <w:r w:rsidRPr="000B52D8">
        <w:rPr>
          <w:rFonts w:ascii="Arial" w:hAnsi="Arial" w:cs="Arial"/>
          <w:sz w:val="96"/>
          <w:szCs w:val="96"/>
        </w:rPr>
        <w:t>ROK</w:t>
      </w:r>
    </w:p>
    <w:p w14:paraId="19A4EE27" w14:textId="67511EA4" w:rsidR="00337A09" w:rsidRDefault="00337A09" w:rsidP="00B43A02">
      <w:pPr>
        <w:jc w:val="center"/>
        <w:rPr>
          <w:rFonts w:ascii="Arial" w:hAnsi="Arial" w:cs="Arial"/>
          <w:sz w:val="96"/>
          <w:szCs w:val="96"/>
        </w:rPr>
      </w:pPr>
    </w:p>
    <w:p w14:paraId="2E115691" w14:textId="6A32BC1C" w:rsidR="00337A09" w:rsidRDefault="00337A09" w:rsidP="00B43A02">
      <w:pPr>
        <w:jc w:val="center"/>
        <w:rPr>
          <w:rFonts w:ascii="Arial" w:hAnsi="Arial" w:cs="Arial"/>
          <w:sz w:val="96"/>
          <w:szCs w:val="96"/>
        </w:rPr>
      </w:pPr>
    </w:p>
    <w:p w14:paraId="37676A4B" w14:textId="15659D36" w:rsidR="00337A09" w:rsidRDefault="00337A09" w:rsidP="00B43A02">
      <w:pPr>
        <w:jc w:val="center"/>
        <w:rPr>
          <w:rFonts w:ascii="Arial" w:hAnsi="Arial" w:cs="Arial"/>
          <w:sz w:val="96"/>
          <w:szCs w:val="96"/>
        </w:rPr>
      </w:pPr>
    </w:p>
    <w:p w14:paraId="764CCB8C" w14:textId="0A5D9A36" w:rsidR="00337A09" w:rsidRDefault="00337A09" w:rsidP="00B43A02">
      <w:pPr>
        <w:jc w:val="center"/>
        <w:rPr>
          <w:rFonts w:ascii="Arial" w:hAnsi="Arial" w:cs="Arial"/>
          <w:sz w:val="96"/>
          <w:szCs w:val="96"/>
        </w:rPr>
      </w:pPr>
    </w:p>
    <w:p w14:paraId="43F1C363" w14:textId="77777777" w:rsidR="00337A09" w:rsidRPr="00337A09" w:rsidRDefault="00337A09" w:rsidP="00B43A02">
      <w:pPr>
        <w:jc w:val="center"/>
        <w:rPr>
          <w:rFonts w:ascii="Arial" w:hAnsi="Arial" w:cs="Arial"/>
          <w:sz w:val="24"/>
          <w:szCs w:val="24"/>
        </w:rPr>
      </w:pPr>
    </w:p>
    <w:p w14:paraId="232C6908" w14:textId="77777777" w:rsidR="00337A09" w:rsidRPr="000F3462" w:rsidRDefault="00337A09" w:rsidP="000F3462">
      <w:pPr>
        <w:spacing w:after="0" w:line="360" w:lineRule="auto"/>
        <w:rPr>
          <w:rFonts w:ascii="Arial" w:hAnsi="Arial" w:cs="Arial"/>
          <w:b/>
          <w:sz w:val="24"/>
          <w:szCs w:val="24"/>
        </w:rPr>
      </w:pPr>
      <w:r w:rsidRPr="000F3462">
        <w:rPr>
          <w:rFonts w:ascii="Arial" w:hAnsi="Arial" w:cs="Arial"/>
          <w:b/>
          <w:sz w:val="24"/>
          <w:szCs w:val="24"/>
        </w:rPr>
        <w:lastRenderedPageBreak/>
        <w:t>Informacje ogólne.</w:t>
      </w:r>
    </w:p>
    <w:p w14:paraId="79C61618" w14:textId="77777777" w:rsidR="00337A09" w:rsidRPr="000F3462" w:rsidRDefault="00337A09" w:rsidP="000F3462">
      <w:pPr>
        <w:widowControl w:val="0"/>
        <w:autoSpaceDE w:val="0"/>
        <w:autoSpaceDN w:val="0"/>
        <w:adjustRightInd w:val="0"/>
        <w:spacing w:after="0" w:line="360" w:lineRule="auto"/>
        <w:jc w:val="both"/>
        <w:rPr>
          <w:rFonts w:ascii="Arial" w:hAnsi="Arial" w:cs="Arial"/>
          <w:sz w:val="24"/>
          <w:szCs w:val="24"/>
        </w:rPr>
      </w:pPr>
      <w:r w:rsidRPr="000F3462">
        <w:rPr>
          <w:rFonts w:ascii="Arial" w:hAnsi="Arial" w:cs="Arial"/>
          <w:color w:val="000000"/>
          <w:sz w:val="24"/>
          <w:szCs w:val="24"/>
        </w:rPr>
        <w:t>Gmina Grębocice położona jest w północnej części woj. dolnośląskiego. Obejmuje obszar 122 km</w:t>
      </w:r>
      <w:r w:rsidRPr="000F3462">
        <w:rPr>
          <w:rFonts w:ascii="Arial" w:hAnsi="Arial" w:cs="Arial"/>
          <w:color w:val="000000"/>
          <w:sz w:val="24"/>
          <w:szCs w:val="24"/>
          <w:vertAlign w:val="superscript"/>
        </w:rPr>
        <w:t>2</w:t>
      </w:r>
      <w:r w:rsidRPr="000F3462">
        <w:rPr>
          <w:rFonts w:ascii="Arial" w:hAnsi="Arial" w:cs="Arial"/>
          <w:color w:val="000000"/>
          <w:sz w:val="24"/>
          <w:szCs w:val="24"/>
        </w:rPr>
        <w:t xml:space="preserve">. Obszar gminy pod względem ukształtowania terenu dzieli się na część płaską, nizinną tj. </w:t>
      </w:r>
      <w:proofErr w:type="spellStart"/>
      <w:r w:rsidRPr="000F3462">
        <w:rPr>
          <w:rFonts w:ascii="Arial" w:hAnsi="Arial" w:cs="Arial"/>
          <w:color w:val="000000"/>
          <w:sz w:val="24"/>
          <w:szCs w:val="24"/>
        </w:rPr>
        <w:t>mezoregion</w:t>
      </w:r>
      <w:proofErr w:type="spellEnd"/>
      <w:r w:rsidRPr="000F3462">
        <w:rPr>
          <w:rFonts w:ascii="Arial" w:hAnsi="Arial" w:cs="Arial"/>
          <w:color w:val="000000"/>
          <w:sz w:val="24"/>
          <w:szCs w:val="24"/>
        </w:rPr>
        <w:t xml:space="preserve"> Pradoliny Głogowskiej oraz część pagórkowatą (wzgórza) tj. </w:t>
      </w:r>
      <w:proofErr w:type="spellStart"/>
      <w:r w:rsidRPr="000F3462">
        <w:rPr>
          <w:rFonts w:ascii="Arial" w:hAnsi="Arial" w:cs="Arial"/>
          <w:color w:val="000000"/>
          <w:sz w:val="24"/>
          <w:szCs w:val="24"/>
        </w:rPr>
        <w:t>mezoregion</w:t>
      </w:r>
      <w:proofErr w:type="spellEnd"/>
      <w:r w:rsidRPr="000F3462">
        <w:rPr>
          <w:rFonts w:ascii="Arial" w:hAnsi="Arial" w:cs="Arial"/>
          <w:color w:val="000000"/>
          <w:sz w:val="24"/>
          <w:szCs w:val="24"/>
        </w:rPr>
        <w:t xml:space="preserve"> Wzgórza Dalkowskie. Na terenie gminy znajduje się 21 miejscowości w tym 17 sołectw. </w:t>
      </w:r>
    </w:p>
    <w:p w14:paraId="3F4A8DC8" w14:textId="77777777" w:rsidR="00337A09" w:rsidRPr="000F3462" w:rsidRDefault="00337A09" w:rsidP="000F3462">
      <w:pPr>
        <w:widowControl w:val="0"/>
        <w:autoSpaceDE w:val="0"/>
        <w:autoSpaceDN w:val="0"/>
        <w:adjustRightInd w:val="0"/>
        <w:spacing w:after="0" w:line="360" w:lineRule="auto"/>
        <w:jc w:val="both"/>
        <w:rPr>
          <w:rFonts w:ascii="Arial" w:hAnsi="Arial" w:cs="Arial"/>
          <w:sz w:val="24"/>
          <w:szCs w:val="24"/>
        </w:rPr>
      </w:pPr>
      <w:r w:rsidRPr="000F3462">
        <w:rPr>
          <w:rFonts w:ascii="Arial" w:hAnsi="Arial" w:cs="Arial"/>
          <w:sz w:val="24"/>
          <w:szCs w:val="24"/>
        </w:rPr>
        <w:t>Gmina położona jest w sąsiedztwie dużych ośrodków miejskich (Głogów, Polkowice – miasta powiatowe), jak również dużych zakładów przemysłowych (KGHM Polska Miedź S.A.) oraz Polkowickiej podstrefy Legnickiej Specjalnej Strefy Ekonomicznej i Głogowskiej Strefy Ekonomicznej. W pobliżu unijnych i krajowych rynków zbytu. Ma dogodny dostęp do szlaków drogowych o znaczeniu regionalnym, krajowym i międzynarodowym. Gmina położona jest w sąsiedztwie rzeki Odry będącej wodnym szlakiem komunikacyjnym, a także na trasie przebiegu jednej z ważnych w skali regionu i kraju magistrali kolejowej (Wrocław - Głogów - Zielona Góra - Szczecin).</w:t>
      </w:r>
    </w:p>
    <w:p w14:paraId="2A2DFD43" w14:textId="77777777" w:rsidR="00337A09" w:rsidRPr="000F3462" w:rsidRDefault="00337A09" w:rsidP="000F3462">
      <w:pPr>
        <w:widowControl w:val="0"/>
        <w:autoSpaceDE w:val="0"/>
        <w:autoSpaceDN w:val="0"/>
        <w:adjustRightInd w:val="0"/>
        <w:spacing w:after="0" w:line="360" w:lineRule="auto"/>
        <w:jc w:val="both"/>
        <w:rPr>
          <w:rFonts w:ascii="Arial" w:hAnsi="Arial" w:cs="Arial"/>
          <w:sz w:val="24"/>
          <w:szCs w:val="24"/>
        </w:rPr>
      </w:pPr>
      <w:r w:rsidRPr="000F3462">
        <w:rPr>
          <w:rFonts w:ascii="Arial" w:hAnsi="Arial" w:cs="Arial"/>
          <w:sz w:val="24"/>
          <w:szCs w:val="24"/>
        </w:rPr>
        <w:t>Dużym walorem jest baza surowcowa. Najważniejszym z nich są złoża rudy miedzi eksploatowane przez KGHM S.A. w obszarze górniczym „Rudna”. Również na terenie Gminy prowadzone są inwestycje KGHM S.A. co sprawia, że w niedalekiej przyszłości nastąpi poprawa finansów przyczyniająca się do dalszej poprawy jakości życia mieszkańców. Inne cenne surowce w obrębie gminy to zasoby soli kamiennej, anhydrytu, ołowiu, kobaltu i srebra, a także zasoby kruszyw budowlanych, wysokiej jakości wód pitnych.</w:t>
      </w:r>
    </w:p>
    <w:p w14:paraId="4159B161" w14:textId="43BE61F9" w:rsidR="00337A09" w:rsidRPr="000F3462" w:rsidRDefault="00337A09" w:rsidP="000F3462">
      <w:pPr>
        <w:widowControl w:val="0"/>
        <w:autoSpaceDE w:val="0"/>
        <w:autoSpaceDN w:val="0"/>
        <w:adjustRightInd w:val="0"/>
        <w:spacing w:after="0" w:line="360" w:lineRule="auto"/>
        <w:jc w:val="both"/>
        <w:rPr>
          <w:rFonts w:ascii="Arial" w:hAnsi="Arial" w:cs="Arial"/>
          <w:sz w:val="24"/>
          <w:szCs w:val="24"/>
        </w:rPr>
      </w:pPr>
      <w:r w:rsidRPr="000F3462">
        <w:rPr>
          <w:rFonts w:ascii="Arial" w:hAnsi="Arial" w:cs="Arial"/>
          <w:color w:val="000000"/>
          <w:sz w:val="24"/>
          <w:szCs w:val="24"/>
        </w:rPr>
        <w:t>Gmina ma charakter rolniczy, przeważają grunty orne oraz łąki i pastwiska (użytki rolne stanowią około 73% jej powierzchni).</w:t>
      </w:r>
      <w:r w:rsidRPr="000F3462">
        <w:rPr>
          <w:rFonts w:ascii="Arial" w:hAnsi="Arial" w:cs="Arial"/>
          <w:sz w:val="24"/>
          <w:szCs w:val="24"/>
        </w:rPr>
        <w:t xml:space="preserve"> Do walorów rolniczych gminy, należy najdłuższy w kraju okres wegetacyjny roślin, gleby o wysokiej klasie bonitacyjnej, duży areał i niski stopień zanieczyszczenia gruntów rolnych. W Gminie tradycje rolnicze są przekazywane z pokolenia na pokolenie, dzięki czemu społeczność lokalna szczyci się dużym doświadczeniem w tej dziedzinie. Niewątpliwą zaletą Gminy jest również korzystna struktura przestrzenna. Na jej terenie zaobserwować można znaczny stopień skupienia osadnictwa oraz zwartość przestrzeni rolniczej. Liczba mieszkańców wg. stanu na dzień 31.12.2021 r. wynosi 5 34</w:t>
      </w:r>
      <w:r w:rsidR="000F3462">
        <w:rPr>
          <w:rFonts w:ascii="Arial" w:hAnsi="Arial" w:cs="Arial"/>
          <w:sz w:val="24"/>
          <w:szCs w:val="24"/>
        </w:rPr>
        <w:t>6</w:t>
      </w:r>
      <w:r w:rsidRPr="000F3462">
        <w:rPr>
          <w:rFonts w:ascii="Arial" w:hAnsi="Arial" w:cs="Arial"/>
          <w:sz w:val="24"/>
          <w:szCs w:val="24"/>
        </w:rPr>
        <w:t xml:space="preserve"> / mężczyźni - 2 66</w:t>
      </w:r>
      <w:r w:rsidR="000F3462">
        <w:rPr>
          <w:rFonts w:ascii="Arial" w:hAnsi="Arial" w:cs="Arial"/>
          <w:sz w:val="24"/>
          <w:szCs w:val="24"/>
        </w:rPr>
        <w:t>3</w:t>
      </w:r>
      <w:r w:rsidRPr="000F3462">
        <w:rPr>
          <w:rFonts w:ascii="Arial" w:hAnsi="Arial" w:cs="Arial"/>
          <w:sz w:val="24"/>
          <w:szCs w:val="24"/>
        </w:rPr>
        <w:t>, kobiety – 26</w:t>
      </w:r>
      <w:r w:rsidR="000F3462">
        <w:rPr>
          <w:rFonts w:ascii="Arial" w:hAnsi="Arial" w:cs="Arial"/>
          <w:sz w:val="24"/>
          <w:szCs w:val="24"/>
        </w:rPr>
        <w:t>83</w:t>
      </w:r>
      <w:r w:rsidRPr="000F3462">
        <w:rPr>
          <w:rFonts w:ascii="Arial" w:hAnsi="Arial" w:cs="Arial"/>
          <w:sz w:val="24"/>
          <w:szCs w:val="24"/>
        </w:rPr>
        <w:t>/.</w:t>
      </w:r>
    </w:p>
    <w:p w14:paraId="0B49A42F" w14:textId="69598973" w:rsidR="00337A09" w:rsidRPr="000F3462" w:rsidRDefault="00337A09" w:rsidP="000F3462">
      <w:pPr>
        <w:spacing w:after="0" w:line="360" w:lineRule="auto"/>
        <w:jc w:val="center"/>
        <w:rPr>
          <w:rFonts w:ascii="Arial" w:hAnsi="Arial" w:cs="Arial"/>
          <w:sz w:val="24"/>
          <w:szCs w:val="24"/>
        </w:rPr>
      </w:pPr>
    </w:p>
    <w:p w14:paraId="2AFAE4E2" w14:textId="762B7F5A" w:rsidR="00337A09" w:rsidRPr="000F3462" w:rsidRDefault="00337A09" w:rsidP="000F3462">
      <w:pPr>
        <w:spacing w:after="0" w:line="360" w:lineRule="auto"/>
        <w:jc w:val="center"/>
        <w:rPr>
          <w:rFonts w:ascii="Arial" w:hAnsi="Arial" w:cs="Arial"/>
          <w:sz w:val="24"/>
          <w:szCs w:val="24"/>
        </w:rPr>
      </w:pPr>
    </w:p>
    <w:p w14:paraId="4BF3CC88" w14:textId="677EF101" w:rsidR="00337A09" w:rsidRDefault="00337A09" w:rsidP="00DA1493">
      <w:pPr>
        <w:rPr>
          <w:rFonts w:ascii="Arial" w:hAnsi="Arial" w:cs="Arial"/>
          <w:sz w:val="24"/>
          <w:szCs w:val="24"/>
        </w:rPr>
      </w:pPr>
    </w:p>
    <w:p w14:paraId="0BF0B25F" w14:textId="77777777" w:rsidR="00DA1493" w:rsidRPr="00337A09" w:rsidRDefault="00DA1493" w:rsidP="00DA1493">
      <w:pPr>
        <w:rPr>
          <w:rFonts w:ascii="Arial" w:hAnsi="Arial" w:cs="Arial"/>
          <w:sz w:val="24"/>
          <w:szCs w:val="24"/>
        </w:rPr>
      </w:pPr>
    </w:p>
    <w:p w14:paraId="22EC67C6" w14:textId="77777777" w:rsidR="00337A09" w:rsidRPr="000F3462" w:rsidRDefault="00337A09" w:rsidP="00337A09">
      <w:pPr>
        <w:spacing w:after="0" w:line="240" w:lineRule="auto"/>
        <w:jc w:val="both"/>
        <w:rPr>
          <w:rFonts w:ascii="Arial" w:eastAsia="Times New Roman" w:hAnsi="Arial" w:cs="Arial"/>
          <w:b/>
          <w:sz w:val="24"/>
          <w:szCs w:val="24"/>
          <w:lang w:eastAsia="pl-PL"/>
        </w:rPr>
      </w:pPr>
      <w:r w:rsidRPr="000F3462">
        <w:rPr>
          <w:rFonts w:ascii="Arial" w:eastAsia="Times New Roman" w:hAnsi="Arial" w:cs="Arial"/>
          <w:b/>
          <w:sz w:val="24"/>
          <w:szCs w:val="24"/>
          <w:lang w:eastAsia="pl-PL"/>
        </w:rPr>
        <w:t>Finanse Gminy Grębocice:</w:t>
      </w:r>
    </w:p>
    <w:p w14:paraId="6255E946" w14:textId="77777777" w:rsidR="00337A09" w:rsidRPr="00337A09" w:rsidRDefault="00337A09" w:rsidP="00337A09">
      <w:pPr>
        <w:spacing w:after="0" w:line="360" w:lineRule="auto"/>
        <w:jc w:val="both"/>
        <w:rPr>
          <w:rFonts w:ascii="Arial" w:eastAsia="Times New Roman" w:hAnsi="Arial" w:cs="Arial"/>
          <w:b/>
          <w:sz w:val="24"/>
          <w:szCs w:val="24"/>
          <w:u w:val="single"/>
          <w:lang w:eastAsia="pl-PL"/>
        </w:rPr>
      </w:pPr>
    </w:p>
    <w:p w14:paraId="14E3142C" w14:textId="77777777" w:rsidR="00337A09" w:rsidRPr="00337A09" w:rsidRDefault="00337A09" w:rsidP="00337A09">
      <w:pPr>
        <w:spacing w:after="0" w:line="360" w:lineRule="auto"/>
        <w:jc w:val="both"/>
        <w:rPr>
          <w:rFonts w:ascii="Arial" w:eastAsia="Times New Roman" w:hAnsi="Arial" w:cs="Arial"/>
          <w:sz w:val="24"/>
          <w:szCs w:val="24"/>
          <w:lang w:eastAsia="pl-PL"/>
        </w:rPr>
      </w:pPr>
      <w:r w:rsidRPr="00337A09">
        <w:rPr>
          <w:rFonts w:ascii="Arial" w:eastAsia="Times New Roman" w:hAnsi="Arial" w:cs="Arial"/>
          <w:sz w:val="24"/>
          <w:szCs w:val="24"/>
          <w:lang w:eastAsia="pl-PL"/>
        </w:rPr>
        <w:t>Realizacja budżetu na dzień 31.12.2021r. przedstawiała się następująco:</w:t>
      </w:r>
    </w:p>
    <w:p w14:paraId="6689AB7B" w14:textId="77777777" w:rsidR="00337A09" w:rsidRPr="000F3462" w:rsidRDefault="00337A09" w:rsidP="00337A09">
      <w:pPr>
        <w:spacing w:after="0" w:line="360" w:lineRule="auto"/>
        <w:ind w:firstLine="708"/>
        <w:jc w:val="both"/>
        <w:rPr>
          <w:rFonts w:ascii="Arial" w:eastAsia="Times New Roman" w:hAnsi="Arial" w:cs="Arial"/>
          <w:bCs/>
          <w:sz w:val="24"/>
          <w:szCs w:val="24"/>
          <w:lang w:eastAsia="pl-PL"/>
        </w:rPr>
      </w:pPr>
      <w:r w:rsidRPr="000F3462">
        <w:rPr>
          <w:rFonts w:ascii="Arial" w:eastAsia="Times New Roman" w:hAnsi="Arial" w:cs="Arial"/>
          <w:bCs/>
          <w:sz w:val="24"/>
          <w:szCs w:val="24"/>
          <w:lang w:eastAsia="pl-PL"/>
        </w:rPr>
        <w:t>Planowane dochody budżetu w wysokości 58.182.919,15 zł zostały wykonane w kwocie 59.175.468,53 zł co stanowi 101,71% planu z tego:</w:t>
      </w:r>
    </w:p>
    <w:p w14:paraId="4A84832C" w14:textId="77777777" w:rsidR="00337A09" w:rsidRPr="00337A09" w:rsidRDefault="00337A09" w:rsidP="00337A09">
      <w:pPr>
        <w:numPr>
          <w:ilvl w:val="0"/>
          <w:numId w:val="2"/>
        </w:numPr>
        <w:spacing w:after="0" w:line="360" w:lineRule="auto"/>
        <w:jc w:val="both"/>
        <w:rPr>
          <w:rFonts w:ascii="Arial" w:eastAsia="Times New Roman" w:hAnsi="Arial" w:cs="Arial"/>
          <w:sz w:val="24"/>
          <w:szCs w:val="24"/>
          <w:lang w:eastAsia="pl-PL"/>
        </w:rPr>
      </w:pPr>
      <w:r w:rsidRPr="00337A09">
        <w:rPr>
          <w:rFonts w:ascii="Arial" w:eastAsia="Times New Roman" w:hAnsi="Arial" w:cs="Arial"/>
          <w:sz w:val="24"/>
          <w:szCs w:val="24"/>
          <w:lang w:eastAsia="pl-PL"/>
        </w:rPr>
        <w:t>plan dochodów bieżących wynosił 54.071.850,96 zł i został zrealizowany w 101,97%, na kwotę 55.136.346,74 zł</w:t>
      </w:r>
    </w:p>
    <w:p w14:paraId="58A901A1" w14:textId="77777777" w:rsidR="00337A09" w:rsidRPr="00337A09" w:rsidRDefault="00337A09" w:rsidP="00337A09">
      <w:pPr>
        <w:numPr>
          <w:ilvl w:val="0"/>
          <w:numId w:val="2"/>
        </w:numPr>
        <w:spacing w:after="0" w:line="360" w:lineRule="auto"/>
        <w:jc w:val="both"/>
        <w:rPr>
          <w:rFonts w:ascii="Arial" w:eastAsia="Times New Roman" w:hAnsi="Arial" w:cs="Arial"/>
          <w:sz w:val="24"/>
          <w:szCs w:val="24"/>
          <w:lang w:eastAsia="pl-PL"/>
        </w:rPr>
      </w:pPr>
      <w:r w:rsidRPr="00337A09">
        <w:rPr>
          <w:rFonts w:ascii="Arial" w:eastAsia="Times New Roman" w:hAnsi="Arial" w:cs="Arial"/>
          <w:sz w:val="24"/>
          <w:szCs w:val="24"/>
          <w:lang w:eastAsia="pl-PL"/>
        </w:rPr>
        <w:t>plan dochodów majątkowych wynosił 4.111.068,19 zł i został zrealizowany w 98,25% na kwotę 4.039.121,79 zł</w:t>
      </w:r>
    </w:p>
    <w:p w14:paraId="66B064BD" w14:textId="77777777" w:rsidR="00337A09" w:rsidRPr="00337A09" w:rsidRDefault="00337A09" w:rsidP="00337A09">
      <w:pPr>
        <w:spacing w:after="0" w:line="240" w:lineRule="auto"/>
        <w:jc w:val="both"/>
        <w:rPr>
          <w:rFonts w:ascii="Arial" w:eastAsia="Times New Roman" w:hAnsi="Arial" w:cs="Arial"/>
          <w:sz w:val="24"/>
          <w:szCs w:val="24"/>
          <w:lang w:eastAsia="pl-PL"/>
        </w:rPr>
      </w:pPr>
    </w:p>
    <w:p w14:paraId="18158C0A" w14:textId="07DFA6A9" w:rsidR="00337A09" w:rsidRPr="00337A09" w:rsidRDefault="00337A09" w:rsidP="00337A09">
      <w:pPr>
        <w:spacing w:after="0" w:line="240" w:lineRule="auto"/>
        <w:jc w:val="both"/>
        <w:rPr>
          <w:rFonts w:ascii="Arial" w:eastAsia="Times New Roman" w:hAnsi="Arial" w:cs="Arial"/>
          <w:sz w:val="24"/>
          <w:szCs w:val="24"/>
          <w:lang w:eastAsia="pl-PL"/>
        </w:rPr>
      </w:pPr>
      <w:r w:rsidRPr="00337A09">
        <w:rPr>
          <w:rFonts w:ascii="Arial" w:eastAsia="Times New Roman" w:hAnsi="Arial" w:cs="Arial"/>
          <w:iCs/>
          <w:noProof/>
          <w:sz w:val="24"/>
          <w:szCs w:val="24"/>
          <w:lang w:eastAsia="pl-PL"/>
        </w:rPr>
        <w:drawing>
          <wp:inline distT="0" distB="0" distL="0" distR="0" wp14:anchorId="30D1E31D" wp14:editId="79C161F9">
            <wp:extent cx="5471160" cy="3558540"/>
            <wp:effectExtent l="0" t="0" r="0" b="0"/>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AA2C42" w14:textId="77777777" w:rsidR="00337A09" w:rsidRPr="00337A09" w:rsidRDefault="00337A09" w:rsidP="00337A09">
      <w:pPr>
        <w:spacing w:after="0" w:line="360" w:lineRule="auto"/>
        <w:jc w:val="both"/>
        <w:rPr>
          <w:rFonts w:ascii="Arial" w:hAnsi="Arial" w:cs="Arial"/>
          <w:sz w:val="24"/>
          <w:szCs w:val="24"/>
        </w:rPr>
      </w:pPr>
      <w:r w:rsidRPr="00337A09">
        <w:rPr>
          <w:rFonts w:ascii="Arial" w:hAnsi="Arial" w:cs="Arial"/>
          <w:sz w:val="24"/>
          <w:szCs w:val="24"/>
        </w:rPr>
        <w:t>Planowane dochody budżetu dzieliły się na:</w:t>
      </w:r>
    </w:p>
    <w:p w14:paraId="5470A489" w14:textId="77777777" w:rsidR="00337A09" w:rsidRPr="00337A09" w:rsidRDefault="00337A09" w:rsidP="00337A09">
      <w:pPr>
        <w:numPr>
          <w:ilvl w:val="0"/>
          <w:numId w:val="1"/>
        </w:numPr>
        <w:spacing w:after="0" w:line="360" w:lineRule="auto"/>
        <w:jc w:val="both"/>
        <w:rPr>
          <w:rFonts w:ascii="Arial" w:hAnsi="Arial" w:cs="Arial"/>
          <w:sz w:val="24"/>
          <w:szCs w:val="24"/>
        </w:rPr>
      </w:pPr>
      <w:r w:rsidRPr="00337A09">
        <w:rPr>
          <w:rFonts w:ascii="Arial" w:hAnsi="Arial" w:cs="Arial"/>
          <w:sz w:val="24"/>
          <w:szCs w:val="24"/>
        </w:rPr>
        <w:t>Dochody z podatków i opłat w kwocie 31.770.538,00zł z czego wykonano 31.997.749,36zł tj. 100,72%,</w:t>
      </w:r>
    </w:p>
    <w:p w14:paraId="0064FD55" w14:textId="77777777" w:rsidR="00337A09" w:rsidRPr="00337A09" w:rsidRDefault="00337A09" w:rsidP="00337A09">
      <w:pPr>
        <w:numPr>
          <w:ilvl w:val="0"/>
          <w:numId w:val="1"/>
        </w:numPr>
        <w:spacing w:after="0" w:line="360" w:lineRule="auto"/>
        <w:jc w:val="both"/>
        <w:rPr>
          <w:rFonts w:ascii="Arial" w:hAnsi="Arial" w:cs="Arial"/>
          <w:sz w:val="24"/>
          <w:szCs w:val="24"/>
        </w:rPr>
      </w:pPr>
      <w:r w:rsidRPr="00337A09">
        <w:rPr>
          <w:rFonts w:ascii="Arial" w:hAnsi="Arial" w:cs="Arial"/>
          <w:sz w:val="24"/>
          <w:szCs w:val="24"/>
        </w:rPr>
        <w:t>Udziały gminy w podatkach stanowiących dochód budżetu państwa w kwocie 4.817.492,00zł z czego wykonano 5.212.791,88zł tj. 108,21%,</w:t>
      </w:r>
    </w:p>
    <w:p w14:paraId="3D574606" w14:textId="77777777" w:rsidR="00337A09" w:rsidRPr="00337A09" w:rsidRDefault="00337A09" w:rsidP="00337A09">
      <w:pPr>
        <w:numPr>
          <w:ilvl w:val="0"/>
          <w:numId w:val="1"/>
        </w:numPr>
        <w:spacing w:after="0" w:line="360" w:lineRule="auto"/>
        <w:jc w:val="both"/>
        <w:rPr>
          <w:rFonts w:ascii="Arial" w:hAnsi="Arial" w:cs="Arial"/>
          <w:sz w:val="24"/>
          <w:szCs w:val="24"/>
        </w:rPr>
      </w:pPr>
      <w:r w:rsidRPr="00337A09">
        <w:rPr>
          <w:rFonts w:ascii="Arial" w:hAnsi="Arial" w:cs="Arial"/>
          <w:sz w:val="24"/>
          <w:szCs w:val="24"/>
        </w:rPr>
        <w:t>Pozostałe dochody w kwocie 3.407.100,71zł z czego wykonano 4.765.485,14zł tj. 139,87%,</w:t>
      </w:r>
    </w:p>
    <w:p w14:paraId="58262B19" w14:textId="77777777" w:rsidR="00337A09" w:rsidRPr="00337A09" w:rsidRDefault="00337A09" w:rsidP="00337A09">
      <w:pPr>
        <w:numPr>
          <w:ilvl w:val="0"/>
          <w:numId w:val="1"/>
        </w:numPr>
        <w:spacing w:after="0" w:line="360" w:lineRule="auto"/>
        <w:jc w:val="both"/>
        <w:rPr>
          <w:rFonts w:ascii="Arial" w:hAnsi="Arial" w:cs="Arial"/>
          <w:sz w:val="24"/>
          <w:szCs w:val="24"/>
        </w:rPr>
      </w:pPr>
      <w:r w:rsidRPr="00337A09">
        <w:rPr>
          <w:rFonts w:ascii="Arial" w:hAnsi="Arial" w:cs="Arial"/>
          <w:sz w:val="24"/>
          <w:szCs w:val="24"/>
        </w:rPr>
        <w:t>Subwencja ogólna w kwocie 6.400.598,00zł z czego wykonano 5.519.079,23zł tj. 86,23%,</w:t>
      </w:r>
    </w:p>
    <w:p w14:paraId="4B503AEB" w14:textId="77777777" w:rsidR="00337A09" w:rsidRPr="00337A09" w:rsidRDefault="00337A09" w:rsidP="00337A09">
      <w:pPr>
        <w:numPr>
          <w:ilvl w:val="0"/>
          <w:numId w:val="1"/>
        </w:numPr>
        <w:spacing w:after="0" w:line="360" w:lineRule="auto"/>
        <w:jc w:val="both"/>
        <w:rPr>
          <w:rFonts w:ascii="Arial" w:hAnsi="Arial" w:cs="Arial"/>
          <w:sz w:val="24"/>
          <w:szCs w:val="24"/>
        </w:rPr>
      </w:pPr>
      <w:r w:rsidRPr="00337A09">
        <w:rPr>
          <w:rFonts w:ascii="Arial" w:hAnsi="Arial" w:cs="Arial"/>
          <w:sz w:val="24"/>
          <w:szCs w:val="24"/>
        </w:rPr>
        <w:t>Dotacje celowe na zadania zlecone w kwocie 9.093.794,52zł z czego wykonano 9.059.381,43zł, tj. 99,62%,</w:t>
      </w:r>
    </w:p>
    <w:p w14:paraId="5FF1253B" w14:textId="77777777" w:rsidR="00337A09" w:rsidRPr="00337A09" w:rsidRDefault="00337A09" w:rsidP="00337A09">
      <w:pPr>
        <w:numPr>
          <w:ilvl w:val="0"/>
          <w:numId w:val="1"/>
        </w:numPr>
        <w:spacing w:after="0" w:line="360" w:lineRule="auto"/>
        <w:jc w:val="both"/>
        <w:rPr>
          <w:rFonts w:ascii="Arial" w:hAnsi="Arial" w:cs="Arial"/>
          <w:sz w:val="24"/>
          <w:szCs w:val="24"/>
        </w:rPr>
      </w:pPr>
      <w:r w:rsidRPr="00337A09">
        <w:rPr>
          <w:rFonts w:ascii="Arial" w:hAnsi="Arial" w:cs="Arial"/>
          <w:sz w:val="24"/>
          <w:szCs w:val="24"/>
        </w:rPr>
        <w:t>Dotacje celowe na zadania własne w kwocie 622.327,73zł z czego wykonano 621.859,70zł, tj. 99,92%,</w:t>
      </w:r>
    </w:p>
    <w:p w14:paraId="412E3CCC" w14:textId="77777777" w:rsidR="00337A09" w:rsidRPr="00337A09" w:rsidRDefault="00337A09" w:rsidP="00337A09">
      <w:pPr>
        <w:numPr>
          <w:ilvl w:val="0"/>
          <w:numId w:val="1"/>
        </w:numPr>
        <w:spacing w:after="0" w:line="360" w:lineRule="auto"/>
        <w:jc w:val="both"/>
        <w:rPr>
          <w:rFonts w:ascii="Arial" w:hAnsi="Arial" w:cs="Arial"/>
          <w:sz w:val="24"/>
          <w:szCs w:val="24"/>
        </w:rPr>
      </w:pPr>
      <w:r w:rsidRPr="00337A09">
        <w:rPr>
          <w:rFonts w:ascii="Arial" w:hAnsi="Arial" w:cs="Arial"/>
          <w:sz w:val="24"/>
          <w:szCs w:val="24"/>
        </w:rPr>
        <w:t>Dochody majątkowe w kwocie 4.111.068,19zł z czego wykonano 4.039.121,79zł tj. 98,25% ; w tym:</w:t>
      </w:r>
    </w:p>
    <w:p w14:paraId="25DF3B52" w14:textId="77777777" w:rsidR="00337A09" w:rsidRPr="00337A09" w:rsidRDefault="00337A09" w:rsidP="00337A09">
      <w:pPr>
        <w:spacing w:after="0" w:line="360" w:lineRule="auto"/>
        <w:ind w:left="720"/>
        <w:jc w:val="both"/>
        <w:rPr>
          <w:rFonts w:ascii="Arial" w:hAnsi="Arial" w:cs="Arial"/>
          <w:sz w:val="24"/>
          <w:szCs w:val="24"/>
        </w:rPr>
      </w:pPr>
      <w:r w:rsidRPr="00337A09">
        <w:rPr>
          <w:rFonts w:ascii="Arial" w:hAnsi="Arial" w:cs="Arial"/>
          <w:sz w:val="24"/>
          <w:szCs w:val="24"/>
        </w:rPr>
        <w:t>- wpływ środków z Rządowego Funduszu Inwestycji Lokalnych kwota 2.040.000,00zł</w:t>
      </w:r>
    </w:p>
    <w:p w14:paraId="7FF39120" w14:textId="77777777" w:rsidR="00337A09" w:rsidRPr="00337A09" w:rsidRDefault="00337A09" w:rsidP="00337A09">
      <w:pPr>
        <w:spacing w:line="360" w:lineRule="auto"/>
        <w:ind w:left="720"/>
        <w:jc w:val="both"/>
        <w:rPr>
          <w:rFonts w:ascii="Arial" w:hAnsi="Arial" w:cs="Arial"/>
          <w:sz w:val="24"/>
          <w:szCs w:val="24"/>
        </w:rPr>
      </w:pPr>
      <w:r w:rsidRPr="00337A09">
        <w:rPr>
          <w:rFonts w:ascii="Arial" w:hAnsi="Arial" w:cs="Arial"/>
          <w:sz w:val="24"/>
          <w:szCs w:val="24"/>
        </w:rPr>
        <w:t>- wpływy środków z Rządowego Funduszu Rozwoju Dróg kwota 1.120.429,06zł.</w:t>
      </w:r>
    </w:p>
    <w:p w14:paraId="3E137EBF" w14:textId="77777777" w:rsidR="00337A09" w:rsidRPr="000F3462" w:rsidRDefault="00337A09" w:rsidP="00337A09">
      <w:pPr>
        <w:spacing w:after="0" w:line="360" w:lineRule="auto"/>
        <w:jc w:val="both"/>
        <w:rPr>
          <w:rFonts w:ascii="Arial" w:eastAsia="Times New Roman" w:hAnsi="Arial" w:cs="Arial"/>
          <w:bCs/>
          <w:sz w:val="24"/>
          <w:szCs w:val="24"/>
          <w:lang w:eastAsia="pl-PL"/>
        </w:rPr>
      </w:pPr>
      <w:r w:rsidRPr="000F3462">
        <w:rPr>
          <w:rFonts w:ascii="Arial" w:eastAsia="Times New Roman" w:hAnsi="Arial" w:cs="Arial"/>
          <w:bCs/>
          <w:sz w:val="24"/>
          <w:szCs w:val="24"/>
          <w:lang w:eastAsia="pl-PL"/>
        </w:rPr>
        <w:t>Planowane wydatki budżetu w wysokości 73.387.060,11zł zostały wykonane w kwocie 67.727.574,53zł co stanowi 92,29% planu z tego:</w:t>
      </w:r>
    </w:p>
    <w:p w14:paraId="0CF244A0" w14:textId="77777777" w:rsidR="00337A09" w:rsidRPr="00337A09" w:rsidRDefault="00337A09" w:rsidP="00337A09">
      <w:pPr>
        <w:numPr>
          <w:ilvl w:val="0"/>
          <w:numId w:val="3"/>
        </w:numPr>
        <w:spacing w:after="0" w:line="360" w:lineRule="auto"/>
        <w:ind w:right="-110"/>
        <w:jc w:val="both"/>
        <w:rPr>
          <w:rFonts w:ascii="Arial" w:eastAsia="Times New Roman" w:hAnsi="Arial" w:cs="Arial"/>
          <w:sz w:val="24"/>
          <w:szCs w:val="24"/>
          <w:lang w:eastAsia="pl-PL"/>
        </w:rPr>
      </w:pPr>
      <w:r w:rsidRPr="00337A09">
        <w:rPr>
          <w:rFonts w:ascii="Arial" w:eastAsia="Times New Roman" w:hAnsi="Arial" w:cs="Arial"/>
          <w:sz w:val="24"/>
          <w:szCs w:val="24"/>
          <w:lang w:eastAsia="pl-PL"/>
        </w:rPr>
        <w:t xml:space="preserve">plan </w:t>
      </w:r>
      <w:r w:rsidRPr="000F3462">
        <w:rPr>
          <w:rFonts w:ascii="Arial" w:eastAsia="Times New Roman" w:hAnsi="Arial" w:cs="Arial"/>
          <w:sz w:val="24"/>
          <w:szCs w:val="24"/>
          <w:lang w:eastAsia="pl-PL"/>
        </w:rPr>
        <w:t>wydatków</w:t>
      </w:r>
      <w:r w:rsidRPr="00337A09">
        <w:rPr>
          <w:rFonts w:ascii="Arial" w:eastAsia="Times New Roman" w:hAnsi="Arial" w:cs="Arial"/>
          <w:sz w:val="24"/>
          <w:szCs w:val="24"/>
          <w:lang w:eastAsia="pl-PL"/>
        </w:rPr>
        <w:t xml:space="preserve"> bieżących wynosił 46.994.081,31zł i został zrealizowany w 92,79% na kwotę 43.606,950,13zł. </w:t>
      </w:r>
    </w:p>
    <w:p w14:paraId="453F5C6E" w14:textId="77777777" w:rsidR="00337A09" w:rsidRPr="00337A09" w:rsidRDefault="00337A09" w:rsidP="00337A09">
      <w:pPr>
        <w:numPr>
          <w:ilvl w:val="0"/>
          <w:numId w:val="3"/>
        </w:numPr>
        <w:spacing w:after="0" w:line="360" w:lineRule="auto"/>
        <w:ind w:right="-110"/>
        <w:jc w:val="both"/>
        <w:rPr>
          <w:rFonts w:ascii="Arial" w:eastAsia="Times New Roman" w:hAnsi="Arial" w:cs="Arial"/>
          <w:sz w:val="24"/>
          <w:szCs w:val="24"/>
          <w:highlight w:val="yellow"/>
          <w:lang w:eastAsia="pl-PL"/>
        </w:rPr>
      </w:pPr>
      <w:r w:rsidRPr="00337A09">
        <w:rPr>
          <w:rFonts w:ascii="Arial" w:eastAsia="Times New Roman" w:hAnsi="Arial" w:cs="Arial"/>
          <w:sz w:val="24"/>
          <w:szCs w:val="24"/>
          <w:lang w:eastAsia="pl-PL"/>
        </w:rPr>
        <w:t>plan wydatków majątkowych wynosił 26.392.978,8zł i został zrealizowany w 91,39% na kwotę 24.120.624,40zł.</w:t>
      </w:r>
    </w:p>
    <w:p w14:paraId="2AC9CB8B" w14:textId="77777777" w:rsidR="00337A09" w:rsidRPr="00337A09" w:rsidRDefault="00337A09" w:rsidP="00337A09">
      <w:pPr>
        <w:spacing w:after="0" w:line="240" w:lineRule="auto"/>
        <w:jc w:val="both"/>
        <w:rPr>
          <w:rFonts w:ascii="Arial" w:eastAsia="Times New Roman" w:hAnsi="Arial" w:cs="Arial"/>
          <w:b/>
          <w:bCs/>
          <w:sz w:val="24"/>
          <w:szCs w:val="24"/>
          <w:highlight w:val="yellow"/>
          <w:lang w:eastAsia="pl-PL"/>
        </w:rPr>
      </w:pPr>
    </w:p>
    <w:p w14:paraId="1A925656" w14:textId="1ADB415F" w:rsidR="00337A09" w:rsidRPr="00337A09" w:rsidRDefault="00337A09" w:rsidP="00337A09">
      <w:pPr>
        <w:spacing w:after="0" w:line="240" w:lineRule="auto"/>
        <w:jc w:val="both"/>
        <w:rPr>
          <w:rFonts w:ascii="Arial" w:eastAsia="Times New Roman" w:hAnsi="Arial" w:cs="Arial"/>
          <w:b/>
          <w:bCs/>
          <w:sz w:val="24"/>
          <w:szCs w:val="24"/>
          <w:highlight w:val="yellow"/>
          <w:lang w:eastAsia="pl-PL"/>
        </w:rPr>
      </w:pPr>
      <w:r w:rsidRPr="00337A09">
        <w:rPr>
          <w:rFonts w:ascii="Arial" w:eastAsia="Times New Roman" w:hAnsi="Arial" w:cs="Arial"/>
          <w:iCs/>
          <w:noProof/>
          <w:sz w:val="24"/>
          <w:szCs w:val="24"/>
          <w:lang w:eastAsia="pl-PL"/>
        </w:rPr>
        <w:drawing>
          <wp:inline distT="0" distB="0" distL="0" distR="0" wp14:anchorId="7F02A121" wp14:editId="58CBBB3F">
            <wp:extent cx="4937760" cy="325374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06D59D" w14:textId="77777777" w:rsidR="00337A09" w:rsidRPr="00337A09" w:rsidRDefault="00337A09" w:rsidP="00337A09">
      <w:pPr>
        <w:spacing w:after="0" w:line="360" w:lineRule="auto"/>
        <w:ind w:right="-110" w:firstLine="708"/>
        <w:jc w:val="both"/>
        <w:rPr>
          <w:rFonts w:ascii="Arial" w:eastAsia="Times New Roman" w:hAnsi="Arial" w:cs="Arial"/>
          <w:sz w:val="24"/>
          <w:szCs w:val="24"/>
          <w:lang w:eastAsia="pl-PL"/>
        </w:rPr>
      </w:pPr>
      <w:r w:rsidRPr="00337A09">
        <w:rPr>
          <w:rFonts w:ascii="Arial" w:eastAsia="Times New Roman" w:hAnsi="Arial" w:cs="Arial"/>
          <w:sz w:val="24"/>
          <w:szCs w:val="24"/>
          <w:lang w:eastAsia="pl-PL"/>
        </w:rPr>
        <w:t>W stosunku do planu wydatków ogółem plan wydatków majątkowych stanowił 35,96%, natomiast w stosunku do wykonania ogółem, wykonanie wydatków majątkowych stanowiło 36,61%.</w:t>
      </w:r>
    </w:p>
    <w:p w14:paraId="503DE6F7" w14:textId="77777777" w:rsidR="00337A09" w:rsidRPr="00337A09" w:rsidRDefault="00337A09" w:rsidP="00337A09">
      <w:pPr>
        <w:spacing w:after="0" w:line="360" w:lineRule="auto"/>
        <w:ind w:right="-110"/>
        <w:jc w:val="both"/>
        <w:rPr>
          <w:rFonts w:ascii="Arial" w:eastAsia="Times New Roman" w:hAnsi="Arial" w:cs="Arial"/>
          <w:sz w:val="24"/>
          <w:szCs w:val="24"/>
          <w:lang w:eastAsia="pl-PL"/>
        </w:rPr>
      </w:pPr>
      <w:r w:rsidRPr="00337A09">
        <w:rPr>
          <w:rFonts w:ascii="Arial" w:eastAsia="Times New Roman" w:hAnsi="Arial" w:cs="Arial"/>
          <w:sz w:val="24"/>
          <w:szCs w:val="24"/>
          <w:lang w:eastAsia="pl-PL"/>
        </w:rPr>
        <w:tab/>
        <w:t>Wynik budżetu na dzień 31.12.2021r. zamknął się deficytem w wysokości 8.552.106,00zł.</w:t>
      </w:r>
    </w:p>
    <w:p w14:paraId="71D2602D" w14:textId="77777777" w:rsidR="00337A09" w:rsidRPr="00337A09" w:rsidRDefault="00337A09" w:rsidP="00337A09">
      <w:pPr>
        <w:spacing w:after="0" w:line="360" w:lineRule="auto"/>
        <w:ind w:firstLine="708"/>
        <w:jc w:val="both"/>
        <w:rPr>
          <w:rFonts w:ascii="Arial" w:eastAsia="Times New Roman" w:hAnsi="Arial" w:cs="Arial"/>
          <w:bCs/>
          <w:sz w:val="24"/>
          <w:szCs w:val="24"/>
          <w:lang w:eastAsia="pl-PL"/>
        </w:rPr>
      </w:pPr>
      <w:r w:rsidRPr="00337A09">
        <w:rPr>
          <w:rFonts w:ascii="Arial" w:eastAsia="Times New Roman" w:hAnsi="Arial" w:cs="Arial"/>
          <w:sz w:val="24"/>
          <w:szCs w:val="24"/>
          <w:lang w:eastAsia="pl-PL"/>
        </w:rPr>
        <w:t>W 2021r. najwyższe wydatki poniesiono</w:t>
      </w:r>
      <w:r w:rsidRPr="00337A09">
        <w:rPr>
          <w:rFonts w:ascii="Arial" w:eastAsia="Times New Roman" w:hAnsi="Arial" w:cs="Arial"/>
          <w:b/>
          <w:sz w:val="24"/>
          <w:szCs w:val="24"/>
          <w:lang w:eastAsia="pl-PL"/>
        </w:rPr>
        <w:t xml:space="preserve"> </w:t>
      </w:r>
      <w:r w:rsidRPr="00337A09">
        <w:rPr>
          <w:rFonts w:ascii="Arial" w:eastAsia="Times New Roman" w:hAnsi="Arial" w:cs="Arial"/>
          <w:bCs/>
          <w:sz w:val="24"/>
          <w:szCs w:val="24"/>
          <w:lang w:eastAsia="pl-PL"/>
        </w:rPr>
        <w:t>na:</w:t>
      </w:r>
    </w:p>
    <w:p w14:paraId="2EC0A55F" w14:textId="77777777" w:rsidR="00337A09" w:rsidRPr="00337A09" w:rsidRDefault="00337A09" w:rsidP="00337A09">
      <w:pPr>
        <w:numPr>
          <w:ilvl w:val="0"/>
          <w:numId w:val="4"/>
        </w:numPr>
        <w:spacing w:after="0" w:line="360" w:lineRule="auto"/>
        <w:jc w:val="both"/>
        <w:rPr>
          <w:rFonts w:ascii="Arial" w:eastAsia="Times New Roman" w:hAnsi="Arial" w:cs="Arial"/>
          <w:sz w:val="24"/>
          <w:szCs w:val="24"/>
          <w:lang w:eastAsia="pl-PL"/>
        </w:rPr>
      </w:pPr>
      <w:r w:rsidRPr="00337A09">
        <w:rPr>
          <w:rFonts w:ascii="Arial" w:eastAsia="Times New Roman" w:hAnsi="Arial" w:cs="Arial"/>
          <w:bCs/>
          <w:sz w:val="24"/>
          <w:szCs w:val="24"/>
          <w:lang w:eastAsia="pl-PL"/>
        </w:rPr>
        <w:t xml:space="preserve"> transport i łączność</w:t>
      </w:r>
      <w:r w:rsidRPr="00337A09">
        <w:rPr>
          <w:rFonts w:ascii="Arial" w:eastAsia="Times New Roman" w:hAnsi="Arial" w:cs="Arial"/>
          <w:sz w:val="24"/>
          <w:szCs w:val="24"/>
          <w:lang w:eastAsia="pl-PL"/>
        </w:rPr>
        <w:t xml:space="preserve">: 14.414.350,48zł, tj. 21,28% ogółu wydatków budżetu, </w:t>
      </w:r>
    </w:p>
    <w:p w14:paraId="2F94ED47" w14:textId="77777777" w:rsidR="00337A09" w:rsidRPr="00337A09" w:rsidRDefault="00337A09" w:rsidP="00337A09">
      <w:pPr>
        <w:numPr>
          <w:ilvl w:val="0"/>
          <w:numId w:val="4"/>
        </w:numPr>
        <w:spacing w:after="0" w:line="360" w:lineRule="auto"/>
        <w:jc w:val="both"/>
        <w:rPr>
          <w:rFonts w:ascii="Arial" w:eastAsia="Times New Roman" w:hAnsi="Arial" w:cs="Arial"/>
          <w:sz w:val="24"/>
          <w:szCs w:val="24"/>
          <w:lang w:eastAsia="pl-PL"/>
        </w:rPr>
      </w:pPr>
      <w:r w:rsidRPr="00337A09">
        <w:rPr>
          <w:rFonts w:ascii="Arial" w:eastAsia="Times New Roman" w:hAnsi="Arial" w:cs="Arial"/>
          <w:sz w:val="24"/>
          <w:szCs w:val="24"/>
          <w:lang w:eastAsia="pl-PL"/>
        </w:rPr>
        <w:t>oświatę i wychowanie:</w:t>
      </w:r>
      <w:r w:rsidRPr="00337A09">
        <w:rPr>
          <w:rFonts w:ascii="Arial" w:eastAsia="Times New Roman" w:hAnsi="Arial" w:cs="Arial"/>
          <w:b/>
          <w:sz w:val="24"/>
          <w:szCs w:val="24"/>
          <w:lang w:eastAsia="pl-PL"/>
        </w:rPr>
        <w:t xml:space="preserve"> </w:t>
      </w:r>
      <w:r w:rsidRPr="00337A09">
        <w:rPr>
          <w:rFonts w:ascii="Arial" w:eastAsia="Times New Roman" w:hAnsi="Arial" w:cs="Arial"/>
          <w:sz w:val="24"/>
          <w:szCs w:val="24"/>
          <w:lang w:eastAsia="pl-PL"/>
        </w:rPr>
        <w:t xml:space="preserve">12.791.744,55zł, tj.: 18,88% ogółu wydatków budżetu, </w:t>
      </w:r>
    </w:p>
    <w:p w14:paraId="7F5F865E" w14:textId="77777777" w:rsidR="00337A09" w:rsidRPr="00337A09" w:rsidRDefault="00337A09" w:rsidP="00337A09">
      <w:pPr>
        <w:numPr>
          <w:ilvl w:val="0"/>
          <w:numId w:val="4"/>
        </w:numPr>
        <w:spacing w:line="360" w:lineRule="auto"/>
        <w:ind w:left="714" w:hanging="357"/>
        <w:jc w:val="both"/>
        <w:rPr>
          <w:rFonts w:ascii="Arial" w:eastAsia="Times New Roman" w:hAnsi="Arial" w:cs="Arial"/>
          <w:sz w:val="24"/>
          <w:szCs w:val="24"/>
          <w:lang w:eastAsia="pl-PL"/>
        </w:rPr>
      </w:pPr>
      <w:r w:rsidRPr="00337A09">
        <w:rPr>
          <w:rFonts w:ascii="Arial" w:eastAsia="Times New Roman" w:hAnsi="Arial" w:cs="Arial"/>
          <w:sz w:val="24"/>
          <w:szCs w:val="24"/>
          <w:lang w:eastAsia="pl-PL"/>
        </w:rPr>
        <w:t>rodzina : 8.810.298,99zł, tj. 13,00% ogółu wydatków budżetu.</w:t>
      </w:r>
    </w:p>
    <w:p w14:paraId="0EB2D297" w14:textId="77777777" w:rsidR="00337A09" w:rsidRPr="00337A09" w:rsidRDefault="00337A09" w:rsidP="00337A09">
      <w:pPr>
        <w:autoSpaceDE w:val="0"/>
        <w:autoSpaceDN w:val="0"/>
        <w:adjustRightInd w:val="0"/>
        <w:spacing w:after="0" w:line="360" w:lineRule="auto"/>
        <w:ind w:firstLine="708"/>
        <w:jc w:val="both"/>
        <w:rPr>
          <w:rFonts w:ascii="Arial" w:hAnsi="Arial" w:cs="Arial"/>
          <w:sz w:val="24"/>
          <w:szCs w:val="24"/>
          <w:lang w:eastAsia="pl-PL"/>
        </w:rPr>
      </w:pPr>
      <w:r w:rsidRPr="00337A09">
        <w:rPr>
          <w:rFonts w:ascii="Arial" w:hAnsi="Arial" w:cs="Arial"/>
          <w:sz w:val="24"/>
          <w:szCs w:val="24"/>
          <w:lang w:eastAsia="pl-PL"/>
        </w:rPr>
        <w:t>Nadwyżka budżetowa z lat ubiegłych wynosiła 8.554.980,70</w:t>
      </w:r>
      <w:r w:rsidRPr="00337A09">
        <w:rPr>
          <w:rFonts w:ascii="Arial" w:eastAsia="Times New Roman" w:hAnsi="Arial" w:cs="Arial"/>
          <w:sz w:val="24"/>
          <w:szCs w:val="24"/>
          <w:lang w:eastAsia="pl-PL"/>
        </w:rPr>
        <w:t>zł</w:t>
      </w:r>
      <w:r w:rsidRPr="00337A09">
        <w:rPr>
          <w:rFonts w:ascii="Arial" w:hAnsi="Arial" w:cs="Arial"/>
          <w:sz w:val="24"/>
          <w:szCs w:val="24"/>
          <w:lang w:eastAsia="pl-PL"/>
        </w:rPr>
        <w:t>. Rok 2021 zamknął się deficytem w wysokości 8.552.106,00zł.</w:t>
      </w:r>
    </w:p>
    <w:p w14:paraId="7D45A9DE" w14:textId="77777777" w:rsidR="00337A09" w:rsidRPr="00337A09" w:rsidRDefault="00337A09" w:rsidP="00337A09">
      <w:pPr>
        <w:autoSpaceDE w:val="0"/>
        <w:autoSpaceDN w:val="0"/>
        <w:adjustRightInd w:val="0"/>
        <w:spacing w:line="360" w:lineRule="auto"/>
        <w:jc w:val="both"/>
        <w:rPr>
          <w:rFonts w:ascii="Arial" w:hAnsi="Arial" w:cs="Arial"/>
          <w:sz w:val="24"/>
          <w:szCs w:val="24"/>
          <w:lang w:eastAsia="pl-PL"/>
        </w:rPr>
      </w:pPr>
      <w:r w:rsidRPr="00337A09">
        <w:rPr>
          <w:rFonts w:ascii="Arial" w:hAnsi="Arial" w:cs="Arial"/>
          <w:sz w:val="24"/>
          <w:szCs w:val="24"/>
          <w:lang w:eastAsia="pl-PL"/>
        </w:rPr>
        <w:t>W</w:t>
      </w:r>
      <w:r w:rsidRPr="00337A09">
        <w:rPr>
          <w:rFonts w:ascii="Arial" w:eastAsia="Times New Roman" w:hAnsi="Arial" w:cs="Arial"/>
          <w:iCs/>
          <w:sz w:val="24"/>
          <w:szCs w:val="24"/>
          <w:lang w:eastAsia="pl-PL"/>
        </w:rPr>
        <w:t>olne środki z tytułu rozliczeń pożyczek i kredytów wyniosły 531.700,00zł</w:t>
      </w:r>
      <w:r w:rsidRPr="00337A09">
        <w:rPr>
          <w:rFonts w:ascii="Arial" w:eastAsia="Times New Roman" w:hAnsi="Arial" w:cs="Arial"/>
          <w:sz w:val="24"/>
          <w:szCs w:val="24"/>
          <w:lang w:eastAsia="pl-PL"/>
        </w:rPr>
        <w:t xml:space="preserve"> z czego kwotę 81.800,00zł przeznaczono na spłatę pożyczki, pozostała kwota w wysokości 449.900,00zł przeznaczona na pokrycie deficytu w 2022r. </w:t>
      </w:r>
    </w:p>
    <w:p w14:paraId="7492A0A2" w14:textId="77777777" w:rsidR="00337A09" w:rsidRPr="00337A09" w:rsidRDefault="00337A09" w:rsidP="00337A09">
      <w:pPr>
        <w:autoSpaceDE w:val="0"/>
        <w:autoSpaceDN w:val="0"/>
        <w:adjustRightInd w:val="0"/>
        <w:spacing w:after="0" w:line="360" w:lineRule="auto"/>
        <w:ind w:firstLine="708"/>
        <w:jc w:val="both"/>
        <w:rPr>
          <w:rFonts w:ascii="Arial" w:hAnsi="Arial" w:cs="Arial"/>
          <w:sz w:val="24"/>
          <w:szCs w:val="24"/>
          <w:lang w:eastAsia="pl-PL"/>
        </w:rPr>
      </w:pPr>
      <w:r w:rsidRPr="00337A09">
        <w:rPr>
          <w:rFonts w:ascii="Arial" w:hAnsi="Arial" w:cs="Arial"/>
          <w:sz w:val="24"/>
          <w:szCs w:val="24"/>
          <w:lang w:eastAsia="pl-PL"/>
        </w:rPr>
        <w:t xml:space="preserve">Na koniec 2021 Gmina Grębocice posiadała zobowiązanie </w:t>
      </w:r>
      <w:r w:rsidRPr="00337A09">
        <w:rPr>
          <w:rFonts w:ascii="Arial" w:eastAsia="Times New Roman" w:hAnsi="Arial" w:cs="Arial"/>
          <w:sz w:val="24"/>
          <w:szCs w:val="24"/>
          <w:lang w:eastAsia="pl-PL"/>
        </w:rPr>
        <w:t xml:space="preserve">z tytułu pożyczek zaciągniętych w </w:t>
      </w:r>
      <w:proofErr w:type="spellStart"/>
      <w:r w:rsidRPr="00337A09">
        <w:rPr>
          <w:rFonts w:ascii="Arial" w:eastAsia="Times New Roman" w:hAnsi="Arial" w:cs="Arial"/>
          <w:sz w:val="24"/>
          <w:szCs w:val="24"/>
          <w:lang w:eastAsia="pl-PL"/>
        </w:rPr>
        <w:t>WFOŚiGW</w:t>
      </w:r>
      <w:proofErr w:type="spellEnd"/>
      <w:r w:rsidRPr="00337A09">
        <w:rPr>
          <w:rFonts w:ascii="Arial" w:eastAsia="Times New Roman" w:hAnsi="Arial" w:cs="Arial"/>
          <w:sz w:val="24"/>
          <w:szCs w:val="24"/>
          <w:lang w:eastAsia="pl-PL"/>
        </w:rPr>
        <w:t xml:space="preserve"> we Wrocławiu</w:t>
      </w:r>
      <w:r w:rsidRPr="00337A09">
        <w:rPr>
          <w:rFonts w:ascii="Arial" w:hAnsi="Arial" w:cs="Arial"/>
          <w:sz w:val="24"/>
          <w:szCs w:val="24"/>
          <w:lang w:eastAsia="pl-PL"/>
        </w:rPr>
        <w:t xml:space="preserve"> w wysokości 751.379,94zł.</w:t>
      </w:r>
    </w:p>
    <w:p w14:paraId="382951C6" w14:textId="77777777" w:rsidR="00337A09" w:rsidRPr="00337A09" w:rsidRDefault="00337A09" w:rsidP="00337A09">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color w:val="000000"/>
          <w:sz w:val="24"/>
          <w:szCs w:val="24"/>
          <w:lang w:eastAsia="pl-PL"/>
        </w:rPr>
      </w:pPr>
      <w:r w:rsidRPr="00337A09">
        <w:rPr>
          <w:rFonts w:ascii="Arial" w:hAnsi="Arial" w:cs="Arial"/>
          <w:color w:val="000000"/>
          <w:sz w:val="24"/>
          <w:szCs w:val="24"/>
          <w:lang w:eastAsia="pl-PL"/>
        </w:rPr>
        <w:t xml:space="preserve">Dodatkowo Gmina posiada 8% udział w długu Związku Gmin Zagłębia Miedziowego, który na koniec 2021r. wynosi </w:t>
      </w:r>
      <w:r w:rsidRPr="00337A09">
        <w:rPr>
          <w:rFonts w:ascii="Arial" w:hAnsi="Arial" w:cs="Arial"/>
          <w:bCs/>
          <w:color w:val="000000"/>
          <w:sz w:val="24"/>
          <w:szCs w:val="24"/>
          <w:lang w:eastAsia="pl-PL"/>
        </w:rPr>
        <w:t>wraz z odsetkami kwotę 345.975,61zł.</w:t>
      </w:r>
    </w:p>
    <w:p w14:paraId="2432FA90" w14:textId="77777777" w:rsidR="00337A09" w:rsidRPr="00337A09" w:rsidRDefault="00337A09" w:rsidP="00337A09">
      <w:pPr>
        <w:spacing w:after="0" w:line="360" w:lineRule="auto"/>
        <w:ind w:firstLine="708"/>
        <w:jc w:val="both"/>
        <w:rPr>
          <w:rFonts w:ascii="Arial" w:eastAsia="Times New Roman" w:hAnsi="Arial" w:cs="Arial"/>
          <w:iCs/>
          <w:sz w:val="24"/>
          <w:szCs w:val="24"/>
          <w:lang w:eastAsia="pl-PL"/>
        </w:rPr>
      </w:pPr>
      <w:r w:rsidRPr="00337A09">
        <w:rPr>
          <w:rFonts w:ascii="Arial" w:eastAsia="Times New Roman" w:hAnsi="Arial" w:cs="Arial"/>
          <w:iCs/>
          <w:sz w:val="24"/>
          <w:szCs w:val="24"/>
          <w:lang w:eastAsia="pl-PL"/>
        </w:rPr>
        <w:t xml:space="preserve">Według Wieloletniej Prognozy Finansowej wskaźnik planowanej łącznej kwoty spłaty zobowiązań, o której mowa w art. 243ust. 1 ustawy o finansach publicznych, do dochodów wynosił 0,41% przy czym dopuszczalny wskaźnik spłaty zobowiązań określony w art. 243 ustawy o finansach publicznych, po uwzględnieniu </w:t>
      </w:r>
      <w:proofErr w:type="spellStart"/>
      <w:r w:rsidRPr="00337A09">
        <w:rPr>
          <w:rFonts w:ascii="Arial" w:eastAsia="Times New Roman" w:hAnsi="Arial" w:cs="Arial"/>
          <w:iCs/>
          <w:sz w:val="24"/>
          <w:szCs w:val="24"/>
          <w:lang w:eastAsia="pl-PL"/>
        </w:rPr>
        <w:t>wyłączeń</w:t>
      </w:r>
      <w:proofErr w:type="spellEnd"/>
      <w:r w:rsidRPr="00337A09">
        <w:rPr>
          <w:rFonts w:ascii="Arial" w:eastAsia="Times New Roman" w:hAnsi="Arial" w:cs="Arial"/>
          <w:iCs/>
          <w:sz w:val="24"/>
          <w:szCs w:val="24"/>
          <w:lang w:eastAsia="pl-PL"/>
        </w:rPr>
        <w:t xml:space="preserve"> obliczony w oparciu o wykonanie roku poprzedzającego pierwszy rok prognozy (wskaźnik ustalony w oparciu o średnią arytmetyczną z 3 poprzednich lat ) wynosił 22,77%.</w:t>
      </w:r>
    </w:p>
    <w:p w14:paraId="23EF5D10" w14:textId="77777777" w:rsidR="00337A09" w:rsidRPr="00FB2180" w:rsidRDefault="00337A09" w:rsidP="00337A09">
      <w:pPr>
        <w:rPr>
          <w:rFonts w:ascii="Arial" w:hAnsi="Arial" w:cs="Arial"/>
          <w:sz w:val="24"/>
          <w:szCs w:val="24"/>
        </w:rPr>
      </w:pPr>
    </w:p>
    <w:p w14:paraId="4AC11EB4" w14:textId="7F77C537" w:rsidR="00FB2180" w:rsidRPr="004173BF" w:rsidRDefault="00FB2180" w:rsidP="00FB2180">
      <w:pPr>
        <w:rPr>
          <w:rFonts w:ascii="Arial" w:hAnsi="Arial" w:cs="Arial"/>
          <w:b/>
          <w:bCs/>
          <w:sz w:val="24"/>
          <w:szCs w:val="24"/>
        </w:rPr>
      </w:pPr>
      <w:r w:rsidRPr="00DA1493">
        <w:rPr>
          <w:rFonts w:ascii="Arial" w:hAnsi="Arial" w:cs="Arial"/>
          <w:b/>
          <w:bCs/>
          <w:sz w:val="24"/>
          <w:szCs w:val="24"/>
        </w:rPr>
        <w:t>Stan realizacji inwestycji i remontów</w:t>
      </w:r>
    </w:p>
    <w:tbl>
      <w:tblPr>
        <w:tblStyle w:val="Tabela-Siatka"/>
        <w:tblW w:w="0" w:type="auto"/>
        <w:tblLook w:val="04A0" w:firstRow="1" w:lastRow="0" w:firstColumn="1" w:lastColumn="0" w:noHBand="0" w:noVBand="1"/>
      </w:tblPr>
      <w:tblGrid>
        <w:gridCol w:w="550"/>
        <w:gridCol w:w="6868"/>
        <w:gridCol w:w="1644"/>
      </w:tblGrid>
      <w:tr w:rsidR="00FB2180" w:rsidRPr="00FB2180" w14:paraId="0AC80D4C" w14:textId="77777777" w:rsidTr="002E01C0">
        <w:tc>
          <w:tcPr>
            <w:tcW w:w="0" w:type="auto"/>
          </w:tcPr>
          <w:p w14:paraId="6DC3B794" w14:textId="77777777" w:rsidR="00FB2180" w:rsidRPr="00FB2180" w:rsidRDefault="00FB2180" w:rsidP="002E01C0">
            <w:pPr>
              <w:rPr>
                <w:rFonts w:ascii="Arial" w:hAnsi="Arial" w:cs="Arial"/>
                <w:sz w:val="24"/>
                <w:szCs w:val="24"/>
              </w:rPr>
            </w:pPr>
            <w:r w:rsidRPr="00FB2180">
              <w:rPr>
                <w:rFonts w:ascii="Arial" w:hAnsi="Arial" w:cs="Arial"/>
                <w:sz w:val="24"/>
                <w:szCs w:val="24"/>
              </w:rPr>
              <w:t xml:space="preserve">Lp. </w:t>
            </w:r>
          </w:p>
        </w:tc>
        <w:tc>
          <w:tcPr>
            <w:tcW w:w="0" w:type="auto"/>
          </w:tcPr>
          <w:p w14:paraId="0866A0F4" w14:textId="77777777" w:rsidR="00FB2180" w:rsidRPr="00FB2180" w:rsidRDefault="00FB2180" w:rsidP="002E01C0">
            <w:pPr>
              <w:rPr>
                <w:rFonts w:ascii="Arial" w:hAnsi="Arial" w:cs="Arial"/>
                <w:sz w:val="24"/>
                <w:szCs w:val="24"/>
              </w:rPr>
            </w:pPr>
            <w:r w:rsidRPr="00FB2180">
              <w:rPr>
                <w:rFonts w:ascii="Arial" w:hAnsi="Arial" w:cs="Arial"/>
                <w:sz w:val="24"/>
                <w:szCs w:val="24"/>
              </w:rPr>
              <w:t>Nazwa zadania</w:t>
            </w:r>
          </w:p>
        </w:tc>
        <w:tc>
          <w:tcPr>
            <w:tcW w:w="0" w:type="auto"/>
          </w:tcPr>
          <w:p w14:paraId="6439719A" w14:textId="77777777" w:rsidR="00FB2180" w:rsidRPr="00FB2180" w:rsidRDefault="00FB2180" w:rsidP="002E01C0">
            <w:pPr>
              <w:rPr>
                <w:rFonts w:ascii="Arial" w:hAnsi="Arial" w:cs="Arial"/>
                <w:sz w:val="24"/>
                <w:szCs w:val="24"/>
              </w:rPr>
            </w:pPr>
            <w:r w:rsidRPr="00FB2180">
              <w:rPr>
                <w:rFonts w:ascii="Arial" w:hAnsi="Arial" w:cs="Arial"/>
                <w:sz w:val="24"/>
                <w:szCs w:val="24"/>
              </w:rPr>
              <w:t>Realizacja</w:t>
            </w:r>
          </w:p>
        </w:tc>
      </w:tr>
      <w:tr w:rsidR="00FB2180" w:rsidRPr="00FB2180" w14:paraId="5E4EB7F0" w14:textId="77777777" w:rsidTr="002E01C0">
        <w:tc>
          <w:tcPr>
            <w:tcW w:w="0" w:type="auto"/>
          </w:tcPr>
          <w:p w14:paraId="37B2C2C0" w14:textId="77777777" w:rsidR="00FB2180" w:rsidRPr="00FB2180" w:rsidRDefault="00FB2180" w:rsidP="002E01C0">
            <w:pPr>
              <w:rPr>
                <w:rFonts w:ascii="Arial" w:hAnsi="Arial" w:cs="Arial"/>
                <w:sz w:val="24"/>
                <w:szCs w:val="24"/>
              </w:rPr>
            </w:pPr>
            <w:r w:rsidRPr="00FB2180">
              <w:rPr>
                <w:rFonts w:ascii="Arial" w:hAnsi="Arial" w:cs="Arial"/>
                <w:sz w:val="24"/>
                <w:szCs w:val="24"/>
              </w:rPr>
              <w:t>1.</w:t>
            </w:r>
          </w:p>
        </w:tc>
        <w:tc>
          <w:tcPr>
            <w:tcW w:w="0" w:type="auto"/>
          </w:tcPr>
          <w:p w14:paraId="5FE604AF" w14:textId="77777777" w:rsidR="00FB2180" w:rsidRPr="00FB2180" w:rsidRDefault="00FB2180" w:rsidP="002E01C0">
            <w:pPr>
              <w:rPr>
                <w:rFonts w:ascii="Arial" w:hAnsi="Arial" w:cs="Arial"/>
                <w:sz w:val="24"/>
                <w:szCs w:val="24"/>
              </w:rPr>
            </w:pPr>
            <w:r w:rsidRPr="00FB2180">
              <w:rPr>
                <w:rFonts w:ascii="Arial" w:hAnsi="Arial" w:cs="Arial"/>
                <w:sz w:val="24"/>
                <w:szCs w:val="24"/>
              </w:rPr>
              <w:t>Budowa drogi dz. 158 w m. Grodowiec</w:t>
            </w:r>
          </w:p>
        </w:tc>
        <w:tc>
          <w:tcPr>
            <w:tcW w:w="0" w:type="auto"/>
          </w:tcPr>
          <w:p w14:paraId="164E8B9D"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79EBCCF8" w14:textId="77777777" w:rsidTr="002E01C0">
        <w:tc>
          <w:tcPr>
            <w:tcW w:w="0" w:type="auto"/>
          </w:tcPr>
          <w:p w14:paraId="0CF34AFB" w14:textId="77777777" w:rsidR="00FB2180" w:rsidRPr="00FB2180" w:rsidRDefault="00FB2180" w:rsidP="002E01C0">
            <w:pPr>
              <w:rPr>
                <w:rFonts w:ascii="Arial" w:hAnsi="Arial" w:cs="Arial"/>
                <w:sz w:val="24"/>
                <w:szCs w:val="24"/>
              </w:rPr>
            </w:pPr>
            <w:r w:rsidRPr="00FB2180">
              <w:rPr>
                <w:rFonts w:ascii="Arial" w:hAnsi="Arial" w:cs="Arial"/>
                <w:sz w:val="24"/>
                <w:szCs w:val="24"/>
              </w:rPr>
              <w:t>2.</w:t>
            </w:r>
          </w:p>
        </w:tc>
        <w:tc>
          <w:tcPr>
            <w:tcW w:w="0" w:type="auto"/>
          </w:tcPr>
          <w:p w14:paraId="6C903C06" w14:textId="77777777" w:rsidR="00FB2180" w:rsidRPr="00FB2180" w:rsidRDefault="00FB2180" w:rsidP="002E01C0">
            <w:pPr>
              <w:rPr>
                <w:rFonts w:ascii="Arial" w:hAnsi="Arial" w:cs="Arial"/>
                <w:sz w:val="24"/>
                <w:szCs w:val="24"/>
              </w:rPr>
            </w:pPr>
            <w:r w:rsidRPr="00FB2180">
              <w:rPr>
                <w:rFonts w:ascii="Arial" w:hAnsi="Arial" w:cs="Arial"/>
                <w:color w:val="000000"/>
                <w:sz w:val="24"/>
                <w:szCs w:val="24"/>
              </w:rPr>
              <w:t>Budowa drogi do cmentarza w m. Krzydłowice</w:t>
            </w:r>
          </w:p>
        </w:tc>
        <w:tc>
          <w:tcPr>
            <w:tcW w:w="0" w:type="auto"/>
          </w:tcPr>
          <w:p w14:paraId="745B9EE6"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7E33AFAA" w14:textId="77777777" w:rsidTr="002E01C0">
        <w:tc>
          <w:tcPr>
            <w:tcW w:w="0" w:type="auto"/>
          </w:tcPr>
          <w:p w14:paraId="66234A31" w14:textId="77777777" w:rsidR="00FB2180" w:rsidRPr="00FB2180" w:rsidRDefault="00FB2180" w:rsidP="002E01C0">
            <w:pPr>
              <w:rPr>
                <w:rFonts w:ascii="Arial" w:hAnsi="Arial" w:cs="Arial"/>
                <w:sz w:val="24"/>
                <w:szCs w:val="24"/>
              </w:rPr>
            </w:pPr>
            <w:r w:rsidRPr="00FB2180">
              <w:rPr>
                <w:rFonts w:ascii="Arial" w:hAnsi="Arial" w:cs="Arial"/>
                <w:sz w:val="24"/>
                <w:szCs w:val="24"/>
              </w:rPr>
              <w:t>3.</w:t>
            </w:r>
          </w:p>
        </w:tc>
        <w:tc>
          <w:tcPr>
            <w:tcW w:w="0" w:type="auto"/>
          </w:tcPr>
          <w:p w14:paraId="72E21CA1" w14:textId="77777777" w:rsidR="00FB2180" w:rsidRPr="00FB2180" w:rsidRDefault="00FB2180" w:rsidP="002E01C0">
            <w:pPr>
              <w:rPr>
                <w:rFonts w:ascii="Arial" w:hAnsi="Arial" w:cs="Arial"/>
                <w:sz w:val="24"/>
                <w:szCs w:val="24"/>
              </w:rPr>
            </w:pPr>
            <w:r w:rsidRPr="00FB2180">
              <w:rPr>
                <w:rFonts w:ascii="Arial" w:hAnsi="Arial" w:cs="Arial"/>
                <w:sz w:val="24"/>
                <w:szCs w:val="24"/>
              </w:rPr>
              <w:t>Budowa drogi tymczasowej wewnętrznej z płyt drogowych dz. 195/27 w m. Obiszów</w:t>
            </w:r>
          </w:p>
        </w:tc>
        <w:tc>
          <w:tcPr>
            <w:tcW w:w="0" w:type="auto"/>
          </w:tcPr>
          <w:p w14:paraId="67713CBB"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1398C878" w14:textId="77777777" w:rsidTr="002E01C0">
        <w:tc>
          <w:tcPr>
            <w:tcW w:w="0" w:type="auto"/>
          </w:tcPr>
          <w:p w14:paraId="1FE715E1" w14:textId="77777777" w:rsidR="00FB2180" w:rsidRPr="00FB2180" w:rsidRDefault="00FB2180" w:rsidP="002E01C0">
            <w:pPr>
              <w:rPr>
                <w:rFonts w:ascii="Arial" w:hAnsi="Arial" w:cs="Arial"/>
                <w:sz w:val="24"/>
                <w:szCs w:val="24"/>
              </w:rPr>
            </w:pPr>
            <w:r w:rsidRPr="00FB2180">
              <w:rPr>
                <w:rFonts w:ascii="Arial" w:hAnsi="Arial" w:cs="Arial"/>
                <w:sz w:val="24"/>
                <w:szCs w:val="24"/>
              </w:rPr>
              <w:t>4.</w:t>
            </w:r>
          </w:p>
        </w:tc>
        <w:tc>
          <w:tcPr>
            <w:tcW w:w="0" w:type="auto"/>
          </w:tcPr>
          <w:p w14:paraId="7F3F1BCC" w14:textId="77777777" w:rsidR="00FB2180" w:rsidRPr="00FB2180" w:rsidRDefault="00FB2180" w:rsidP="002E01C0">
            <w:pPr>
              <w:rPr>
                <w:rFonts w:ascii="Arial" w:hAnsi="Arial" w:cs="Arial"/>
                <w:sz w:val="24"/>
                <w:szCs w:val="24"/>
              </w:rPr>
            </w:pPr>
            <w:r w:rsidRPr="00FB2180">
              <w:rPr>
                <w:rFonts w:ascii="Arial" w:hAnsi="Arial" w:cs="Arial"/>
                <w:spacing w:val="-4"/>
                <w:sz w:val="24"/>
                <w:szCs w:val="24"/>
              </w:rPr>
              <w:t>Budowa drogi na osiedlu mieszkaniowym ul. Chabrowa w m. Grębocice – III etap</w:t>
            </w:r>
          </w:p>
        </w:tc>
        <w:tc>
          <w:tcPr>
            <w:tcW w:w="0" w:type="auto"/>
          </w:tcPr>
          <w:p w14:paraId="331A50C1"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0D98B87C" w14:textId="77777777" w:rsidTr="002E01C0">
        <w:tc>
          <w:tcPr>
            <w:tcW w:w="0" w:type="auto"/>
          </w:tcPr>
          <w:p w14:paraId="674F5A97" w14:textId="77777777" w:rsidR="00FB2180" w:rsidRPr="00FB2180" w:rsidRDefault="00FB2180" w:rsidP="002E01C0">
            <w:pPr>
              <w:rPr>
                <w:rFonts w:ascii="Arial" w:hAnsi="Arial" w:cs="Arial"/>
                <w:sz w:val="24"/>
                <w:szCs w:val="24"/>
              </w:rPr>
            </w:pPr>
            <w:r w:rsidRPr="00FB2180">
              <w:rPr>
                <w:rFonts w:ascii="Arial" w:hAnsi="Arial" w:cs="Arial"/>
                <w:sz w:val="24"/>
                <w:szCs w:val="24"/>
              </w:rPr>
              <w:t>5.</w:t>
            </w:r>
          </w:p>
        </w:tc>
        <w:tc>
          <w:tcPr>
            <w:tcW w:w="0" w:type="auto"/>
          </w:tcPr>
          <w:p w14:paraId="6A533921" w14:textId="77777777" w:rsidR="00FB2180" w:rsidRPr="00FB2180" w:rsidRDefault="00FB2180" w:rsidP="002E01C0">
            <w:pPr>
              <w:rPr>
                <w:rFonts w:ascii="Arial" w:hAnsi="Arial" w:cs="Arial"/>
                <w:sz w:val="24"/>
                <w:szCs w:val="24"/>
              </w:rPr>
            </w:pPr>
            <w:r w:rsidRPr="00FB2180">
              <w:rPr>
                <w:rFonts w:ascii="Arial" w:hAnsi="Arial" w:cs="Arial"/>
                <w:sz w:val="24"/>
                <w:szCs w:val="24"/>
              </w:rPr>
              <w:t>Budowa chodnika przy przystanku w Proszycach</w:t>
            </w:r>
          </w:p>
        </w:tc>
        <w:tc>
          <w:tcPr>
            <w:tcW w:w="0" w:type="auto"/>
          </w:tcPr>
          <w:p w14:paraId="15C3A4DF"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02319F46" w14:textId="77777777" w:rsidTr="002E01C0">
        <w:tc>
          <w:tcPr>
            <w:tcW w:w="0" w:type="auto"/>
          </w:tcPr>
          <w:p w14:paraId="36EA2CBD" w14:textId="77777777" w:rsidR="00FB2180" w:rsidRPr="00FB2180" w:rsidRDefault="00FB2180" w:rsidP="002E01C0">
            <w:pPr>
              <w:rPr>
                <w:rFonts w:ascii="Arial" w:hAnsi="Arial" w:cs="Arial"/>
                <w:sz w:val="24"/>
                <w:szCs w:val="24"/>
              </w:rPr>
            </w:pPr>
            <w:r w:rsidRPr="00FB2180">
              <w:rPr>
                <w:rFonts w:ascii="Arial" w:hAnsi="Arial" w:cs="Arial"/>
                <w:sz w:val="24"/>
                <w:szCs w:val="24"/>
              </w:rPr>
              <w:t>6.</w:t>
            </w:r>
          </w:p>
        </w:tc>
        <w:tc>
          <w:tcPr>
            <w:tcW w:w="0" w:type="auto"/>
          </w:tcPr>
          <w:p w14:paraId="50C31145" w14:textId="77777777" w:rsidR="00FB2180" w:rsidRPr="00FB2180" w:rsidRDefault="00FB2180" w:rsidP="002E01C0">
            <w:pPr>
              <w:rPr>
                <w:rFonts w:ascii="Arial" w:hAnsi="Arial" w:cs="Arial"/>
                <w:sz w:val="24"/>
                <w:szCs w:val="24"/>
              </w:rPr>
            </w:pPr>
            <w:r w:rsidRPr="00FB2180">
              <w:rPr>
                <w:rFonts w:ascii="Arial" w:hAnsi="Arial" w:cs="Arial"/>
                <w:sz w:val="24"/>
                <w:szCs w:val="24"/>
              </w:rPr>
              <w:t>Remont dróg wewnętrznych – polnych o nawierzchni gruntowej tłuczniem kamiennym na terenie Gminy Grębocice</w:t>
            </w:r>
          </w:p>
        </w:tc>
        <w:tc>
          <w:tcPr>
            <w:tcW w:w="0" w:type="auto"/>
          </w:tcPr>
          <w:p w14:paraId="667A7043"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29BC52A" w14:textId="77777777" w:rsidTr="002E01C0">
        <w:tc>
          <w:tcPr>
            <w:tcW w:w="0" w:type="auto"/>
          </w:tcPr>
          <w:p w14:paraId="44B7E73E" w14:textId="77777777" w:rsidR="00FB2180" w:rsidRPr="00FB2180" w:rsidRDefault="00FB2180" w:rsidP="002E01C0">
            <w:pPr>
              <w:rPr>
                <w:rFonts w:ascii="Arial" w:hAnsi="Arial" w:cs="Arial"/>
                <w:sz w:val="24"/>
                <w:szCs w:val="24"/>
              </w:rPr>
            </w:pPr>
            <w:r w:rsidRPr="00FB2180">
              <w:rPr>
                <w:rFonts w:ascii="Arial" w:hAnsi="Arial" w:cs="Arial"/>
                <w:sz w:val="24"/>
                <w:szCs w:val="24"/>
              </w:rPr>
              <w:t>7.</w:t>
            </w:r>
          </w:p>
        </w:tc>
        <w:tc>
          <w:tcPr>
            <w:tcW w:w="0" w:type="auto"/>
          </w:tcPr>
          <w:p w14:paraId="5E2F12CF" w14:textId="77777777" w:rsidR="00FB2180" w:rsidRPr="00FB2180" w:rsidRDefault="00FB2180" w:rsidP="002E01C0">
            <w:pPr>
              <w:rPr>
                <w:rFonts w:ascii="Arial" w:hAnsi="Arial" w:cs="Arial"/>
                <w:sz w:val="24"/>
                <w:szCs w:val="24"/>
              </w:rPr>
            </w:pPr>
            <w:r w:rsidRPr="00FB2180">
              <w:rPr>
                <w:rFonts w:ascii="Arial" w:hAnsi="Arial" w:cs="Arial"/>
                <w:sz w:val="24"/>
                <w:szCs w:val="24"/>
              </w:rPr>
              <w:t>Przebudowa ul. Irysowej koło cmentarza w m. Grębocice</w:t>
            </w:r>
          </w:p>
        </w:tc>
        <w:tc>
          <w:tcPr>
            <w:tcW w:w="0" w:type="auto"/>
          </w:tcPr>
          <w:p w14:paraId="4EF18583"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294DBC9" w14:textId="77777777" w:rsidTr="002E01C0">
        <w:tc>
          <w:tcPr>
            <w:tcW w:w="0" w:type="auto"/>
          </w:tcPr>
          <w:p w14:paraId="4CE7962D" w14:textId="77777777" w:rsidR="00FB2180" w:rsidRPr="00FB2180" w:rsidRDefault="00FB2180" w:rsidP="002E01C0">
            <w:pPr>
              <w:rPr>
                <w:rFonts w:ascii="Arial" w:hAnsi="Arial" w:cs="Arial"/>
                <w:sz w:val="24"/>
                <w:szCs w:val="24"/>
              </w:rPr>
            </w:pPr>
            <w:r w:rsidRPr="00FB2180">
              <w:rPr>
                <w:rFonts w:ascii="Arial" w:hAnsi="Arial" w:cs="Arial"/>
                <w:sz w:val="24"/>
                <w:szCs w:val="24"/>
              </w:rPr>
              <w:t>8.</w:t>
            </w:r>
          </w:p>
        </w:tc>
        <w:tc>
          <w:tcPr>
            <w:tcW w:w="0" w:type="auto"/>
          </w:tcPr>
          <w:p w14:paraId="6B7925D8" w14:textId="77777777" w:rsidR="00FB2180" w:rsidRPr="00FB2180" w:rsidRDefault="00FB2180" w:rsidP="002E01C0">
            <w:pPr>
              <w:rPr>
                <w:rFonts w:ascii="Arial" w:hAnsi="Arial" w:cs="Arial"/>
                <w:sz w:val="24"/>
                <w:szCs w:val="24"/>
              </w:rPr>
            </w:pPr>
            <w:r w:rsidRPr="00FB2180">
              <w:rPr>
                <w:rFonts w:ascii="Arial" w:hAnsi="Arial" w:cs="Arial"/>
                <w:sz w:val="24"/>
                <w:szCs w:val="24"/>
              </w:rPr>
              <w:t>Budowa drogi wewnętrznej dz. 195/3 w m. Obiszów</w:t>
            </w:r>
          </w:p>
        </w:tc>
        <w:tc>
          <w:tcPr>
            <w:tcW w:w="0" w:type="auto"/>
          </w:tcPr>
          <w:p w14:paraId="21ADC615"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562EEA95" w14:textId="77777777" w:rsidTr="002E01C0">
        <w:tc>
          <w:tcPr>
            <w:tcW w:w="0" w:type="auto"/>
          </w:tcPr>
          <w:p w14:paraId="43C084C9" w14:textId="77777777" w:rsidR="00FB2180" w:rsidRPr="00FB2180" w:rsidRDefault="00FB2180" w:rsidP="002E01C0">
            <w:pPr>
              <w:rPr>
                <w:rFonts w:ascii="Arial" w:hAnsi="Arial" w:cs="Arial"/>
                <w:sz w:val="24"/>
                <w:szCs w:val="24"/>
              </w:rPr>
            </w:pPr>
            <w:r w:rsidRPr="00FB2180">
              <w:rPr>
                <w:rFonts w:ascii="Arial" w:hAnsi="Arial" w:cs="Arial"/>
                <w:sz w:val="24"/>
                <w:szCs w:val="24"/>
              </w:rPr>
              <w:t>9.</w:t>
            </w:r>
          </w:p>
        </w:tc>
        <w:tc>
          <w:tcPr>
            <w:tcW w:w="0" w:type="auto"/>
          </w:tcPr>
          <w:p w14:paraId="4BB2F9E5" w14:textId="77777777" w:rsidR="00FB2180" w:rsidRPr="00FB2180" w:rsidRDefault="00FB2180" w:rsidP="002E01C0">
            <w:pPr>
              <w:rPr>
                <w:rFonts w:ascii="Arial" w:hAnsi="Arial" w:cs="Arial"/>
                <w:sz w:val="24"/>
                <w:szCs w:val="24"/>
              </w:rPr>
            </w:pPr>
            <w:r w:rsidRPr="00FB2180">
              <w:rPr>
                <w:rFonts w:ascii="Arial" w:hAnsi="Arial" w:cs="Arial"/>
                <w:color w:val="000000"/>
                <w:sz w:val="24"/>
                <w:szCs w:val="24"/>
              </w:rPr>
              <w:t>Budowa oświetlenia drogowego dz. 640 w m. Grębocice</w:t>
            </w:r>
          </w:p>
        </w:tc>
        <w:tc>
          <w:tcPr>
            <w:tcW w:w="0" w:type="auto"/>
          </w:tcPr>
          <w:p w14:paraId="2C29AF18"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7725849A" w14:textId="77777777" w:rsidTr="002E01C0">
        <w:tc>
          <w:tcPr>
            <w:tcW w:w="0" w:type="auto"/>
          </w:tcPr>
          <w:p w14:paraId="60EA3F2D" w14:textId="77777777" w:rsidR="00FB2180" w:rsidRPr="00FB2180" w:rsidRDefault="00FB2180" w:rsidP="002E01C0">
            <w:pPr>
              <w:rPr>
                <w:rFonts w:ascii="Arial" w:hAnsi="Arial" w:cs="Arial"/>
                <w:sz w:val="24"/>
                <w:szCs w:val="24"/>
              </w:rPr>
            </w:pPr>
            <w:r w:rsidRPr="00FB2180">
              <w:rPr>
                <w:rFonts w:ascii="Arial" w:hAnsi="Arial" w:cs="Arial"/>
                <w:sz w:val="24"/>
                <w:szCs w:val="24"/>
              </w:rPr>
              <w:t>10.</w:t>
            </w:r>
          </w:p>
        </w:tc>
        <w:tc>
          <w:tcPr>
            <w:tcW w:w="0" w:type="auto"/>
          </w:tcPr>
          <w:p w14:paraId="15869484" w14:textId="77777777" w:rsidR="00FB2180" w:rsidRPr="00FB2180" w:rsidRDefault="00FB2180" w:rsidP="002E01C0">
            <w:pPr>
              <w:rPr>
                <w:rFonts w:ascii="Arial" w:hAnsi="Arial" w:cs="Arial"/>
                <w:sz w:val="24"/>
                <w:szCs w:val="24"/>
              </w:rPr>
            </w:pPr>
            <w:r w:rsidRPr="00FB2180">
              <w:rPr>
                <w:rFonts w:ascii="Arial" w:hAnsi="Arial" w:cs="Arial"/>
                <w:sz w:val="24"/>
                <w:szCs w:val="24"/>
              </w:rPr>
              <w:t>Budowa drogi łączącej Kwielice i Grębocice - projekt</w:t>
            </w:r>
          </w:p>
        </w:tc>
        <w:tc>
          <w:tcPr>
            <w:tcW w:w="0" w:type="auto"/>
          </w:tcPr>
          <w:p w14:paraId="66FC4665"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758D72A5" w14:textId="77777777" w:rsidTr="002E01C0">
        <w:tc>
          <w:tcPr>
            <w:tcW w:w="0" w:type="auto"/>
          </w:tcPr>
          <w:p w14:paraId="755D0812" w14:textId="77777777" w:rsidR="00FB2180" w:rsidRPr="00FB2180" w:rsidRDefault="00FB2180" w:rsidP="002E01C0">
            <w:pPr>
              <w:rPr>
                <w:rFonts w:ascii="Arial" w:hAnsi="Arial" w:cs="Arial"/>
                <w:sz w:val="24"/>
                <w:szCs w:val="24"/>
              </w:rPr>
            </w:pPr>
            <w:r w:rsidRPr="00FB2180">
              <w:rPr>
                <w:rFonts w:ascii="Arial" w:hAnsi="Arial" w:cs="Arial"/>
                <w:sz w:val="24"/>
                <w:szCs w:val="24"/>
              </w:rPr>
              <w:t>11.</w:t>
            </w:r>
          </w:p>
        </w:tc>
        <w:tc>
          <w:tcPr>
            <w:tcW w:w="0" w:type="auto"/>
          </w:tcPr>
          <w:p w14:paraId="0D0B8BC2" w14:textId="77777777" w:rsidR="00FB2180" w:rsidRPr="00FB2180" w:rsidRDefault="00FB2180" w:rsidP="002E01C0">
            <w:pPr>
              <w:ind w:hanging="45"/>
              <w:rPr>
                <w:rFonts w:ascii="Arial" w:hAnsi="Arial" w:cs="Arial"/>
                <w:color w:val="000000"/>
                <w:sz w:val="24"/>
                <w:szCs w:val="24"/>
              </w:rPr>
            </w:pPr>
            <w:r w:rsidRPr="00FB2180">
              <w:rPr>
                <w:rFonts w:ascii="Arial" w:hAnsi="Arial" w:cs="Arial"/>
                <w:color w:val="000000"/>
                <w:sz w:val="24"/>
                <w:szCs w:val="24"/>
              </w:rPr>
              <w:t>Rozbudowa linii kablowej oświetlenia drogowego w m. Żabice</w:t>
            </w:r>
          </w:p>
          <w:p w14:paraId="0EFD56A4" w14:textId="77777777" w:rsidR="00FB2180" w:rsidRPr="00FB2180" w:rsidRDefault="00FB2180" w:rsidP="002E01C0">
            <w:pPr>
              <w:ind w:hanging="45"/>
              <w:rPr>
                <w:rFonts w:ascii="Arial" w:hAnsi="Arial" w:cs="Arial"/>
                <w:sz w:val="24"/>
                <w:szCs w:val="24"/>
              </w:rPr>
            </w:pPr>
            <w:r w:rsidRPr="00FB2180">
              <w:rPr>
                <w:rFonts w:ascii="Arial" w:hAnsi="Arial" w:cs="Arial"/>
                <w:color w:val="000000"/>
                <w:sz w:val="24"/>
                <w:szCs w:val="24"/>
              </w:rPr>
              <w:t>dz. 454/6, 454/4, 464, 95/1</w:t>
            </w:r>
          </w:p>
        </w:tc>
        <w:tc>
          <w:tcPr>
            <w:tcW w:w="0" w:type="auto"/>
          </w:tcPr>
          <w:p w14:paraId="27F177CB"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47A2887" w14:textId="77777777" w:rsidTr="002E01C0">
        <w:tc>
          <w:tcPr>
            <w:tcW w:w="0" w:type="auto"/>
          </w:tcPr>
          <w:p w14:paraId="4E742438" w14:textId="77777777" w:rsidR="00FB2180" w:rsidRPr="00FB2180" w:rsidRDefault="00FB2180" w:rsidP="002E01C0">
            <w:pPr>
              <w:rPr>
                <w:rFonts w:ascii="Arial" w:hAnsi="Arial" w:cs="Arial"/>
                <w:sz w:val="24"/>
                <w:szCs w:val="24"/>
              </w:rPr>
            </w:pPr>
            <w:r w:rsidRPr="00FB2180">
              <w:rPr>
                <w:rFonts w:ascii="Arial" w:hAnsi="Arial" w:cs="Arial"/>
                <w:sz w:val="24"/>
                <w:szCs w:val="24"/>
              </w:rPr>
              <w:t>12.</w:t>
            </w:r>
          </w:p>
        </w:tc>
        <w:tc>
          <w:tcPr>
            <w:tcW w:w="0" w:type="auto"/>
          </w:tcPr>
          <w:p w14:paraId="589E50FC" w14:textId="77777777" w:rsidR="00FB2180" w:rsidRPr="00FB2180" w:rsidRDefault="00FB2180" w:rsidP="002E01C0">
            <w:pPr>
              <w:rPr>
                <w:rFonts w:ascii="Arial" w:hAnsi="Arial" w:cs="Arial"/>
                <w:sz w:val="24"/>
                <w:szCs w:val="24"/>
              </w:rPr>
            </w:pPr>
            <w:r w:rsidRPr="00FB2180">
              <w:rPr>
                <w:rFonts w:ascii="Arial" w:hAnsi="Arial" w:cs="Arial"/>
                <w:sz w:val="24"/>
                <w:szCs w:val="24"/>
              </w:rPr>
              <w:t>Przebudowa ul. Wspólnej w m. Grębocice</w:t>
            </w:r>
          </w:p>
        </w:tc>
        <w:tc>
          <w:tcPr>
            <w:tcW w:w="0" w:type="auto"/>
          </w:tcPr>
          <w:p w14:paraId="4C95A8D1"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6B311C3C" w14:textId="77777777" w:rsidTr="002E01C0">
        <w:tc>
          <w:tcPr>
            <w:tcW w:w="0" w:type="auto"/>
          </w:tcPr>
          <w:p w14:paraId="7D718B45" w14:textId="77777777" w:rsidR="00FB2180" w:rsidRPr="00FB2180" w:rsidRDefault="00FB2180" w:rsidP="002E01C0">
            <w:pPr>
              <w:rPr>
                <w:rFonts w:ascii="Arial" w:hAnsi="Arial" w:cs="Arial"/>
                <w:sz w:val="24"/>
                <w:szCs w:val="24"/>
              </w:rPr>
            </w:pPr>
            <w:r w:rsidRPr="00FB2180">
              <w:rPr>
                <w:rFonts w:ascii="Arial" w:hAnsi="Arial" w:cs="Arial"/>
                <w:sz w:val="24"/>
                <w:szCs w:val="24"/>
              </w:rPr>
              <w:t>13.</w:t>
            </w:r>
          </w:p>
        </w:tc>
        <w:tc>
          <w:tcPr>
            <w:tcW w:w="0" w:type="auto"/>
          </w:tcPr>
          <w:p w14:paraId="07F8DA2B" w14:textId="77777777" w:rsidR="00FB2180" w:rsidRPr="00FB2180" w:rsidRDefault="00FB2180" w:rsidP="002E01C0">
            <w:pPr>
              <w:rPr>
                <w:rFonts w:ascii="Arial" w:hAnsi="Arial" w:cs="Arial"/>
                <w:sz w:val="24"/>
                <w:szCs w:val="24"/>
              </w:rPr>
            </w:pPr>
            <w:r w:rsidRPr="00FB2180">
              <w:rPr>
                <w:rFonts w:ascii="Arial" w:hAnsi="Arial" w:cs="Arial"/>
                <w:sz w:val="24"/>
                <w:szCs w:val="24"/>
              </w:rPr>
              <w:t>Remont dróg polnych o nawierzchni gruntowej w m. Bucze i Rzeczyca</w:t>
            </w:r>
          </w:p>
        </w:tc>
        <w:tc>
          <w:tcPr>
            <w:tcW w:w="0" w:type="auto"/>
          </w:tcPr>
          <w:p w14:paraId="70D66016"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C8D5A5F" w14:textId="77777777" w:rsidTr="002E01C0">
        <w:tc>
          <w:tcPr>
            <w:tcW w:w="0" w:type="auto"/>
          </w:tcPr>
          <w:p w14:paraId="56150788" w14:textId="77777777" w:rsidR="00FB2180" w:rsidRPr="00FB2180" w:rsidRDefault="00FB2180" w:rsidP="002E01C0">
            <w:pPr>
              <w:rPr>
                <w:rFonts w:ascii="Arial" w:hAnsi="Arial" w:cs="Arial"/>
                <w:sz w:val="24"/>
                <w:szCs w:val="24"/>
              </w:rPr>
            </w:pPr>
            <w:r w:rsidRPr="00FB2180">
              <w:rPr>
                <w:rFonts w:ascii="Arial" w:hAnsi="Arial" w:cs="Arial"/>
                <w:sz w:val="24"/>
                <w:szCs w:val="24"/>
              </w:rPr>
              <w:t>14.</w:t>
            </w:r>
          </w:p>
        </w:tc>
        <w:tc>
          <w:tcPr>
            <w:tcW w:w="0" w:type="auto"/>
          </w:tcPr>
          <w:p w14:paraId="7FCECF3C" w14:textId="77777777" w:rsidR="00FB2180" w:rsidRPr="00FB2180" w:rsidRDefault="00FB2180" w:rsidP="002E01C0">
            <w:pPr>
              <w:rPr>
                <w:rFonts w:ascii="Arial" w:hAnsi="Arial" w:cs="Arial"/>
                <w:sz w:val="24"/>
                <w:szCs w:val="24"/>
              </w:rPr>
            </w:pPr>
            <w:r w:rsidRPr="00FB2180">
              <w:rPr>
                <w:rFonts w:ascii="Arial" w:hAnsi="Arial" w:cs="Arial"/>
                <w:sz w:val="24"/>
                <w:szCs w:val="24"/>
              </w:rPr>
              <w:t>Remont ubytków drogowych i studzienek kanalizacyjnych w m. Ogorzelec</w:t>
            </w:r>
          </w:p>
        </w:tc>
        <w:tc>
          <w:tcPr>
            <w:tcW w:w="0" w:type="auto"/>
          </w:tcPr>
          <w:p w14:paraId="3BF1210A"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19CE55AC" w14:textId="77777777" w:rsidTr="002E01C0">
        <w:tc>
          <w:tcPr>
            <w:tcW w:w="0" w:type="auto"/>
          </w:tcPr>
          <w:p w14:paraId="45D0AAE7" w14:textId="77777777" w:rsidR="00FB2180" w:rsidRPr="00FB2180" w:rsidRDefault="00FB2180" w:rsidP="002E01C0">
            <w:pPr>
              <w:rPr>
                <w:rFonts w:ascii="Arial" w:hAnsi="Arial" w:cs="Arial"/>
                <w:sz w:val="24"/>
                <w:szCs w:val="24"/>
              </w:rPr>
            </w:pPr>
            <w:r w:rsidRPr="00FB2180">
              <w:rPr>
                <w:rFonts w:ascii="Arial" w:hAnsi="Arial" w:cs="Arial"/>
                <w:sz w:val="24"/>
                <w:szCs w:val="24"/>
              </w:rPr>
              <w:t>15.</w:t>
            </w:r>
          </w:p>
        </w:tc>
        <w:tc>
          <w:tcPr>
            <w:tcW w:w="0" w:type="auto"/>
          </w:tcPr>
          <w:p w14:paraId="71394931" w14:textId="77777777" w:rsidR="00FB2180" w:rsidRPr="00FB2180" w:rsidRDefault="00FB2180" w:rsidP="002E01C0">
            <w:pPr>
              <w:rPr>
                <w:rFonts w:ascii="Arial" w:hAnsi="Arial" w:cs="Arial"/>
                <w:sz w:val="24"/>
                <w:szCs w:val="24"/>
              </w:rPr>
            </w:pPr>
            <w:r w:rsidRPr="00FB2180">
              <w:rPr>
                <w:rFonts w:ascii="Arial" w:hAnsi="Arial" w:cs="Arial"/>
                <w:sz w:val="24"/>
                <w:szCs w:val="24"/>
              </w:rPr>
              <w:t>Budowa drogi w Retkowie dz. 238</w:t>
            </w:r>
          </w:p>
        </w:tc>
        <w:tc>
          <w:tcPr>
            <w:tcW w:w="0" w:type="auto"/>
          </w:tcPr>
          <w:p w14:paraId="3DB9BE82"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5DD3EC02" w14:textId="77777777" w:rsidTr="002E01C0">
        <w:tc>
          <w:tcPr>
            <w:tcW w:w="0" w:type="auto"/>
          </w:tcPr>
          <w:p w14:paraId="1BB97629" w14:textId="77777777" w:rsidR="00FB2180" w:rsidRPr="00FB2180" w:rsidRDefault="00FB2180" w:rsidP="002E01C0">
            <w:pPr>
              <w:rPr>
                <w:rFonts w:ascii="Arial" w:hAnsi="Arial" w:cs="Arial"/>
                <w:sz w:val="24"/>
                <w:szCs w:val="24"/>
              </w:rPr>
            </w:pPr>
            <w:r w:rsidRPr="00FB2180">
              <w:rPr>
                <w:rFonts w:ascii="Arial" w:hAnsi="Arial" w:cs="Arial"/>
                <w:sz w:val="24"/>
                <w:szCs w:val="24"/>
              </w:rPr>
              <w:t>16.</w:t>
            </w:r>
          </w:p>
        </w:tc>
        <w:tc>
          <w:tcPr>
            <w:tcW w:w="0" w:type="auto"/>
          </w:tcPr>
          <w:p w14:paraId="34F6D218" w14:textId="77777777" w:rsidR="00FB2180" w:rsidRPr="00FB2180" w:rsidRDefault="00FB2180" w:rsidP="002E01C0">
            <w:pPr>
              <w:rPr>
                <w:rFonts w:ascii="Arial" w:hAnsi="Arial" w:cs="Arial"/>
                <w:sz w:val="24"/>
                <w:szCs w:val="24"/>
              </w:rPr>
            </w:pPr>
            <w:r w:rsidRPr="00FB2180">
              <w:rPr>
                <w:rFonts w:ascii="Arial" w:hAnsi="Arial" w:cs="Arial"/>
                <w:sz w:val="24"/>
                <w:szCs w:val="24"/>
              </w:rPr>
              <w:t>Budowa parkingu przy Szkole Podstawowej w m. Rzeczyca gmina Grębocice</w:t>
            </w:r>
          </w:p>
        </w:tc>
        <w:tc>
          <w:tcPr>
            <w:tcW w:w="0" w:type="auto"/>
          </w:tcPr>
          <w:p w14:paraId="7BE6BC54"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6BD10E0" w14:textId="77777777" w:rsidTr="002E01C0">
        <w:tc>
          <w:tcPr>
            <w:tcW w:w="0" w:type="auto"/>
          </w:tcPr>
          <w:p w14:paraId="2611EE8E" w14:textId="77777777" w:rsidR="00FB2180" w:rsidRPr="00FB2180" w:rsidRDefault="00FB2180" w:rsidP="002E01C0">
            <w:pPr>
              <w:rPr>
                <w:rFonts w:ascii="Arial" w:hAnsi="Arial" w:cs="Arial"/>
                <w:sz w:val="24"/>
                <w:szCs w:val="24"/>
              </w:rPr>
            </w:pPr>
            <w:r w:rsidRPr="00FB2180">
              <w:rPr>
                <w:rFonts w:ascii="Arial" w:hAnsi="Arial" w:cs="Arial"/>
                <w:sz w:val="24"/>
                <w:szCs w:val="24"/>
              </w:rPr>
              <w:t>17.</w:t>
            </w:r>
          </w:p>
        </w:tc>
        <w:tc>
          <w:tcPr>
            <w:tcW w:w="0" w:type="auto"/>
          </w:tcPr>
          <w:p w14:paraId="18F991A8" w14:textId="77777777" w:rsidR="00FB2180" w:rsidRPr="00FB2180" w:rsidRDefault="00FB2180" w:rsidP="002E01C0">
            <w:pPr>
              <w:rPr>
                <w:rFonts w:ascii="Arial" w:hAnsi="Arial" w:cs="Arial"/>
                <w:sz w:val="24"/>
                <w:szCs w:val="24"/>
              </w:rPr>
            </w:pPr>
            <w:r w:rsidRPr="00FB2180">
              <w:rPr>
                <w:rFonts w:ascii="Arial" w:hAnsi="Arial" w:cs="Arial"/>
                <w:sz w:val="24"/>
                <w:szCs w:val="24"/>
              </w:rPr>
              <w:t>Przebudowa drogi gminnej dz. 516 w m. Rzeczyca</w:t>
            </w:r>
          </w:p>
        </w:tc>
        <w:tc>
          <w:tcPr>
            <w:tcW w:w="0" w:type="auto"/>
          </w:tcPr>
          <w:p w14:paraId="3955AC3A"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699E95FF" w14:textId="77777777" w:rsidTr="002E01C0">
        <w:tc>
          <w:tcPr>
            <w:tcW w:w="0" w:type="auto"/>
          </w:tcPr>
          <w:p w14:paraId="3E3D391E" w14:textId="77777777" w:rsidR="00FB2180" w:rsidRPr="00FB2180" w:rsidRDefault="00FB2180" w:rsidP="002E01C0">
            <w:pPr>
              <w:rPr>
                <w:rFonts w:ascii="Arial" w:hAnsi="Arial" w:cs="Arial"/>
                <w:sz w:val="24"/>
                <w:szCs w:val="24"/>
              </w:rPr>
            </w:pPr>
            <w:r w:rsidRPr="00FB2180">
              <w:rPr>
                <w:rFonts w:ascii="Arial" w:hAnsi="Arial" w:cs="Arial"/>
                <w:sz w:val="24"/>
                <w:szCs w:val="24"/>
              </w:rPr>
              <w:t>18.</w:t>
            </w:r>
          </w:p>
        </w:tc>
        <w:tc>
          <w:tcPr>
            <w:tcW w:w="0" w:type="auto"/>
          </w:tcPr>
          <w:p w14:paraId="4DC50246" w14:textId="77777777" w:rsidR="00FB2180" w:rsidRPr="00FB2180" w:rsidRDefault="00FB2180" w:rsidP="002E01C0">
            <w:pPr>
              <w:rPr>
                <w:rFonts w:ascii="Arial" w:hAnsi="Arial" w:cs="Arial"/>
                <w:sz w:val="24"/>
                <w:szCs w:val="24"/>
              </w:rPr>
            </w:pPr>
            <w:r w:rsidRPr="00FB2180">
              <w:rPr>
                <w:rFonts w:ascii="Arial" w:hAnsi="Arial" w:cs="Arial"/>
                <w:sz w:val="24"/>
                <w:szCs w:val="24"/>
              </w:rPr>
              <w:t>Naprawa przepustu drogowego wraz z montażem barierek w m. Żabice</w:t>
            </w:r>
          </w:p>
        </w:tc>
        <w:tc>
          <w:tcPr>
            <w:tcW w:w="0" w:type="auto"/>
          </w:tcPr>
          <w:p w14:paraId="19F5111F"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0F051813" w14:textId="77777777" w:rsidTr="002E01C0">
        <w:tc>
          <w:tcPr>
            <w:tcW w:w="0" w:type="auto"/>
          </w:tcPr>
          <w:p w14:paraId="03ED3946" w14:textId="77777777" w:rsidR="00FB2180" w:rsidRPr="00FB2180" w:rsidRDefault="00FB2180" w:rsidP="002E01C0">
            <w:pPr>
              <w:rPr>
                <w:rFonts w:ascii="Arial" w:hAnsi="Arial" w:cs="Arial"/>
                <w:sz w:val="24"/>
                <w:szCs w:val="24"/>
              </w:rPr>
            </w:pPr>
            <w:r w:rsidRPr="00FB2180">
              <w:rPr>
                <w:rFonts w:ascii="Arial" w:hAnsi="Arial" w:cs="Arial"/>
                <w:sz w:val="24"/>
                <w:szCs w:val="24"/>
              </w:rPr>
              <w:t>19.</w:t>
            </w:r>
          </w:p>
        </w:tc>
        <w:tc>
          <w:tcPr>
            <w:tcW w:w="0" w:type="auto"/>
          </w:tcPr>
          <w:p w14:paraId="3EBAD98B" w14:textId="77777777" w:rsidR="00FB2180" w:rsidRPr="00FB2180" w:rsidRDefault="00FB2180" w:rsidP="002E01C0">
            <w:pPr>
              <w:rPr>
                <w:rFonts w:ascii="Arial" w:hAnsi="Arial" w:cs="Arial"/>
                <w:sz w:val="24"/>
                <w:szCs w:val="24"/>
              </w:rPr>
            </w:pPr>
            <w:r w:rsidRPr="00FB2180">
              <w:rPr>
                <w:rFonts w:ascii="Arial" w:eastAsia="Arial Unicode MS" w:hAnsi="Arial" w:cs="Arial"/>
                <w:sz w:val="24"/>
                <w:szCs w:val="24"/>
              </w:rPr>
              <w:t>Czyszczenie kanalizacji na terenie Grębocic</w:t>
            </w:r>
          </w:p>
        </w:tc>
        <w:tc>
          <w:tcPr>
            <w:tcW w:w="0" w:type="auto"/>
          </w:tcPr>
          <w:p w14:paraId="21387C4B"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408226B" w14:textId="77777777" w:rsidTr="002E01C0">
        <w:tc>
          <w:tcPr>
            <w:tcW w:w="0" w:type="auto"/>
          </w:tcPr>
          <w:p w14:paraId="517947AD" w14:textId="77777777" w:rsidR="00FB2180" w:rsidRPr="00FB2180" w:rsidRDefault="00FB2180" w:rsidP="002E01C0">
            <w:pPr>
              <w:rPr>
                <w:rFonts w:ascii="Arial" w:hAnsi="Arial" w:cs="Arial"/>
                <w:sz w:val="24"/>
                <w:szCs w:val="24"/>
              </w:rPr>
            </w:pPr>
            <w:r w:rsidRPr="00FB2180">
              <w:rPr>
                <w:rFonts w:ascii="Arial" w:hAnsi="Arial" w:cs="Arial"/>
                <w:sz w:val="24"/>
                <w:szCs w:val="24"/>
              </w:rPr>
              <w:t>20.</w:t>
            </w:r>
          </w:p>
        </w:tc>
        <w:tc>
          <w:tcPr>
            <w:tcW w:w="0" w:type="auto"/>
          </w:tcPr>
          <w:p w14:paraId="34BF8939" w14:textId="77777777" w:rsidR="00FB2180" w:rsidRPr="00FB2180" w:rsidRDefault="00FB2180" w:rsidP="002E01C0">
            <w:pPr>
              <w:rPr>
                <w:rFonts w:ascii="Arial" w:hAnsi="Arial" w:cs="Arial"/>
                <w:sz w:val="24"/>
                <w:szCs w:val="24"/>
              </w:rPr>
            </w:pPr>
            <w:r w:rsidRPr="00FB2180">
              <w:rPr>
                <w:rFonts w:ascii="Arial" w:hAnsi="Arial" w:cs="Arial"/>
                <w:sz w:val="24"/>
                <w:szCs w:val="24"/>
              </w:rPr>
              <w:t xml:space="preserve">Czyszczenie </w:t>
            </w:r>
            <w:proofErr w:type="spellStart"/>
            <w:r w:rsidRPr="00FB2180">
              <w:rPr>
                <w:rFonts w:ascii="Arial" w:hAnsi="Arial" w:cs="Arial"/>
                <w:sz w:val="24"/>
                <w:szCs w:val="24"/>
              </w:rPr>
              <w:t>przepustuna</w:t>
            </w:r>
            <w:proofErr w:type="spellEnd"/>
            <w:r w:rsidRPr="00FB2180">
              <w:rPr>
                <w:rFonts w:ascii="Arial" w:hAnsi="Arial" w:cs="Arial"/>
                <w:sz w:val="24"/>
                <w:szCs w:val="24"/>
              </w:rPr>
              <w:t xml:space="preserve"> rowie Ru-12 w celu udrożnienia odpływu kanalizacji deszczowej w m. Kwielice</w:t>
            </w:r>
          </w:p>
        </w:tc>
        <w:tc>
          <w:tcPr>
            <w:tcW w:w="0" w:type="auto"/>
          </w:tcPr>
          <w:p w14:paraId="33000D39"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152E70FB" w14:textId="77777777" w:rsidTr="002E01C0">
        <w:tc>
          <w:tcPr>
            <w:tcW w:w="0" w:type="auto"/>
          </w:tcPr>
          <w:p w14:paraId="671D2D1F" w14:textId="77777777" w:rsidR="00FB2180" w:rsidRPr="00FB2180" w:rsidRDefault="00FB2180" w:rsidP="002E01C0">
            <w:pPr>
              <w:rPr>
                <w:rFonts w:ascii="Arial" w:hAnsi="Arial" w:cs="Arial"/>
                <w:sz w:val="24"/>
                <w:szCs w:val="24"/>
              </w:rPr>
            </w:pPr>
            <w:r w:rsidRPr="00FB2180">
              <w:rPr>
                <w:rFonts w:ascii="Arial" w:hAnsi="Arial" w:cs="Arial"/>
                <w:sz w:val="24"/>
                <w:szCs w:val="24"/>
              </w:rPr>
              <w:t>21.</w:t>
            </w:r>
          </w:p>
        </w:tc>
        <w:tc>
          <w:tcPr>
            <w:tcW w:w="0" w:type="auto"/>
          </w:tcPr>
          <w:p w14:paraId="6558FEB0" w14:textId="77777777" w:rsidR="00FB2180" w:rsidRPr="00FB2180" w:rsidRDefault="00FB2180" w:rsidP="002E01C0">
            <w:pPr>
              <w:rPr>
                <w:rFonts w:ascii="Arial" w:hAnsi="Arial" w:cs="Arial"/>
                <w:sz w:val="24"/>
                <w:szCs w:val="24"/>
              </w:rPr>
            </w:pPr>
            <w:r w:rsidRPr="00FB2180">
              <w:rPr>
                <w:rFonts w:ascii="Arial" w:hAnsi="Arial" w:cs="Arial"/>
                <w:sz w:val="24"/>
                <w:szCs w:val="24"/>
              </w:rPr>
              <w:t>Czyszczenie rowu pod drogą gminną w m. Kwielice</w:t>
            </w:r>
          </w:p>
        </w:tc>
        <w:tc>
          <w:tcPr>
            <w:tcW w:w="0" w:type="auto"/>
          </w:tcPr>
          <w:p w14:paraId="222F8C84"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5955D267" w14:textId="77777777" w:rsidTr="002E01C0">
        <w:tc>
          <w:tcPr>
            <w:tcW w:w="0" w:type="auto"/>
          </w:tcPr>
          <w:p w14:paraId="31B11C89" w14:textId="77777777" w:rsidR="00FB2180" w:rsidRPr="00FB2180" w:rsidRDefault="00FB2180" w:rsidP="002E01C0">
            <w:pPr>
              <w:rPr>
                <w:rFonts w:ascii="Arial" w:hAnsi="Arial" w:cs="Arial"/>
                <w:sz w:val="24"/>
                <w:szCs w:val="24"/>
              </w:rPr>
            </w:pPr>
            <w:r w:rsidRPr="00FB2180">
              <w:rPr>
                <w:rFonts w:ascii="Arial" w:hAnsi="Arial" w:cs="Arial"/>
                <w:sz w:val="24"/>
                <w:szCs w:val="24"/>
              </w:rPr>
              <w:t>22.</w:t>
            </w:r>
          </w:p>
        </w:tc>
        <w:tc>
          <w:tcPr>
            <w:tcW w:w="0" w:type="auto"/>
          </w:tcPr>
          <w:p w14:paraId="72A074F4" w14:textId="77777777" w:rsidR="00FB2180" w:rsidRPr="00FB2180" w:rsidRDefault="00FB2180" w:rsidP="002E01C0">
            <w:pPr>
              <w:rPr>
                <w:rFonts w:ascii="Arial" w:hAnsi="Arial" w:cs="Arial"/>
                <w:sz w:val="24"/>
                <w:szCs w:val="24"/>
              </w:rPr>
            </w:pPr>
            <w:r w:rsidRPr="00FB2180">
              <w:rPr>
                <w:rFonts w:ascii="Arial" w:eastAsia="Arial Unicode MS" w:hAnsi="Arial" w:cs="Arial"/>
                <w:sz w:val="24"/>
                <w:szCs w:val="24"/>
              </w:rPr>
              <w:t>Remont drogi wewnętrznej w m. Grodowiec dz. 91/3</w:t>
            </w:r>
          </w:p>
        </w:tc>
        <w:tc>
          <w:tcPr>
            <w:tcW w:w="0" w:type="auto"/>
          </w:tcPr>
          <w:p w14:paraId="10B3B5E5"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0B918109" w14:textId="77777777" w:rsidTr="002E01C0">
        <w:tc>
          <w:tcPr>
            <w:tcW w:w="0" w:type="auto"/>
          </w:tcPr>
          <w:p w14:paraId="4C75ACCF" w14:textId="77777777" w:rsidR="00FB2180" w:rsidRPr="00FB2180" w:rsidRDefault="00FB2180" w:rsidP="002E01C0">
            <w:pPr>
              <w:rPr>
                <w:rFonts w:ascii="Arial" w:hAnsi="Arial" w:cs="Arial"/>
                <w:sz w:val="24"/>
                <w:szCs w:val="24"/>
              </w:rPr>
            </w:pPr>
            <w:r w:rsidRPr="00FB2180">
              <w:rPr>
                <w:rFonts w:ascii="Arial" w:hAnsi="Arial" w:cs="Arial"/>
                <w:sz w:val="24"/>
                <w:szCs w:val="24"/>
              </w:rPr>
              <w:t>23.</w:t>
            </w:r>
          </w:p>
        </w:tc>
        <w:tc>
          <w:tcPr>
            <w:tcW w:w="0" w:type="auto"/>
          </w:tcPr>
          <w:p w14:paraId="5973508C" w14:textId="77777777" w:rsidR="00FB2180" w:rsidRPr="00FB2180" w:rsidRDefault="00FB2180" w:rsidP="002E01C0">
            <w:pPr>
              <w:rPr>
                <w:rFonts w:ascii="Arial" w:hAnsi="Arial" w:cs="Arial"/>
                <w:sz w:val="24"/>
                <w:szCs w:val="24"/>
              </w:rPr>
            </w:pPr>
            <w:r w:rsidRPr="00FB2180">
              <w:rPr>
                <w:rFonts w:ascii="Arial" w:hAnsi="Arial" w:cs="Arial"/>
                <w:sz w:val="24"/>
                <w:szCs w:val="24"/>
              </w:rPr>
              <w:t>Sprzedaż, dostawa oraz montaż  lamp solarnych z serii STREET, model S-06R PLUS, na słupach 4 metrowych – szt. 12</w:t>
            </w:r>
          </w:p>
        </w:tc>
        <w:tc>
          <w:tcPr>
            <w:tcW w:w="0" w:type="auto"/>
          </w:tcPr>
          <w:p w14:paraId="37E5F269"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16E7F69A" w14:textId="77777777" w:rsidTr="002E01C0">
        <w:tc>
          <w:tcPr>
            <w:tcW w:w="0" w:type="auto"/>
          </w:tcPr>
          <w:p w14:paraId="680FF668" w14:textId="77777777" w:rsidR="00FB2180" w:rsidRPr="00FB2180" w:rsidRDefault="00FB2180" w:rsidP="002E01C0">
            <w:pPr>
              <w:rPr>
                <w:rFonts w:ascii="Arial" w:hAnsi="Arial" w:cs="Arial"/>
                <w:sz w:val="24"/>
                <w:szCs w:val="24"/>
              </w:rPr>
            </w:pPr>
            <w:r w:rsidRPr="00FB2180">
              <w:rPr>
                <w:rFonts w:ascii="Arial" w:hAnsi="Arial" w:cs="Arial"/>
                <w:sz w:val="24"/>
                <w:szCs w:val="24"/>
              </w:rPr>
              <w:t>24.</w:t>
            </w:r>
          </w:p>
        </w:tc>
        <w:tc>
          <w:tcPr>
            <w:tcW w:w="0" w:type="auto"/>
          </w:tcPr>
          <w:p w14:paraId="476CE034" w14:textId="77777777" w:rsidR="00FB2180" w:rsidRPr="00FB2180" w:rsidRDefault="00FB2180" w:rsidP="002E01C0">
            <w:pPr>
              <w:rPr>
                <w:rFonts w:ascii="Arial" w:hAnsi="Arial" w:cs="Arial"/>
                <w:sz w:val="24"/>
                <w:szCs w:val="24"/>
              </w:rPr>
            </w:pPr>
            <w:r w:rsidRPr="00FB2180">
              <w:rPr>
                <w:rFonts w:ascii="Arial" w:eastAsia="Arial Unicode MS" w:hAnsi="Arial" w:cs="Arial"/>
                <w:sz w:val="24"/>
                <w:szCs w:val="24"/>
              </w:rPr>
              <w:t>Naprawa dróg polnych z tłucznia kamiennego w m. Grodowiec</w:t>
            </w:r>
          </w:p>
        </w:tc>
        <w:tc>
          <w:tcPr>
            <w:tcW w:w="0" w:type="auto"/>
          </w:tcPr>
          <w:p w14:paraId="36E1FE5D"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4700A161" w14:textId="77777777" w:rsidTr="002E01C0">
        <w:tc>
          <w:tcPr>
            <w:tcW w:w="0" w:type="auto"/>
          </w:tcPr>
          <w:p w14:paraId="5BEC29FE" w14:textId="77777777" w:rsidR="00FB2180" w:rsidRPr="00FB2180" w:rsidRDefault="00FB2180" w:rsidP="002E01C0">
            <w:pPr>
              <w:rPr>
                <w:rFonts w:ascii="Arial" w:hAnsi="Arial" w:cs="Arial"/>
                <w:sz w:val="24"/>
                <w:szCs w:val="24"/>
              </w:rPr>
            </w:pPr>
            <w:r w:rsidRPr="00FB2180">
              <w:rPr>
                <w:rFonts w:ascii="Arial" w:hAnsi="Arial" w:cs="Arial"/>
                <w:sz w:val="24"/>
                <w:szCs w:val="24"/>
              </w:rPr>
              <w:t>25.</w:t>
            </w:r>
          </w:p>
        </w:tc>
        <w:tc>
          <w:tcPr>
            <w:tcW w:w="0" w:type="auto"/>
          </w:tcPr>
          <w:p w14:paraId="0E13CA05" w14:textId="77777777" w:rsidR="00FB2180" w:rsidRPr="00FB2180" w:rsidRDefault="00FB2180" w:rsidP="002E01C0">
            <w:pPr>
              <w:jc w:val="center"/>
              <w:rPr>
                <w:rFonts w:ascii="Arial" w:hAnsi="Arial" w:cs="Arial"/>
                <w:sz w:val="24"/>
                <w:szCs w:val="24"/>
              </w:rPr>
            </w:pPr>
            <w:r w:rsidRPr="00FB2180">
              <w:rPr>
                <w:rFonts w:ascii="Arial" w:hAnsi="Arial" w:cs="Arial"/>
                <w:sz w:val="24"/>
                <w:szCs w:val="24"/>
              </w:rPr>
              <w:t xml:space="preserve">Aktualizacja stałej organizacji ruchu na odcinku drogi gminnej nr 1001 </w:t>
            </w:r>
          </w:p>
          <w:p w14:paraId="2839E601" w14:textId="77777777" w:rsidR="00FB2180" w:rsidRPr="00FB2180" w:rsidRDefault="00FB2180" w:rsidP="002E01C0">
            <w:pPr>
              <w:rPr>
                <w:rFonts w:ascii="Arial" w:hAnsi="Arial" w:cs="Arial"/>
                <w:sz w:val="24"/>
                <w:szCs w:val="24"/>
              </w:rPr>
            </w:pPr>
            <w:r w:rsidRPr="00FB2180">
              <w:rPr>
                <w:rFonts w:ascii="Arial" w:hAnsi="Arial" w:cs="Arial"/>
                <w:sz w:val="24"/>
                <w:szCs w:val="24"/>
              </w:rPr>
              <w:t>w m. Grodowiec</w:t>
            </w:r>
          </w:p>
        </w:tc>
        <w:tc>
          <w:tcPr>
            <w:tcW w:w="0" w:type="auto"/>
          </w:tcPr>
          <w:p w14:paraId="50397314"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67354731" w14:textId="77777777" w:rsidTr="002E01C0">
        <w:tc>
          <w:tcPr>
            <w:tcW w:w="0" w:type="auto"/>
          </w:tcPr>
          <w:p w14:paraId="7E3BDB47" w14:textId="77777777" w:rsidR="00FB2180" w:rsidRPr="00FB2180" w:rsidRDefault="00FB2180" w:rsidP="002E01C0">
            <w:pPr>
              <w:rPr>
                <w:rFonts w:ascii="Arial" w:hAnsi="Arial" w:cs="Arial"/>
                <w:sz w:val="24"/>
                <w:szCs w:val="24"/>
              </w:rPr>
            </w:pPr>
            <w:r w:rsidRPr="00FB2180">
              <w:rPr>
                <w:rFonts w:ascii="Arial" w:hAnsi="Arial" w:cs="Arial"/>
                <w:sz w:val="24"/>
                <w:szCs w:val="24"/>
              </w:rPr>
              <w:t>26.</w:t>
            </w:r>
          </w:p>
        </w:tc>
        <w:tc>
          <w:tcPr>
            <w:tcW w:w="0" w:type="auto"/>
          </w:tcPr>
          <w:p w14:paraId="59583937" w14:textId="77777777" w:rsidR="00FB2180" w:rsidRPr="00FB2180" w:rsidRDefault="00FB2180" w:rsidP="002E01C0">
            <w:pPr>
              <w:jc w:val="center"/>
              <w:rPr>
                <w:rFonts w:ascii="Arial" w:eastAsia="Arial Unicode MS" w:hAnsi="Arial" w:cs="Arial"/>
                <w:sz w:val="24"/>
                <w:szCs w:val="24"/>
              </w:rPr>
            </w:pPr>
            <w:r w:rsidRPr="00FB2180">
              <w:rPr>
                <w:rFonts w:ascii="Arial" w:eastAsia="Arial Unicode MS" w:hAnsi="Arial" w:cs="Arial"/>
                <w:sz w:val="24"/>
                <w:szCs w:val="24"/>
              </w:rPr>
              <w:t xml:space="preserve">Aktualizacja stałej organizacji ruchu na odcinku drogi gminnej nr G100948D </w:t>
            </w:r>
          </w:p>
          <w:p w14:paraId="2897C7BA" w14:textId="77777777" w:rsidR="00FB2180" w:rsidRPr="00FB2180" w:rsidRDefault="00FB2180" w:rsidP="002E01C0">
            <w:pPr>
              <w:rPr>
                <w:rFonts w:ascii="Arial" w:hAnsi="Arial" w:cs="Arial"/>
                <w:sz w:val="24"/>
                <w:szCs w:val="24"/>
              </w:rPr>
            </w:pPr>
            <w:r w:rsidRPr="00FB2180">
              <w:rPr>
                <w:rFonts w:ascii="Arial" w:eastAsia="Arial Unicode MS" w:hAnsi="Arial" w:cs="Arial"/>
                <w:sz w:val="24"/>
                <w:szCs w:val="24"/>
              </w:rPr>
              <w:t>ul. Kolejowa w m. Grębocice</w:t>
            </w:r>
          </w:p>
        </w:tc>
        <w:tc>
          <w:tcPr>
            <w:tcW w:w="0" w:type="auto"/>
          </w:tcPr>
          <w:p w14:paraId="61D5EEC1"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08A7B542" w14:textId="77777777" w:rsidTr="002E01C0">
        <w:tc>
          <w:tcPr>
            <w:tcW w:w="0" w:type="auto"/>
          </w:tcPr>
          <w:p w14:paraId="01F8FDEB" w14:textId="77777777" w:rsidR="00FB2180" w:rsidRPr="00FB2180" w:rsidRDefault="00FB2180" w:rsidP="002E01C0">
            <w:pPr>
              <w:rPr>
                <w:rFonts w:ascii="Arial" w:hAnsi="Arial" w:cs="Arial"/>
                <w:sz w:val="24"/>
                <w:szCs w:val="24"/>
              </w:rPr>
            </w:pPr>
            <w:r w:rsidRPr="00FB2180">
              <w:rPr>
                <w:rFonts w:ascii="Arial" w:hAnsi="Arial" w:cs="Arial"/>
                <w:sz w:val="24"/>
                <w:szCs w:val="24"/>
              </w:rPr>
              <w:t>27.</w:t>
            </w:r>
          </w:p>
        </w:tc>
        <w:tc>
          <w:tcPr>
            <w:tcW w:w="0" w:type="auto"/>
          </w:tcPr>
          <w:p w14:paraId="4831CF0D" w14:textId="77777777" w:rsidR="00FB2180" w:rsidRPr="00FB2180" w:rsidRDefault="00FB2180" w:rsidP="002E01C0">
            <w:pPr>
              <w:rPr>
                <w:rFonts w:ascii="Arial" w:hAnsi="Arial" w:cs="Arial"/>
                <w:sz w:val="24"/>
                <w:szCs w:val="24"/>
              </w:rPr>
            </w:pPr>
            <w:r w:rsidRPr="00FB2180">
              <w:rPr>
                <w:rFonts w:ascii="Arial" w:eastAsia="Arial Unicode MS" w:hAnsi="Arial" w:cs="Arial"/>
                <w:sz w:val="24"/>
                <w:szCs w:val="24"/>
              </w:rPr>
              <w:t>Remont cząstkowy nawierzchni asfaltowych na drogach gminnych</w:t>
            </w:r>
          </w:p>
        </w:tc>
        <w:tc>
          <w:tcPr>
            <w:tcW w:w="0" w:type="auto"/>
          </w:tcPr>
          <w:p w14:paraId="39E105C9"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5E4044E8" w14:textId="77777777" w:rsidTr="002E01C0">
        <w:tc>
          <w:tcPr>
            <w:tcW w:w="0" w:type="auto"/>
          </w:tcPr>
          <w:p w14:paraId="24E15229" w14:textId="77777777" w:rsidR="00FB2180" w:rsidRPr="00FB2180" w:rsidRDefault="00FB2180" w:rsidP="002E01C0">
            <w:pPr>
              <w:rPr>
                <w:rFonts w:ascii="Arial" w:hAnsi="Arial" w:cs="Arial"/>
                <w:sz w:val="24"/>
                <w:szCs w:val="24"/>
              </w:rPr>
            </w:pPr>
            <w:r w:rsidRPr="00FB2180">
              <w:rPr>
                <w:rFonts w:ascii="Arial" w:hAnsi="Arial" w:cs="Arial"/>
                <w:sz w:val="24"/>
                <w:szCs w:val="24"/>
              </w:rPr>
              <w:t>30.</w:t>
            </w:r>
          </w:p>
        </w:tc>
        <w:tc>
          <w:tcPr>
            <w:tcW w:w="0" w:type="auto"/>
          </w:tcPr>
          <w:p w14:paraId="7319B6AC" w14:textId="77777777" w:rsidR="00FB2180" w:rsidRPr="00FB2180" w:rsidRDefault="00FB2180" w:rsidP="002E01C0">
            <w:pPr>
              <w:rPr>
                <w:rFonts w:ascii="Arial" w:hAnsi="Arial" w:cs="Arial"/>
                <w:sz w:val="24"/>
                <w:szCs w:val="24"/>
              </w:rPr>
            </w:pPr>
            <w:r w:rsidRPr="00FB2180">
              <w:rPr>
                <w:rFonts w:ascii="Arial" w:hAnsi="Arial" w:cs="Arial"/>
                <w:sz w:val="24"/>
                <w:szCs w:val="24"/>
              </w:rPr>
              <w:t>Usunięcie barier architektonicznych w m. Rzeczyca przy Szkole Podstawowej</w:t>
            </w:r>
          </w:p>
        </w:tc>
        <w:tc>
          <w:tcPr>
            <w:tcW w:w="0" w:type="auto"/>
          </w:tcPr>
          <w:p w14:paraId="3C81E523"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1E3454C1" w14:textId="77777777" w:rsidTr="002E01C0">
        <w:tc>
          <w:tcPr>
            <w:tcW w:w="0" w:type="auto"/>
          </w:tcPr>
          <w:p w14:paraId="62A06646" w14:textId="77777777" w:rsidR="00FB2180" w:rsidRPr="00FB2180" w:rsidRDefault="00FB2180" w:rsidP="002E01C0">
            <w:pPr>
              <w:rPr>
                <w:rFonts w:ascii="Arial" w:hAnsi="Arial" w:cs="Arial"/>
                <w:sz w:val="24"/>
                <w:szCs w:val="24"/>
              </w:rPr>
            </w:pPr>
            <w:r w:rsidRPr="00FB2180">
              <w:rPr>
                <w:rFonts w:ascii="Arial" w:hAnsi="Arial" w:cs="Arial"/>
                <w:sz w:val="24"/>
                <w:szCs w:val="24"/>
              </w:rPr>
              <w:t>31.</w:t>
            </w:r>
          </w:p>
        </w:tc>
        <w:tc>
          <w:tcPr>
            <w:tcW w:w="0" w:type="auto"/>
          </w:tcPr>
          <w:p w14:paraId="3E807E25" w14:textId="77777777" w:rsidR="00FB2180" w:rsidRPr="00FB2180" w:rsidRDefault="00FB2180" w:rsidP="002E01C0">
            <w:pPr>
              <w:rPr>
                <w:rFonts w:ascii="Arial" w:hAnsi="Arial" w:cs="Arial"/>
                <w:sz w:val="24"/>
                <w:szCs w:val="24"/>
              </w:rPr>
            </w:pPr>
            <w:r w:rsidRPr="00FB2180">
              <w:rPr>
                <w:rFonts w:ascii="Arial" w:hAnsi="Arial" w:cs="Arial"/>
                <w:sz w:val="24"/>
                <w:szCs w:val="24"/>
              </w:rPr>
              <w:t>Wymiana oznakowania drogowego na terenie Gminy Grębocice</w:t>
            </w:r>
          </w:p>
        </w:tc>
        <w:tc>
          <w:tcPr>
            <w:tcW w:w="0" w:type="auto"/>
          </w:tcPr>
          <w:p w14:paraId="62742ECD"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50672F43" w14:textId="77777777" w:rsidTr="002E01C0">
        <w:tc>
          <w:tcPr>
            <w:tcW w:w="0" w:type="auto"/>
          </w:tcPr>
          <w:p w14:paraId="58A42144" w14:textId="77777777" w:rsidR="00FB2180" w:rsidRPr="00FB2180" w:rsidRDefault="00FB2180" w:rsidP="002E01C0">
            <w:pPr>
              <w:rPr>
                <w:rFonts w:ascii="Arial" w:hAnsi="Arial" w:cs="Arial"/>
                <w:sz w:val="24"/>
                <w:szCs w:val="24"/>
              </w:rPr>
            </w:pPr>
            <w:r w:rsidRPr="00FB2180">
              <w:rPr>
                <w:rFonts w:ascii="Arial" w:hAnsi="Arial" w:cs="Arial"/>
                <w:sz w:val="24"/>
                <w:szCs w:val="24"/>
              </w:rPr>
              <w:t>32.</w:t>
            </w:r>
          </w:p>
        </w:tc>
        <w:tc>
          <w:tcPr>
            <w:tcW w:w="0" w:type="auto"/>
          </w:tcPr>
          <w:p w14:paraId="2B9D0D8A" w14:textId="77777777" w:rsidR="00FB2180" w:rsidRPr="00FB2180" w:rsidRDefault="00FB2180" w:rsidP="002E01C0">
            <w:pPr>
              <w:rPr>
                <w:rFonts w:ascii="Arial" w:hAnsi="Arial" w:cs="Arial"/>
                <w:sz w:val="24"/>
                <w:szCs w:val="24"/>
              </w:rPr>
            </w:pPr>
            <w:r w:rsidRPr="00FB2180">
              <w:rPr>
                <w:rFonts w:ascii="Arial" w:hAnsi="Arial" w:cs="Arial"/>
                <w:sz w:val="24"/>
                <w:szCs w:val="24"/>
              </w:rPr>
              <w:t>Budowa drogi wraz z oświetleniem dz. 707 w m. Kwielice - projekt</w:t>
            </w:r>
          </w:p>
        </w:tc>
        <w:tc>
          <w:tcPr>
            <w:tcW w:w="0" w:type="auto"/>
          </w:tcPr>
          <w:p w14:paraId="431D26D2"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29FCC12E" w14:textId="77777777" w:rsidTr="002E01C0">
        <w:tc>
          <w:tcPr>
            <w:tcW w:w="0" w:type="auto"/>
          </w:tcPr>
          <w:p w14:paraId="218D098A" w14:textId="77777777" w:rsidR="00FB2180" w:rsidRPr="00FB2180" w:rsidRDefault="00FB2180" w:rsidP="002E01C0">
            <w:pPr>
              <w:rPr>
                <w:rFonts w:ascii="Arial" w:hAnsi="Arial" w:cs="Arial"/>
                <w:sz w:val="24"/>
                <w:szCs w:val="24"/>
              </w:rPr>
            </w:pPr>
            <w:r w:rsidRPr="00FB2180">
              <w:rPr>
                <w:rFonts w:ascii="Arial" w:hAnsi="Arial" w:cs="Arial"/>
                <w:sz w:val="24"/>
                <w:szCs w:val="24"/>
              </w:rPr>
              <w:t>33.</w:t>
            </w:r>
          </w:p>
        </w:tc>
        <w:tc>
          <w:tcPr>
            <w:tcW w:w="0" w:type="auto"/>
          </w:tcPr>
          <w:p w14:paraId="3AB3B1B3" w14:textId="77777777" w:rsidR="00FB2180" w:rsidRPr="00FB2180" w:rsidRDefault="00FB2180" w:rsidP="002E01C0">
            <w:pPr>
              <w:rPr>
                <w:rFonts w:ascii="Arial" w:hAnsi="Arial" w:cs="Arial"/>
                <w:sz w:val="24"/>
                <w:szCs w:val="24"/>
              </w:rPr>
            </w:pPr>
            <w:r w:rsidRPr="00FB2180">
              <w:rPr>
                <w:rFonts w:ascii="Arial" w:hAnsi="Arial" w:cs="Arial"/>
                <w:sz w:val="24"/>
                <w:szCs w:val="24"/>
              </w:rPr>
              <w:t>Budowa drogi dz. 644 i 482/1 w m. Kwielice</w:t>
            </w:r>
          </w:p>
        </w:tc>
        <w:tc>
          <w:tcPr>
            <w:tcW w:w="0" w:type="auto"/>
          </w:tcPr>
          <w:p w14:paraId="1AB4ED35"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65C8247D" w14:textId="77777777" w:rsidTr="002E01C0">
        <w:tc>
          <w:tcPr>
            <w:tcW w:w="0" w:type="auto"/>
          </w:tcPr>
          <w:p w14:paraId="608BBAA8" w14:textId="77777777" w:rsidR="00FB2180" w:rsidRPr="00FB2180" w:rsidRDefault="00FB2180" w:rsidP="002E01C0">
            <w:pPr>
              <w:rPr>
                <w:rFonts w:ascii="Arial" w:hAnsi="Arial" w:cs="Arial"/>
                <w:sz w:val="24"/>
                <w:szCs w:val="24"/>
              </w:rPr>
            </w:pPr>
            <w:r w:rsidRPr="00FB2180">
              <w:rPr>
                <w:rFonts w:ascii="Arial" w:hAnsi="Arial" w:cs="Arial"/>
                <w:sz w:val="24"/>
                <w:szCs w:val="24"/>
              </w:rPr>
              <w:t>34.</w:t>
            </w:r>
          </w:p>
        </w:tc>
        <w:tc>
          <w:tcPr>
            <w:tcW w:w="0" w:type="auto"/>
          </w:tcPr>
          <w:p w14:paraId="6B849AAB" w14:textId="77777777" w:rsidR="00FB2180" w:rsidRPr="00FB2180" w:rsidRDefault="00FB2180" w:rsidP="002E01C0">
            <w:pPr>
              <w:rPr>
                <w:rFonts w:ascii="Arial" w:hAnsi="Arial" w:cs="Arial"/>
                <w:sz w:val="24"/>
                <w:szCs w:val="24"/>
              </w:rPr>
            </w:pPr>
            <w:r w:rsidRPr="00FB2180">
              <w:rPr>
                <w:rFonts w:ascii="Arial" w:hAnsi="Arial" w:cs="Arial"/>
                <w:sz w:val="24"/>
                <w:szCs w:val="24"/>
              </w:rPr>
              <w:t>Droga z kostki w m. Trzęsów</w:t>
            </w:r>
          </w:p>
        </w:tc>
        <w:tc>
          <w:tcPr>
            <w:tcW w:w="0" w:type="auto"/>
          </w:tcPr>
          <w:p w14:paraId="592E7194"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1F09D878" w14:textId="77777777" w:rsidTr="002E01C0">
        <w:tc>
          <w:tcPr>
            <w:tcW w:w="0" w:type="auto"/>
          </w:tcPr>
          <w:p w14:paraId="4A2CB490" w14:textId="77777777" w:rsidR="00FB2180" w:rsidRPr="00FB2180" w:rsidRDefault="00FB2180" w:rsidP="002E01C0">
            <w:pPr>
              <w:rPr>
                <w:rFonts w:ascii="Arial" w:hAnsi="Arial" w:cs="Arial"/>
                <w:sz w:val="24"/>
                <w:szCs w:val="24"/>
              </w:rPr>
            </w:pPr>
            <w:r w:rsidRPr="00FB2180">
              <w:rPr>
                <w:rFonts w:ascii="Arial" w:hAnsi="Arial" w:cs="Arial"/>
                <w:sz w:val="24"/>
                <w:szCs w:val="24"/>
              </w:rPr>
              <w:t>35.</w:t>
            </w:r>
          </w:p>
        </w:tc>
        <w:tc>
          <w:tcPr>
            <w:tcW w:w="0" w:type="auto"/>
          </w:tcPr>
          <w:p w14:paraId="3017DA65" w14:textId="77777777" w:rsidR="00FB2180" w:rsidRPr="00FB2180" w:rsidRDefault="00FB2180" w:rsidP="002E01C0">
            <w:pPr>
              <w:rPr>
                <w:rFonts w:ascii="Arial" w:hAnsi="Arial" w:cs="Arial"/>
                <w:sz w:val="24"/>
                <w:szCs w:val="24"/>
              </w:rPr>
            </w:pPr>
            <w:r w:rsidRPr="00FB2180">
              <w:rPr>
                <w:rFonts w:ascii="Arial" w:hAnsi="Arial" w:cs="Arial"/>
                <w:sz w:val="24"/>
                <w:szCs w:val="24"/>
              </w:rPr>
              <w:t>Budowa obwodnicy Krzydłowic – koncepcja projektu</w:t>
            </w:r>
          </w:p>
        </w:tc>
        <w:tc>
          <w:tcPr>
            <w:tcW w:w="0" w:type="auto"/>
          </w:tcPr>
          <w:p w14:paraId="1E22259E" w14:textId="77777777" w:rsidR="00FB2180" w:rsidRPr="00FB2180" w:rsidRDefault="00FB2180" w:rsidP="002E01C0">
            <w:pPr>
              <w:rPr>
                <w:rFonts w:ascii="Arial" w:hAnsi="Arial" w:cs="Arial"/>
                <w:sz w:val="24"/>
                <w:szCs w:val="24"/>
              </w:rPr>
            </w:pPr>
            <w:r w:rsidRPr="00FB2180">
              <w:rPr>
                <w:rFonts w:ascii="Arial" w:hAnsi="Arial" w:cs="Arial"/>
                <w:sz w:val="24"/>
                <w:szCs w:val="24"/>
              </w:rPr>
              <w:t>realizowano</w:t>
            </w:r>
          </w:p>
        </w:tc>
      </w:tr>
      <w:tr w:rsidR="00FB2180" w:rsidRPr="00FB2180" w14:paraId="5E13CF0B" w14:textId="77777777" w:rsidTr="002E01C0">
        <w:tc>
          <w:tcPr>
            <w:tcW w:w="0" w:type="auto"/>
          </w:tcPr>
          <w:p w14:paraId="57C244AA" w14:textId="77777777" w:rsidR="00FB2180" w:rsidRPr="00FB2180" w:rsidRDefault="00FB2180" w:rsidP="002E01C0">
            <w:pPr>
              <w:rPr>
                <w:rFonts w:ascii="Arial" w:hAnsi="Arial" w:cs="Arial"/>
                <w:sz w:val="24"/>
                <w:szCs w:val="24"/>
              </w:rPr>
            </w:pPr>
            <w:r w:rsidRPr="00FB2180">
              <w:rPr>
                <w:rFonts w:ascii="Arial" w:hAnsi="Arial" w:cs="Arial"/>
                <w:sz w:val="24"/>
                <w:szCs w:val="24"/>
              </w:rPr>
              <w:t>36.</w:t>
            </w:r>
          </w:p>
        </w:tc>
        <w:tc>
          <w:tcPr>
            <w:tcW w:w="0" w:type="auto"/>
          </w:tcPr>
          <w:p w14:paraId="52D11C20" w14:textId="77777777" w:rsidR="00FB2180" w:rsidRPr="00FB2180" w:rsidRDefault="00FB2180" w:rsidP="002E01C0">
            <w:pPr>
              <w:rPr>
                <w:rFonts w:ascii="Arial" w:hAnsi="Arial" w:cs="Arial"/>
                <w:sz w:val="24"/>
                <w:szCs w:val="24"/>
              </w:rPr>
            </w:pPr>
            <w:r w:rsidRPr="00FB2180">
              <w:rPr>
                <w:rFonts w:ascii="Arial" w:hAnsi="Arial" w:cs="Arial"/>
                <w:sz w:val="24"/>
                <w:szCs w:val="24"/>
              </w:rPr>
              <w:t>Budowa linii kablowej oświetlenia ulicznego przy drodze nr 516 w m. Rzeczyca - projekt</w:t>
            </w:r>
          </w:p>
        </w:tc>
        <w:tc>
          <w:tcPr>
            <w:tcW w:w="0" w:type="auto"/>
          </w:tcPr>
          <w:p w14:paraId="3B30E6D2" w14:textId="77777777" w:rsidR="00FB2180" w:rsidRPr="00FB2180" w:rsidRDefault="00FB2180" w:rsidP="002E01C0">
            <w:pPr>
              <w:rPr>
                <w:rFonts w:ascii="Arial" w:hAnsi="Arial" w:cs="Arial"/>
                <w:sz w:val="24"/>
                <w:szCs w:val="24"/>
              </w:rPr>
            </w:pPr>
            <w:r w:rsidRPr="00FB2180">
              <w:rPr>
                <w:rFonts w:ascii="Arial" w:hAnsi="Arial" w:cs="Arial"/>
                <w:sz w:val="24"/>
                <w:szCs w:val="24"/>
              </w:rPr>
              <w:t>realizowano</w:t>
            </w:r>
          </w:p>
        </w:tc>
      </w:tr>
      <w:tr w:rsidR="00FB2180" w:rsidRPr="00FB2180" w14:paraId="331BC082" w14:textId="77777777" w:rsidTr="002E01C0">
        <w:tc>
          <w:tcPr>
            <w:tcW w:w="0" w:type="auto"/>
          </w:tcPr>
          <w:p w14:paraId="38FAC126" w14:textId="77777777" w:rsidR="00FB2180" w:rsidRPr="00FB2180" w:rsidRDefault="00FB2180" w:rsidP="002E01C0">
            <w:pPr>
              <w:rPr>
                <w:rFonts w:ascii="Arial" w:hAnsi="Arial" w:cs="Arial"/>
                <w:sz w:val="24"/>
                <w:szCs w:val="24"/>
              </w:rPr>
            </w:pPr>
            <w:r w:rsidRPr="00FB2180">
              <w:rPr>
                <w:rFonts w:ascii="Arial" w:hAnsi="Arial" w:cs="Arial"/>
                <w:sz w:val="24"/>
                <w:szCs w:val="24"/>
              </w:rPr>
              <w:t>37.</w:t>
            </w:r>
          </w:p>
        </w:tc>
        <w:tc>
          <w:tcPr>
            <w:tcW w:w="0" w:type="auto"/>
          </w:tcPr>
          <w:p w14:paraId="06D094B7" w14:textId="77777777" w:rsidR="00FB2180" w:rsidRPr="00FB2180" w:rsidRDefault="00FB2180" w:rsidP="002E01C0">
            <w:pPr>
              <w:rPr>
                <w:rFonts w:ascii="Arial" w:hAnsi="Arial" w:cs="Arial"/>
                <w:sz w:val="24"/>
                <w:szCs w:val="24"/>
              </w:rPr>
            </w:pPr>
            <w:r w:rsidRPr="00FB2180">
              <w:rPr>
                <w:rFonts w:ascii="Arial" w:hAnsi="Arial" w:cs="Arial"/>
                <w:sz w:val="24"/>
                <w:szCs w:val="24"/>
              </w:rPr>
              <w:t>Przebudowa parkingu przy spichlerzu w Grębocicach - projekt</w:t>
            </w:r>
          </w:p>
        </w:tc>
        <w:tc>
          <w:tcPr>
            <w:tcW w:w="0" w:type="auto"/>
          </w:tcPr>
          <w:p w14:paraId="0AE5F604"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1562E747" w14:textId="77777777" w:rsidTr="002E01C0">
        <w:tc>
          <w:tcPr>
            <w:tcW w:w="0" w:type="auto"/>
          </w:tcPr>
          <w:p w14:paraId="4AB518E3" w14:textId="77777777" w:rsidR="00FB2180" w:rsidRPr="00FB2180" w:rsidRDefault="00FB2180" w:rsidP="002E01C0">
            <w:pPr>
              <w:rPr>
                <w:rFonts w:ascii="Arial" w:hAnsi="Arial" w:cs="Arial"/>
                <w:sz w:val="24"/>
                <w:szCs w:val="24"/>
              </w:rPr>
            </w:pPr>
            <w:r w:rsidRPr="00FB2180">
              <w:rPr>
                <w:rFonts w:ascii="Arial" w:hAnsi="Arial" w:cs="Arial"/>
                <w:sz w:val="24"/>
                <w:szCs w:val="24"/>
              </w:rPr>
              <w:t>38.</w:t>
            </w:r>
          </w:p>
        </w:tc>
        <w:tc>
          <w:tcPr>
            <w:tcW w:w="0" w:type="auto"/>
          </w:tcPr>
          <w:p w14:paraId="20889841" w14:textId="77777777" w:rsidR="00FB2180" w:rsidRPr="00FB2180" w:rsidRDefault="00FB2180" w:rsidP="002E01C0">
            <w:pPr>
              <w:rPr>
                <w:rFonts w:ascii="Arial" w:hAnsi="Arial" w:cs="Arial"/>
                <w:sz w:val="24"/>
                <w:szCs w:val="24"/>
              </w:rPr>
            </w:pPr>
            <w:r w:rsidRPr="00FB2180">
              <w:rPr>
                <w:rFonts w:ascii="Arial" w:hAnsi="Arial" w:cs="Arial"/>
                <w:sz w:val="24"/>
                <w:szCs w:val="24"/>
              </w:rPr>
              <w:t>Przebudowa ul. Spółdzielczej w m. Grębocice dz. 609/1</w:t>
            </w:r>
          </w:p>
        </w:tc>
        <w:tc>
          <w:tcPr>
            <w:tcW w:w="0" w:type="auto"/>
          </w:tcPr>
          <w:p w14:paraId="3345BCA5"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11EA99E2" w14:textId="77777777" w:rsidTr="002E01C0">
        <w:tc>
          <w:tcPr>
            <w:tcW w:w="0" w:type="auto"/>
          </w:tcPr>
          <w:p w14:paraId="0E4F4066" w14:textId="77777777" w:rsidR="00FB2180" w:rsidRPr="00FB2180" w:rsidRDefault="00FB2180" w:rsidP="002E01C0">
            <w:pPr>
              <w:rPr>
                <w:rFonts w:ascii="Arial" w:hAnsi="Arial" w:cs="Arial"/>
                <w:sz w:val="24"/>
                <w:szCs w:val="24"/>
              </w:rPr>
            </w:pPr>
            <w:r w:rsidRPr="00FB2180">
              <w:rPr>
                <w:rFonts w:ascii="Arial" w:hAnsi="Arial" w:cs="Arial"/>
                <w:sz w:val="24"/>
                <w:szCs w:val="24"/>
              </w:rPr>
              <w:t>39.</w:t>
            </w:r>
          </w:p>
        </w:tc>
        <w:tc>
          <w:tcPr>
            <w:tcW w:w="0" w:type="auto"/>
          </w:tcPr>
          <w:p w14:paraId="116645F9" w14:textId="77777777" w:rsidR="00FB2180" w:rsidRPr="00FB2180" w:rsidRDefault="00FB2180" w:rsidP="002E01C0">
            <w:pPr>
              <w:rPr>
                <w:rFonts w:ascii="Arial" w:hAnsi="Arial" w:cs="Arial"/>
                <w:sz w:val="24"/>
                <w:szCs w:val="24"/>
              </w:rPr>
            </w:pPr>
            <w:r w:rsidRPr="00FB2180">
              <w:rPr>
                <w:rFonts w:ascii="Arial" w:hAnsi="Arial" w:cs="Arial"/>
                <w:sz w:val="24"/>
                <w:szCs w:val="24"/>
              </w:rPr>
              <w:t>Remont ul. Kolejowej w m. Grębocice</w:t>
            </w:r>
          </w:p>
        </w:tc>
        <w:tc>
          <w:tcPr>
            <w:tcW w:w="0" w:type="auto"/>
          </w:tcPr>
          <w:p w14:paraId="1B972EC9"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56DEE4DC" w14:textId="77777777" w:rsidTr="002E01C0">
        <w:tc>
          <w:tcPr>
            <w:tcW w:w="0" w:type="auto"/>
          </w:tcPr>
          <w:p w14:paraId="701E23CD" w14:textId="77777777" w:rsidR="00FB2180" w:rsidRPr="00FB2180" w:rsidRDefault="00FB2180" w:rsidP="002E01C0">
            <w:pPr>
              <w:rPr>
                <w:rFonts w:ascii="Arial" w:hAnsi="Arial" w:cs="Arial"/>
                <w:sz w:val="24"/>
                <w:szCs w:val="24"/>
              </w:rPr>
            </w:pPr>
            <w:r w:rsidRPr="00FB2180">
              <w:rPr>
                <w:rFonts w:ascii="Arial" w:hAnsi="Arial" w:cs="Arial"/>
                <w:sz w:val="24"/>
                <w:szCs w:val="24"/>
              </w:rPr>
              <w:t>40.</w:t>
            </w:r>
          </w:p>
        </w:tc>
        <w:tc>
          <w:tcPr>
            <w:tcW w:w="0" w:type="auto"/>
          </w:tcPr>
          <w:p w14:paraId="4F507239" w14:textId="77777777" w:rsidR="00FB2180" w:rsidRPr="00FB2180" w:rsidRDefault="00FB2180" w:rsidP="002E01C0">
            <w:pPr>
              <w:rPr>
                <w:rFonts w:ascii="Arial" w:hAnsi="Arial" w:cs="Arial"/>
                <w:sz w:val="24"/>
                <w:szCs w:val="24"/>
              </w:rPr>
            </w:pPr>
            <w:r w:rsidRPr="00FB2180">
              <w:rPr>
                <w:rFonts w:ascii="Arial" w:hAnsi="Arial" w:cs="Arial"/>
                <w:sz w:val="24"/>
                <w:szCs w:val="24"/>
              </w:rPr>
              <w:t>Przebudowa drogi dz. nr 501/5 w m. Rzeczyca</w:t>
            </w:r>
          </w:p>
        </w:tc>
        <w:tc>
          <w:tcPr>
            <w:tcW w:w="0" w:type="auto"/>
          </w:tcPr>
          <w:p w14:paraId="5C3ACD32"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4773484C" w14:textId="77777777" w:rsidTr="002E01C0">
        <w:tc>
          <w:tcPr>
            <w:tcW w:w="0" w:type="auto"/>
          </w:tcPr>
          <w:p w14:paraId="3FFEA2C4" w14:textId="77777777" w:rsidR="00FB2180" w:rsidRPr="00FB2180" w:rsidRDefault="00FB2180" w:rsidP="002E01C0">
            <w:pPr>
              <w:rPr>
                <w:rFonts w:ascii="Arial" w:hAnsi="Arial" w:cs="Arial"/>
                <w:sz w:val="24"/>
                <w:szCs w:val="24"/>
              </w:rPr>
            </w:pPr>
            <w:r w:rsidRPr="00FB2180">
              <w:rPr>
                <w:rFonts w:ascii="Arial" w:hAnsi="Arial" w:cs="Arial"/>
                <w:sz w:val="24"/>
                <w:szCs w:val="24"/>
              </w:rPr>
              <w:t>41.</w:t>
            </w:r>
          </w:p>
        </w:tc>
        <w:tc>
          <w:tcPr>
            <w:tcW w:w="0" w:type="auto"/>
          </w:tcPr>
          <w:p w14:paraId="26B700B0" w14:textId="77777777" w:rsidR="00FB2180" w:rsidRPr="00FB2180" w:rsidRDefault="00FB2180" w:rsidP="002E01C0">
            <w:pPr>
              <w:rPr>
                <w:rFonts w:ascii="Arial" w:hAnsi="Arial" w:cs="Arial"/>
                <w:sz w:val="24"/>
                <w:szCs w:val="24"/>
              </w:rPr>
            </w:pPr>
            <w:r w:rsidRPr="00FB2180">
              <w:rPr>
                <w:rFonts w:ascii="Arial" w:hAnsi="Arial" w:cs="Arial"/>
                <w:sz w:val="24"/>
                <w:szCs w:val="24"/>
              </w:rPr>
              <w:t>Przebudowa i rozbudowa oczyszczalni ścieków w Grębocicach</w:t>
            </w:r>
          </w:p>
        </w:tc>
        <w:tc>
          <w:tcPr>
            <w:tcW w:w="0" w:type="auto"/>
          </w:tcPr>
          <w:p w14:paraId="55A21E5A"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1107EE8E" w14:textId="77777777" w:rsidTr="002E01C0">
        <w:tc>
          <w:tcPr>
            <w:tcW w:w="0" w:type="auto"/>
          </w:tcPr>
          <w:p w14:paraId="2CA97124" w14:textId="77777777" w:rsidR="00FB2180" w:rsidRPr="00FB2180" w:rsidRDefault="00FB2180" w:rsidP="002E01C0">
            <w:pPr>
              <w:rPr>
                <w:rFonts w:ascii="Arial" w:hAnsi="Arial" w:cs="Arial"/>
                <w:sz w:val="24"/>
                <w:szCs w:val="24"/>
              </w:rPr>
            </w:pPr>
            <w:r w:rsidRPr="00FB2180">
              <w:rPr>
                <w:rFonts w:ascii="Arial" w:hAnsi="Arial" w:cs="Arial"/>
                <w:sz w:val="24"/>
                <w:szCs w:val="24"/>
              </w:rPr>
              <w:t>42.</w:t>
            </w:r>
          </w:p>
        </w:tc>
        <w:tc>
          <w:tcPr>
            <w:tcW w:w="0" w:type="auto"/>
          </w:tcPr>
          <w:p w14:paraId="7B662A45" w14:textId="77777777" w:rsidR="00FB2180" w:rsidRPr="00FB2180" w:rsidRDefault="00FB2180" w:rsidP="002E01C0">
            <w:pPr>
              <w:rPr>
                <w:rFonts w:ascii="Arial" w:hAnsi="Arial" w:cs="Arial"/>
                <w:sz w:val="24"/>
                <w:szCs w:val="24"/>
              </w:rPr>
            </w:pPr>
            <w:r w:rsidRPr="00FB2180">
              <w:rPr>
                <w:rFonts w:ascii="Arial" w:hAnsi="Arial" w:cs="Arial"/>
                <w:sz w:val="24"/>
                <w:szCs w:val="24"/>
              </w:rPr>
              <w:t>Przebudowa trybun wraz z budową przyłącza kanalizacji deszczowej przy Szkole Podstawowej w Grębocicach</w:t>
            </w:r>
          </w:p>
        </w:tc>
        <w:tc>
          <w:tcPr>
            <w:tcW w:w="0" w:type="auto"/>
          </w:tcPr>
          <w:p w14:paraId="1970A21D"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32D51416" w14:textId="77777777" w:rsidTr="002E01C0">
        <w:tc>
          <w:tcPr>
            <w:tcW w:w="0" w:type="auto"/>
          </w:tcPr>
          <w:p w14:paraId="78578404" w14:textId="77777777" w:rsidR="00FB2180" w:rsidRPr="00FB2180" w:rsidRDefault="00FB2180" w:rsidP="002E01C0">
            <w:pPr>
              <w:rPr>
                <w:rFonts w:ascii="Arial" w:hAnsi="Arial" w:cs="Arial"/>
                <w:sz w:val="24"/>
                <w:szCs w:val="24"/>
              </w:rPr>
            </w:pPr>
            <w:r w:rsidRPr="00FB2180">
              <w:rPr>
                <w:rFonts w:ascii="Arial" w:hAnsi="Arial" w:cs="Arial"/>
                <w:sz w:val="24"/>
                <w:szCs w:val="24"/>
              </w:rPr>
              <w:t>43.</w:t>
            </w:r>
          </w:p>
        </w:tc>
        <w:tc>
          <w:tcPr>
            <w:tcW w:w="0" w:type="auto"/>
          </w:tcPr>
          <w:p w14:paraId="507083C4" w14:textId="77777777" w:rsidR="00FB2180" w:rsidRPr="00FB2180" w:rsidRDefault="00FB2180" w:rsidP="002E01C0">
            <w:pPr>
              <w:rPr>
                <w:rFonts w:ascii="Arial" w:hAnsi="Arial" w:cs="Arial"/>
                <w:sz w:val="24"/>
                <w:szCs w:val="24"/>
              </w:rPr>
            </w:pPr>
            <w:r w:rsidRPr="00FB2180">
              <w:rPr>
                <w:rFonts w:ascii="Arial" w:hAnsi="Arial" w:cs="Arial"/>
                <w:sz w:val="24"/>
                <w:szCs w:val="24"/>
              </w:rPr>
              <w:t xml:space="preserve">Zagospodarowanie terenu sportowo-rekreacyjnego w m. Obiszów – budowa toru dla rowerów typu </w:t>
            </w:r>
            <w:proofErr w:type="spellStart"/>
            <w:r w:rsidRPr="00FB2180">
              <w:rPr>
                <w:rFonts w:ascii="Arial" w:hAnsi="Arial" w:cs="Arial"/>
                <w:sz w:val="24"/>
                <w:szCs w:val="24"/>
              </w:rPr>
              <w:t>singletrack</w:t>
            </w:r>
            <w:proofErr w:type="spellEnd"/>
            <w:r w:rsidRPr="00FB2180">
              <w:rPr>
                <w:rFonts w:ascii="Arial" w:hAnsi="Arial" w:cs="Arial"/>
                <w:sz w:val="24"/>
                <w:szCs w:val="24"/>
              </w:rPr>
              <w:t>.</w:t>
            </w:r>
          </w:p>
        </w:tc>
        <w:tc>
          <w:tcPr>
            <w:tcW w:w="0" w:type="auto"/>
          </w:tcPr>
          <w:p w14:paraId="077BC8DA"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43E48C3F" w14:textId="77777777" w:rsidTr="002E01C0">
        <w:tc>
          <w:tcPr>
            <w:tcW w:w="0" w:type="auto"/>
          </w:tcPr>
          <w:p w14:paraId="33704F02" w14:textId="77777777" w:rsidR="00FB2180" w:rsidRPr="00FB2180" w:rsidRDefault="00FB2180" w:rsidP="002E01C0">
            <w:pPr>
              <w:rPr>
                <w:rFonts w:ascii="Arial" w:hAnsi="Arial" w:cs="Arial"/>
                <w:sz w:val="24"/>
                <w:szCs w:val="24"/>
              </w:rPr>
            </w:pPr>
            <w:r w:rsidRPr="00FB2180">
              <w:rPr>
                <w:rFonts w:ascii="Arial" w:hAnsi="Arial" w:cs="Arial"/>
                <w:sz w:val="24"/>
                <w:szCs w:val="24"/>
              </w:rPr>
              <w:t>44.</w:t>
            </w:r>
          </w:p>
        </w:tc>
        <w:tc>
          <w:tcPr>
            <w:tcW w:w="0" w:type="auto"/>
          </w:tcPr>
          <w:p w14:paraId="7693D059" w14:textId="77777777" w:rsidR="00FB2180" w:rsidRPr="00FB2180" w:rsidRDefault="00FB2180" w:rsidP="002E01C0">
            <w:pPr>
              <w:rPr>
                <w:rFonts w:ascii="Arial" w:hAnsi="Arial" w:cs="Arial"/>
                <w:sz w:val="24"/>
                <w:szCs w:val="24"/>
              </w:rPr>
            </w:pPr>
            <w:r w:rsidRPr="00FB2180">
              <w:rPr>
                <w:rFonts w:ascii="Arial" w:hAnsi="Arial" w:cs="Arial"/>
                <w:sz w:val="24"/>
                <w:szCs w:val="24"/>
              </w:rPr>
              <w:t>Budowa bieżni przy szkole podstawowej w Rzeczycy.</w:t>
            </w:r>
          </w:p>
        </w:tc>
        <w:tc>
          <w:tcPr>
            <w:tcW w:w="0" w:type="auto"/>
          </w:tcPr>
          <w:p w14:paraId="1FACD142"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59069BC6" w14:textId="77777777" w:rsidTr="002E01C0">
        <w:tc>
          <w:tcPr>
            <w:tcW w:w="0" w:type="auto"/>
          </w:tcPr>
          <w:p w14:paraId="31E51A5D" w14:textId="77777777" w:rsidR="00FB2180" w:rsidRPr="00FB2180" w:rsidRDefault="00FB2180" w:rsidP="002E01C0">
            <w:pPr>
              <w:rPr>
                <w:rFonts w:ascii="Arial" w:hAnsi="Arial" w:cs="Arial"/>
                <w:sz w:val="24"/>
                <w:szCs w:val="24"/>
              </w:rPr>
            </w:pPr>
            <w:r w:rsidRPr="00FB2180">
              <w:rPr>
                <w:rFonts w:ascii="Arial" w:hAnsi="Arial" w:cs="Arial"/>
                <w:sz w:val="24"/>
                <w:szCs w:val="24"/>
              </w:rPr>
              <w:t>45.</w:t>
            </w:r>
          </w:p>
        </w:tc>
        <w:tc>
          <w:tcPr>
            <w:tcW w:w="0" w:type="auto"/>
          </w:tcPr>
          <w:p w14:paraId="3D313495" w14:textId="77777777" w:rsidR="00FB2180" w:rsidRPr="00FB2180" w:rsidRDefault="00FB2180" w:rsidP="002E01C0">
            <w:pPr>
              <w:rPr>
                <w:rFonts w:ascii="Arial" w:hAnsi="Arial" w:cs="Arial"/>
                <w:sz w:val="24"/>
                <w:szCs w:val="24"/>
              </w:rPr>
            </w:pPr>
            <w:r w:rsidRPr="00FB2180">
              <w:rPr>
                <w:rFonts w:ascii="Arial" w:hAnsi="Arial" w:cs="Arial"/>
                <w:sz w:val="24"/>
                <w:szCs w:val="24"/>
              </w:rPr>
              <w:t>Budowa przystanku autobusowego w m. Ogorzelec</w:t>
            </w:r>
          </w:p>
        </w:tc>
        <w:tc>
          <w:tcPr>
            <w:tcW w:w="0" w:type="auto"/>
          </w:tcPr>
          <w:p w14:paraId="23BB06F5"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6E982C38" w14:textId="77777777" w:rsidTr="002E01C0">
        <w:tc>
          <w:tcPr>
            <w:tcW w:w="0" w:type="auto"/>
          </w:tcPr>
          <w:p w14:paraId="6D92F2AA" w14:textId="77777777" w:rsidR="00FB2180" w:rsidRPr="00FB2180" w:rsidRDefault="00FB2180" w:rsidP="002E01C0">
            <w:pPr>
              <w:rPr>
                <w:rFonts w:ascii="Arial" w:hAnsi="Arial" w:cs="Arial"/>
                <w:sz w:val="24"/>
                <w:szCs w:val="24"/>
              </w:rPr>
            </w:pPr>
            <w:r w:rsidRPr="00FB2180">
              <w:rPr>
                <w:rFonts w:ascii="Arial" w:hAnsi="Arial" w:cs="Arial"/>
                <w:sz w:val="24"/>
                <w:szCs w:val="24"/>
              </w:rPr>
              <w:t>46.</w:t>
            </w:r>
          </w:p>
        </w:tc>
        <w:tc>
          <w:tcPr>
            <w:tcW w:w="0" w:type="auto"/>
          </w:tcPr>
          <w:p w14:paraId="397447A3" w14:textId="77777777" w:rsidR="00FB2180" w:rsidRPr="00FB2180" w:rsidRDefault="00FB2180" w:rsidP="002E01C0">
            <w:pPr>
              <w:rPr>
                <w:rFonts w:ascii="Arial" w:hAnsi="Arial" w:cs="Arial"/>
                <w:sz w:val="24"/>
                <w:szCs w:val="24"/>
              </w:rPr>
            </w:pPr>
            <w:r w:rsidRPr="00FB2180">
              <w:rPr>
                <w:rFonts w:ascii="Arial" w:hAnsi="Arial" w:cs="Arial"/>
                <w:sz w:val="24"/>
                <w:szCs w:val="24"/>
              </w:rPr>
              <w:t xml:space="preserve">Rozbudowa sieci </w:t>
            </w:r>
            <w:proofErr w:type="spellStart"/>
            <w:r w:rsidRPr="00FB2180">
              <w:rPr>
                <w:rFonts w:ascii="Arial" w:hAnsi="Arial" w:cs="Arial"/>
                <w:sz w:val="24"/>
                <w:szCs w:val="24"/>
              </w:rPr>
              <w:t>internetu</w:t>
            </w:r>
            <w:proofErr w:type="spellEnd"/>
            <w:r w:rsidRPr="00FB2180">
              <w:rPr>
                <w:rFonts w:ascii="Arial" w:hAnsi="Arial" w:cs="Arial"/>
                <w:sz w:val="24"/>
                <w:szCs w:val="24"/>
              </w:rPr>
              <w:t xml:space="preserve"> szerokopasmowego na terenie Grębocic – ul. Pocztowa, część ul. Słonecznej, część ul. Legnickiej i część ul. Długiej</w:t>
            </w:r>
          </w:p>
        </w:tc>
        <w:tc>
          <w:tcPr>
            <w:tcW w:w="0" w:type="auto"/>
          </w:tcPr>
          <w:p w14:paraId="3CED1700"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4A3F9DAE" w14:textId="77777777" w:rsidTr="002E01C0">
        <w:tc>
          <w:tcPr>
            <w:tcW w:w="0" w:type="auto"/>
          </w:tcPr>
          <w:p w14:paraId="5EE55CA6" w14:textId="77777777" w:rsidR="00FB2180" w:rsidRPr="00FB2180" w:rsidRDefault="00FB2180" w:rsidP="002E01C0">
            <w:pPr>
              <w:rPr>
                <w:rFonts w:ascii="Arial" w:hAnsi="Arial" w:cs="Arial"/>
                <w:sz w:val="24"/>
                <w:szCs w:val="24"/>
              </w:rPr>
            </w:pPr>
            <w:r w:rsidRPr="00FB2180">
              <w:rPr>
                <w:rFonts w:ascii="Arial" w:hAnsi="Arial" w:cs="Arial"/>
                <w:sz w:val="24"/>
                <w:szCs w:val="24"/>
              </w:rPr>
              <w:t>47.</w:t>
            </w:r>
          </w:p>
        </w:tc>
        <w:tc>
          <w:tcPr>
            <w:tcW w:w="0" w:type="auto"/>
          </w:tcPr>
          <w:p w14:paraId="20203355" w14:textId="77777777" w:rsidR="00FB2180" w:rsidRPr="00FB2180" w:rsidRDefault="00FB2180" w:rsidP="002E01C0">
            <w:pPr>
              <w:rPr>
                <w:rFonts w:ascii="Arial" w:hAnsi="Arial" w:cs="Arial"/>
                <w:sz w:val="24"/>
                <w:szCs w:val="24"/>
              </w:rPr>
            </w:pPr>
            <w:r w:rsidRPr="00FB2180">
              <w:rPr>
                <w:rFonts w:ascii="Arial" w:hAnsi="Arial" w:cs="Arial"/>
                <w:sz w:val="24"/>
                <w:szCs w:val="24"/>
              </w:rPr>
              <w:t>Wykonanie liny zjazdowej dla dzieci w m. Obiszów</w:t>
            </w:r>
          </w:p>
        </w:tc>
        <w:tc>
          <w:tcPr>
            <w:tcW w:w="0" w:type="auto"/>
          </w:tcPr>
          <w:p w14:paraId="0E5E145B"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5971ED0B" w14:textId="77777777" w:rsidTr="002E01C0">
        <w:tc>
          <w:tcPr>
            <w:tcW w:w="0" w:type="auto"/>
          </w:tcPr>
          <w:p w14:paraId="05910603" w14:textId="77777777" w:rsidR="00FB2180" w:rsidRPr="00FB2180" w:rsidRDefault="00FB2180" w:rsidP="002E01C0">
            <w:pPr>
              <w:rPr>
                <w:rFonts w:ascii="Arial" w:hAnsi="Arial" w:cs="Arial"/>
                <w:sz w:val="24"/>
                <w:szCs w:val="24"/>
              </w:rPr>
            </w:pPr>
            <w:r w:rsidRPr="00FB2180">
              <w:rPr>
                <w:rFonts w:ascii="Arial" w:hAnsi="Arial" w:cs="Arial"/>
                <w:sz w:val="24"/>
                <w:szCs w:val="24"/>
              </w:rPr>
              <w:t>48.</w:t>
            </w:r>
          </w:p>
        </w:tc>
        <w:tc>
          <w:tcPr>
            <w:tcW w:w="0" w:type="auto"/>
          </w:tcPr>
          <w:p w14:paraId="27A066DA" w14:textId="77777777" w:rsidR="00FB2180" w:rsidRPr="00FB2180" w:rsidRDefault="00FB2180" w:rsidP="002E01C0">
            <w:pPr>
              <w:rPr>
                <w:rFonts w:ascii="Arial" w:hAnsi="Arial" w:cs="Arial"/>
                <w:sz w:val="24"/>
                <w:szCs w:val="24"/>
              </w:rPr>
            </w:pPr>
            <w:r w:rsidRPr="00FB2180">
              <w:rPr>
                <w:rFonts w:ascii="Arial" w:hAnsi="Arial" w:cs="Arial"/>
                <w:sz w:val="24"/>
                <w:szCs w:val="24"/>
              </w:rPr>
              <w:t>Utwardzenie terenu na dz. 75/2 w m. Obiszów</w:t>
            </w:r>
          </w:p>
        </w:tc>
        <w:tc>
          <w:tcPr>
            <w:tcW w:w="0" w:type="auto"/>
          </w:tcPr>
          <w:p w14:paraId="4F9670CB"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1A4D5719" w14:textId="77777777" w:rsidTr="002E01C0">
        <w:tc>
          <w:tcPr>
            <w:tcW w:w="0" w:type="auto"/>
          </w:tcPr>
          <w:p w14:paraId="029F9BE9" w14:textId="77777777" w:rsidR="00FB2180" w:rsidRPr="00FB2180" w:rsidRDefault="00FB2180" w:rsidP="002E01C0">
            <w:pPr>
              <w:rPr>
                <w:rFonts w:ascii="Arial" w:hAnsi="Arial" w:cs="Arial"/>
                <w:sz w:val="24"/>
                <w:szCs w:val="24"/>
              </w:rPr>
            </w:pPr>
            <w:r w:rsidRPr="00FB2180">
              <w:rPr>
                <w:rFonts w:ascii="Arial" w:hAnsi="Arial" w:cs="Arial"/>
                <w:sz w:val="24"/>
                <w:szCs w:val="24"/>
              </w:rPr>
              <w:t>49.</w:t>
            </w:r>
          </w:p>
        </w:tc>
        <w:tc>
          <w:tcPr>
            <w:tcW w:w="0" w:type="auto"/>
          </w:tcPr>
          <w:p w14:paraId="402CF61D" w14:textId="77777777" w:rsidR="00FB2180" w:rsidRPr="00FB2180" w:rsidRDefault="00FB2180" w:rsidP="002E01C0">
            <w:pPr>
              <w:rPr>
                <w:rFonts w:ascii="Arial" w:hAnsi="Arial" w:cs="Arial"/>
                <w:sz w:val="24"/>
                <w:szCs w:val="24"/>
              </w:rPr>
            </w:pPr>
            <w:r w:rsidRPr="00FB2180">
              <w:rPr>
                <w:rFonts w:ascii="Arial" w:hAnsi="Arial" w:cs="Arial"/>
                <w:sz w:val="24"/>
                <w:szCs w:val="24"/>
              </w:rPr>
              <w:t>Zakup wiaty przystankowej w do m. Stara Rzeka.</w:t>
            </w:r>
          </w:p>
        </w:tc>
        <w:tc>
          <w:tcPr>
            <w:tcW w:w="0" w:type="auto"/>
          </w:tcPr>
          <w:p w14:paraId="17EA806B"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7A96B916" w14:textId="77777777" w:rsidTr="002E01C0">
        <w:tc>
          <w:tcPr>
            <w:tcW w:w="0" w:type="auto"/>
          </w:tcPr>
          <w:p w14:paraId="241325D6" w14:textId="77777777" w:rsidR="00FB2180" w:rsidRPr="00FB2180" w:rsidRDefault="00FB2180" w:rsidP="002E01C0">
            <w:pPr>
              <w:rPr>
                <w:rFonts w:ascii="Arial" w:hAnsi="Arial" w:cs="Arial"/>
                <w:sz w:val="24"/>
                <w:szCs w:val="24"/>
              </w:rPr>
            </w:pPr>
            <w:r w:rsidRPr="00FB2180">
              <w:rPr>
                <w:rFonts w:ascii="Arial" w:hAnsi="Arial" w:cs="Arial"/>
                <w:sz w:val="24"/>
                <w:szCs w:val="24"/>
              </w:rPr>
              <w:t>50.</w:t>
            </w:r>
          </w:p>
        </w:tc>
        <w:tc>
          <w:tcPr>
            <w:tcW w:w="0" w:type="auto"/>
          </w:tcPr>
          <w:p w14:paraId="0D9F4EB9" w14:textId="77777777" w:rsidR="00FB2180" w:rsidRPr="00FB2180" w:rsidRDefault="00FB2180" w:rsidP="002E01C0">
            <w:pPr>
              <w:rPr>
                <w:rFonts w:ascii="Arial" w:hAnsi="Arial" w:cs="Arial"/>
                <w:sz w:val="24"/>
                <w:szCs w:val="24"/>
              </w:rPr>
            </w:pPr>
            <w:r w:rsidRPr="00FB2180">
              <w:rPr>
                <w:rFonts w:ascii="Arial" w:hAnsi="Arial" w:cs="Arial"/>
                <w:sz w:val="24"/>
                <w:szCs w:val="24"/>
              </w:rPr>
              <w:t>Dostawa wraz z montażem sprzętu komputerowego w ramach zadania „Dostawa i montaż wyposażenia do Przychodni Lekarskiej w m. Grębocice</w:t>
            </w:r>
            <w:r w:rsidRPr="00FB2180">
              <w:rPr>
                <w:rFonts w:ascii="Arial" w:hAnsi="Arial" w:cs="Arial"/>
                <w:iCs/>
                <w:sz w:val="24"/>
                <w:szCs w:val="24"/>
              </w:rPr>
              <w:t>.</w:t>
            </w:r>
            <w:r w:rsidRPr="00FB2180">
              <w:rPr>
                <w:rFonts w:ascii="Arial" w:hAnsi="Arial" w:cs="Arial"/>
                <w:sz w:val="24"/>
                <w:szCs w:val="24"/>
              </w:rPr>
              <w:t>”</w:t>
            </w:r>
          </w:p>
        </w:tc>
        <w:tc>
          <w:tcPr>
            <w:tcW w:w="0" w:type="auto"/>
          </w:tcPr>
          <w:p w14:paraId="339BC9BA"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4D4CC71D" w14:textId="77777777" w:rsidTr="002E01C0">
        <w:tc>
          <w:tcPr>
            <w:tcW w:w="0" w:type="auto"/>
          </w:tcPr>
          <w:p w14:paraId="03477D01" w14:textId="77777777" w:rsidR="00FB2180" w:rsidRPr="00FB2180" w:rsidRDefault="00FB2180" w:rsidP="002E01C0">
            <w:pPr>
              <w:rPr>
                <w:rFonts w:ascii="Arial" w:hAnsi="Arial" w:cs="Arial"/>
                <w:sz w:val="24"/>
                <w:szCs w:val="24"/>
              </w:rPr>
            </w:pPr>
            <w:r w:rsidRPr="00FB2180">
              <w:rPr>
                <w:rFonts w:ascii="Arial" w:hAnsi="Arial" w:cs="Arial"/>
                <w:sz w:val="24"/>
                <w:szCs w:val="24"/>
              </w:rPr>
              <w:t>51.</w:t>
            </w:r>
          </w:p>
        </w:tc>
        <w:tc>
          <w:tcPr>
            <w:tcW w:w="0" w:type="auto"/>
          </w:tcPr>
          <w:p w14:paraId="68933427" w14:textId="77777777" w:rsidR="00FB2180" w:rsidRPr="00FB2180" w:rsidRDefault="00FB2180" w:rsidP="002E01C0">
            <w:pPr>
              <w:rPr>
                <w:rFonts w:ascii="Arial" w:hAnsi="Arial" w:cs="Arial"/>
                <w:sz w:val="24"/>
                <w:szCs w:val="24"/>
              </w:rPr>
            </w:pPr>
            <w:r w:rsidRPr="00FB2180">
              <w:rPr>
                <w:rFonts w:ascii="Arial" w:hAnsi="Arial" w:cs="Arial"/>
                <w:sz w:val="24"/>
                <w:szCs w:val="24"/>
              </w:rPr>
              <w:t>Dostawa i montaż wyposażenia meblowego do budynku przychodni w Grębocicach</w:t>
            </w:r>
          </w:p>
        </w:tc>
        <w:tc>
          <w:tcPr>
            <w:tcW w:w="0" w:type="auto"/>
          </w:tcPr>
          <w:p w14:paraId="72449D20"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4D356740" w14:textId="77777777" w:rsidTr="002E01C0">
        <w:tc>
          <w:tcPr>
            <w:tcW w:w="0" w:type="auto"/>
          </w:tcPr>
          <w:p w14:paraId="157F925B" w14:textId="77777777" w:rsidR="00FB2180" w:rsidRPr="00FB2180" w:rsidRDefault="00FB2180" w:rsidP="002E01C0">
            <w:pPr>
              <w:rPr>
                <w:rFonts w:ascii="Arial" w:hAnsi="Arial" w:cs="Arial"/>
                <w:sz w:val="24"/>
                <w:szCs w:val="24"/>
              </w:rPr>
            </w:pPr>
            <w:r w:rsidRPr="00FB2180">
              <w:rPr>
                <w:rFonts w:ascii="Arial" w:hAnsi="Arial" w:cs="Arial"/>
                <w:sz w:val="24"/>
                <w:szCs w:val="24"/>
              </w:rPr>
              <w:t>52.</w:t>
            </w:r>
          </w:p>
        </w:tc>
        <w:tc>
          <w:tcPr>
            <w:tcW w:w="0" w:type="auto"/>
          </w:tcPr>
          <w:p w14:paraId="5A1E7956" w14:textId="77777777" w:rsidR="00FB2180" w:rsidRPr="00FB2180" w:rsidRDefault="00FB2180" w:rsidP="002E01C0">
            <w:pPr>
              <w:rPr>
                <w:rFonts w:ascii="Arial" w:hAnsi="Arial" w:cs="Arial"/>
                <w:sz w:val="24"/>
                <w:szCs w:val="24"/>
              </w:rPr>
            </w:pPr>
            <w:r w:rsidRPr="00FB2180">
              <w:rPr>
                <w:rFonts w:ascii="Arial" w:hAnsi="Arial" w:cs="Arial"/>
                <w:sz w:val="24"/>
                <w:szCs w:val="24"/>
              </w:rPr>
              <w:t>Dostawa wraz z montażem sprzętu medycznego w ramach zadania „Dostawa i montaż wyposażenia do Przychodni Lekarskiej w m. Grębocice</w:t>
            </w:r>
            <w:r w:rsidRPr="00FB2180">
              <w:rPr>
                <w:rFonts w:ascii="Arial" w:hAnsi="Arial" w:cs="Arial"/>
                <w:iCs/>
                <w:sz w:val="24"/>
                <w:szCs w:val="24"/>
              </w:rPr>
              <w:t>.</w:t>
            </w:r>
            <w:r w:rsidRPr="00FB2180">
              <w:rPr>
                <w:rFonts w:ascii="Arial" w:hAnsi="Arial" w:cs="Arial"/>
                <w:sz w:val="24"/>
                <w:szCs w:val="24"/>
              </w:rPr>
              <w:t>”</w:t>
            </w:r>
          </w:p>
        </w:tc>
        <w:tc>
          <w:tcPr>
            <w:tcW w:w="0" w:type="auto"/>
          </w:tcPr>
          <w:p w14:paraId="5E21AEA2"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1E3B38C1" w14:textId="77777777" w:rsidTr="002E01C0">
        <w:tc>
          <w:tcPr>
            <w:tcW w:w="0" w:type="auto"/>
          </w:tcPr>
          <w:p w14:paraId="14C6D965" w14:textId="77777777" w:rsidR="00FB2180" w:rsidRPr="00FB2180" w:rsidRDefault="00FB2180" w:rsidP="002E01C0">
            <w:pPr>
              <w:rPr>
                <w:rFonts w:ascii="Arial" w:hAnsi="Arial" w:cs="Arial"/>
                <w:sz w:val="24"/>
                <w:szCs w:val="24"/>
              </w:rPr>
            </w:pPr>
            <w:r w:rsidRPr="00FB2180">
              <w:rPr>
                <w:rFonts w:ascii="Arial" w:hAnsi="Arial" w:cs="Arial"/>
                <w:sz w:val="24"/>
                <w:szCs w:val="24"/>
              </w:rPr>
              <w:t>53.</w:t>
            </w:r>
          </w:p>
        </w:tc>
        <w:tc>
          <w:tcPr>
            <w:tcW w:w="0" w:type="auto"/>
          </w:tcPr>
          <w:p w14:paraId="2B8EB4AF" w14:textId="77777777" w:rsidR="00FB2180" w:rsidRPr="00FB2180" w:rsidRDefault="00FB2180" w:rsidP="002E01C0">
            <w:pPr>
              <w:rPr>
                <w:rFonts w:ascii="Arial" w:hAnsi="Arial" w:cs="Arial"/>
                <w:sz w:val="24"/>
                <w:szCs w:val="24"/>
              </w:rPr>
            </w:pPr>
            <w:r w:rsidRPr="00FB2180">
              <w:rPr>
                <w:rFonts w:ascii="Arial" w:hAnsi="Arial" w:cs="Arial"/>
                <w:sz w:val="24"/>
                <w:szCs w:val="24"/>
              </w:rPr>
              <w:t>Dostawa wyposażenia medycznego do Przychodni Lekarskiej w m. Grębocice</w:t>
            </w:r>
            <w:r w:rsidRPr="00FB2180">
              <w:rPr>
                <w:rFonts w:ascii="Arial" w:hAnsi="Arial" w:cs="Arial"/>
                <w:iCs/>
                <w:sz w:val="24"/>
                <w:szCs w:val="24"/>
              </w:rPr>
              <w:t>.</w:t>
            </w:r>
          </w:p>
        </w:tc>
        <w:tc>
          <w:tcPr>
            <w:tcW w:w="0" w:type="auto"/>
          </w:tcPr>
          <w:p w14:paraId="1CB671DF"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18770310" w14:textId="77777777" w:rsidTr="002E01C0">
        <w:tc>
          <w:tcPr>
            <w:tcW w:w="0" w:type="auto"/>
          </w:tcPr>
          <w:p w14:paraId="60FCF531" w14:textId="77777777" w:rsidR="00FB2180" w:rsidRPr="00FB2180" w:rsidRDefault="00FB2180" w:rsidP="002E01C0">
            <w:pPr>
              <w:rPr>
                <w:rFonts w:ascii="Arial" w:hAnsi="Arial" w:cs="Arial"/>
                <w:sz w:val="24"/>
                <w:szCs w:val="24"/>
              </w:rPr>
            </w:pPr>
            <w:r w:rsidRPr="00FB2180">
              <w:rPr>
                <w:rFonts w:ascii="Arial" w:hAnsi="Arial" w:cs="Arial"/>
                <w:sz w:val="24"/>
                <w:szCs w:val="24"/>
              </w:rPr>
              <w:t>54.</w:t>
            </w:r>
          </w:p>
        </w:tc>
        <w:tc>
          <w:tcPr>
            <w:tcW w:w="0" w:type="auto"/>
          </w:tcPr>
          <w:p w14:paraId="635731AA" w14:textId="77777777" w:rsidR="00FB2180" w:rsidRPr="00FB2180" w:rsidRDefault="00FB2180" w:rsidP="002E01C0">
            <w:pPr>
              <w:rPr>
                <w:rFonts w:ascii="Arial" w:hAnsi="Arial" w:cs="Arial"/>
                <w:sz w:val="24"/>
                <w:szCs w:val="24"/>
              </w:rPr>
            </w:pPr>
            <w:r w:rsidRPr="00FB2180">
              <w:rPr>
                <w:rFonts w:ascii="Arial" w:hAnsi="Arial" w:cs="Arial"/>
                <w:sz w:val="24"/>
                <w:szCs w:val="24"/>
              </w:rPr>
              <w:t>Dostawa wyposażenia do Przychodni Lekarskiej w m. Grębocice</w:t>
            </w:r>
            <w:r w:rsidRPr="00FB2180">
              <w:rPr>
                <w:rFonts w:ascii="Arial" w:hAnsi="Arial" w:cs="Arial"/>
                <w:iCs/>
                <w:sz w:val="24"/>
                <w:szCs w:val="24"/>
              </w:rPr>
              <w:t xml:space="preserve"> – oczyszczacz powietrza.</w:t>
            </w:r>
          </w:p>
        </w:tc>
        <w:tc>
          <w:tcPr>
            <w:tcW w:w="0" w:type="auto"/>
          </w:tcPr>
          <w:p w14:paraId="231930EF"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77A27840" w14:textId="77777777" w:rsidTr="002E01C0">
        <w:tc>
          <w:tcPr>
            <w:tcW w:w="0" w:type="auto"/>
          </w:tcPr>
          <w:p w14:paraId="28BD462B" w14:textId="77777777" w:rsidR="00FB2180" w:rsidRPr="00FB2180" w:rsidRDefault="00FB2180" w:rsidP="002E01C0">
            <w:pPr>
              <w:rPr>
                <w:rFonts w:ascii="Arial" w:hAnsi="Arial" w:cs="Arial"/>
                <w:sz w:val="24"/>
                <w:szCs w:val="24"/>
              </w:rPr>
            </w:pPr>
            <w:r w:rsidRPr="00FB2180">
              <w:rPr>
                <w:rFonts w:ascii="Arial" w:hAnsi="Arial" w:cs="Arial"/>
                <w:sz w:val="24"/>
                <w:szCs w:val="24"/>
              </w:rPr>
              <w:t>55.</w:t>
            </w:r>
          </w:p>
        </w:tc>
        <w:tc>
          <w:tcPr>
            <w:tcW w:w="0" w:type="auto"/>
          </w:tcPr>
          <w:p w14:paraId="0039B2CC" w14:textId="77777777" w:rsidR="00FB2180" w:rsidRPr="00FB2180" w:rsidRDefault="00FB2180" w:rsidP="002E01C0">
            <w:pPr>
              <w:spacing w:line="276" w:lineRule="auto"/>
              <w:jc w:val="center"/>
              <w:rPr>
                <w:rFonts w:ascii="Arial" w:hAnsi="Arial" w:cs="Arial"/>
                <w:sz w:val="24"/>
                <w:szCs w:val="24"/>
              </w:rPr>
            </w:pPr>
            <w:r w:rsidRPr="00FB2180">
              <w:rPr>
                <w:rFonts w:ascii="Arial" w:hAnsi="Arial" w:cs="Arial"/>
                <w:color w:val="000000"/>
                <w:sz w:val="24"/>
                <w:szCs w:val="24"/>
              </w:rPr>
              <w:t>Opracowanie dokumentacji na zadanie: Zagospodarowanie terenu sportowo-rekreacyjnego w m. Obiszów – Budowa domków noclegowych.</w:t>
            </w:r>
          </w:p>
        </w:tc>
        <w:tc>
          <w:tcPr>
            <w:tcW w:w="0" w:type="auto"/>
          </w:tcPr>
          <w:p w14:paraId="408CE10D"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17BFC7D9" w14:textId="77777777" w:rsidTr="002E01C0">
        <w:tc>
          <w:tcPr>
            <w:tcW w:w="0" w:type="auto"/>
          </w:tcPr>
          <w:p w14:paraId="2EEC373F" w14:textId="77777777" w:rsidR="00FB2180" w:rsidRPr="00FB2180" w:rsidRDefault="00FB2180" w:rsidP="002E01C0">
            <w:pPr>
              <w:rPr>
                <w:rFonts w:ascii="Arial" w:hAnsi="Arial" w:cs="Arial"/>
                <w:sz w:val="24"/>
                <w:szCs w:val="24"/>
              </w:rPr>
            </w:pPr>
            <w:r w:rsidRPr="00FB2180">
              <w:rPr>
                <w:rFonts w:ascii="Arial" w:hAnsi="Arial" w:cs="Arial"/>
                <w:sz w:val="24"/>
                <w:szCs w:val="24"/>
              </w:rPr>
              <w:t>56.</w:t>
            </w:r>
          </w:p>
        </w:tc>
        <w:tc>
          <w:tcPr>
            <w:tcW w:w="0" w:type="auto"/>
          </w:tcPr>
          <w:p w14:paraId="37103970" w14:textId="77777777" w:rsidR="00FB2180" w:rsidRPr="00FB2180" w:rsidRDefault="00FB2180" w:rsidP="002E01C0">
            <w:pPr>
              <w:spacing w:line="276" w:lineRule="auto"/>
              <w:jc w:val="center"/>
              <w:rPr>
                <w:rFonts w:ascii="Arial" w:hAnsi="Arial" w:cs="Arial"/>
                <w:color w:val="000000"/>
                <w:sz w:val="24"/>
                <w:szCs w:val="24"/>
              </w:rPr>
            </w:pPr>
            <w:r w:rsidRPr="00FB2180">
              <w:rPr>
                <w:rFonts w:ascii="Arial" w:hAnsi="Arial" w:cs="Arial"/>
                <w:color w:val="000000"/>
                <w:sz w:val="24"/>
                <w:szCs w:val="24"/>
              </w:rPr>
              <w:t xml:space="preserve">Opracowanie dokumentacji na zadanie: </w:t>
            </w:r>
            <w:r w:rsidRPr="00FB2180">
              <w:rPr>
                <w:rFonts w:ascii="Arial" w:hAnsi="Arial" w:cs="Arial"/>
                <w:sz w:val="24"/>
                <w:szCs w:val="24"/>
              </w:rPr>
              <w:t>Zagospodarowanie terenu sportowo-rekreacyjnego w m. Obiszów – teren aktywności fizycznej.</w:t>
            </w:r>
          </w:p>
        </w:tc>
        <w:tc>
          <w:tcPr>
            <w:tcW w:w="0" w:type="auto"/>
          </w:tcPr>
          <w:p w14:paraId="04785775"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5D67DE14" w14:textId="77777777" w:rsidTr="002E01C0">
        <w:tc>
          <w:tcPr>
            <w:tcW w:w="0" w:type="auto"/>
          </w:tcPr>
          <w:p w14:paraId="336286FB" w14:textId="77777777" w:rsidR="00FB2180" w:rsidRPr="00FB2180" w:rsidRDefault="00FB2180" w:rsidP="002E01C0">
            <w:pPr>
              <w:rPr>
                <w:rFonts w:ascii="Arial" w:hAnsi="Arial" w:cs="Arial"/>
                <w:sz w:val="24"/>
                <w:szCs w:val="24"/>
              </w:rPr>
            </w:pPr>
            <w:r w:rsidRPr="00FB2180">
              <w:rPr>
                <w:rFonts w:ascii="Arial" w:hAnsi="Arial" w:cs="Arial"/>
                <w:sz w:val="24"/>
                <w:szCs w:val="24"/>
              </w:rPr>
              <w:t>57.</w:t>
            </w:r>
          </w:p>
        </w:tc>
        <w:tc>
          <w:tcPr>
            <w:tcW w:w="0" w:type="auto"/>
          </w:tcPr>
          <w:p w14:paraId="65E11908" w14:textId="77777777" w:rsidR="00FB2180" w:rsidRPr="00FB2180" w:rsidRDefault="00FB2180" w:rsidP="002E01C0">
            <w:pPr>
              <w:spacing w:line="276" w:lineRule="auto"/>
              <w:jc w:val="center"/>
              <w:rPr>
                <w:rFonts w:ascii="Arial" w:hAnsi="Arial" w:cs="Arial"/>
                <w:sz w:val="24"/>
                <w:szCs w:val="24"/>
              </w:rPr>
            </w:pPr>
            <w:r w:rsidRPr="00FB2180">
              <w:rPr>
                <w:rFonts w:ascii="Arial" w:hAnsi="Arial" w:cs="Arial"/>
                <w:color w:val="000000"/>
                <w:sz w:val="24"/>
                <w:szCs w:val="24"/>
              </w:rPr>
              <w:t>Opracowanie dokumentacji na zadanie: Zagospodarowanie terenu sportowo-rekreacyjnego w m. Obiszów – Budowa budynku gospodarczo-magazynowego na sprzęt rekreacyjno-sportowy.</w:t>
            </w:r>
          </w:p>
        </w:tc>
        <w:tc>
          <w:tcPr>
            <w:tcW w:w="0" w:type="auto"/>
          </w:tcPr>
          <w:p w14:paraId="078A3D8C"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2D52470A" w14:textId="77777777" w:rsidTr="002E01C0">
        <w:tc>
          <w:tcPr>
            <w:tcW w:w="0" w:type="auto"/>
          </w:tcPr>
          <w:p w14:paraId="74BF8446" w14:textId="77777777" w:rsidR="00FB2180" w:rsidRPr="00FB2180" w:rsidRDefault="00FB2180" w:rsidP="002E01C0">
            <w:pPr>
              <w:rPr>
                <w:rFonts w:ascii="Arial" w:hAnsi="Arial" w:cs="Arial"/>
                <w:sz w:val="24"/>
                <w:szCs w:val="24"/>
              </w:rPr>
            </w:pPr>
            <w:r w:rsidRPr="00FB2180">
              <w:rPr>
                <w:rFonts w:ascii="Arial" w:hAnsi="Arial" w:cs="Arial"/>
                <w:sz w:val="24"/>
                <w:szCs w:val="24"/>
              </w:rPr>
              <w:t>58.</w:t>
            </w:r>
          </w:p>
        </w:tc>
        <w:tc>
          <w:tcPr>
            <w:tcW w:w="0" w:type="auto"/>
          </w:tcPr>
          <w:p w14:paraId="7242578E"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Opracowanie programu funkcjonalno-użytkowego (PFU) dla zadania:</w:t>
            </w:r>
          </w:p>
          <w:p w14:paraId="7625D29A" w14:textId="77777777" w:rsidR="00FB2180" w:rsidRPr="00FB2180" w:rsidRDefault="00FB2180" w:rsidP="002E01C0">
            <w:pPr>
              <w:spacing w:line="276" w:lineRule="auto"/>
              <w:jc w:val="center"/>
              <w:rPr>
                <w:rFonts w:ascii="Arial" w:hAnsi="Arial" w:cs="Arial"/>
                <w:color w:val="000000"/>
                <w:sz w:val="24"/>
                <w:szCs w:val="24"/>
              </w:rPr>
            </w:pPr>
            <w:r w:rsidRPr="00FB2180">
              <w:rPr>
                <w:rFonts w:ascii="Arial" w:hAnsi="Arial" w:cs="Arial"/>
                <w:sz w:val="24"/>
                <w:szCs w:val="24"/>
              </w:rPr>
              <w:t xml:space="preserve">„Rozbudowa sieci </w:t>
            </w:r>
            <w:proofErr w:type="spellStart"/>
            <w:r w:rsidRPr="00FB2180">
              <w:rPr>
                <w:rFonts w:ascii="Arial" w:hAnsi="Arial" w:cs="Arial"/>
                <w:sz w:val="24"/>
                <w:szCs w:val="24"/>
              </w:rPr>
              <w:t>internetu</w:t>
            </w:r>
            <w:proofErr w:type="spellEnd"/>
            <w:r w:rsidRPr="00FB2180">
              <w:rPr>
                <w:rFonts w:ascii="Arial" w:hAnsi="Arial" w:cs="Arial"/>
                <w:sz w:val="24"/>
                <w:szCs w:val="24"/>
              </w:rPr>
              <w:t xml:space="preserve"> szerokopasmowego na terenie Grębocic.”</w:t>
            </w:r>
          </w:p>
        </w:tc>
        <w:tc>
          <w:tcPr>
            <w:tcW w:w="0" w:type="auto"/>
          </w:tcPr>
          <w:p w14:paraId="240D4D11"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3E4146E3" w14:textId="77777777" w:rsidTr="002E01C0">
        <w:tc>
          <w:tcPr>
            <w:tcW w:w="0" w:type="auto"/>
          </w:tcPr>
          <w:p w14:paraId="487C1782" w14:textId="77777777" w:rsidR="00FB2180" w:rsidRPr="00FB2180" w:rsidRDefault="00FB2180" w:rsidP="002E01C0">
            <w:pPr>
              <w:rPr>
                <w:rFonts w:ascii="Arial" w:hAnsi="Arial" w:cs="Arial"/>
                <w:sz w:val="24"/>
                <w:szCs w:val="24"/>
              </w:rPr>
            </w:pPr>
            <w:r w:rsidRPr="00FB2180">
              <w:rPr>
                <w:rFonts w:ascii="Arial" w:hAnsi="Arial" w:cs="Arial"/>
                <w:sz w:val="24"/>
                <w:szCs w:val="24"/>
              </w:rPr>
              <w:t>59.</w:t>
            </w:r>
          </w:p>
        </w:tc>
        <w:tc>
          <w:tcPr>
            <w:tcW w:w="0" w:type="auto"/>
          </w:tcPr>
          <w:p w14:paraId="5B9EBE00"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„Wykonanie Programu Funkcjonalno-Użytkowego dla zadania: Budowa ścieżek rowerowych z Grębocic do granicy powiatu głogowskiego (w kierunku Przedmościa).”</w:t>
            </w:r>
          </w:p>
        </w:tc>
        <w:tc>
          <w:tcPr>
            <w:tcW w:w="0" w:type="auto"/>
          </w:tcPr>
          <w:p w14:paraId="73EBF5CA"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7CE58DE" w14:textId="77777777" w:rsidTr="002E01C0">
        <w:tc>
          <w:tcPr>
            <w:tcW w:w="0" w:type="auto"/>
          </w:tcPr>
          <w:p w14:paraId="694939B8" w14:textId="77777777" w:rsidR="00FB2180" w:rsidRPr="00FB2180" w:rsidRDefault="00FB2180" w:rsidP="002E01C0">
            <w:pPr>
              <w:rPr>
                <w:rFonts w:ascii="Arial" w:hAnsi="Arial" w:cs="Arial"/>
                <w:sz w:val="24"/>
                <w:szCs w:val="24"/>
              </w:rPr>
            </w:pPr>
            <w:r w:rsidRPr="00FB2180">
              <w:rPr>
                <w:rFonts w:ascii="Arial" w:hAnsi="Arial" w:cs="Arial"/>
                <w:sz w:val="24"/>
                <w:szCs w:val="24"/>
              </w:rPr>
              <w:t>60.</w:t>
            </w:r>
          </w:p>
        </w:tc>
        <w:tc>
          <w:tcPr>
            <w:tcW w:w="0" w:type="auto"/>
          </w:tcPr>
          <w:p w14:paraId="39383E15"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opracowanie dokumentacji projektowej dla zadania:</w:t>
            </w:r>
          </w:p>
          <w:p w14:paraId="3DB2773B"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color w:val="000000" w:themeColor="text1"/>
                <w:sz w:val="24"/>
                <w:szCs w:val="24"/>
              </w:rPr>
              <w:t>„Rozbudowa placu zabaw przy Szkole Podstawowej w Rzeczycy.”</w:t>
            </w:r>
          </w:p>
        </w:tc>
        <w:tc>
          <w:tcPr>
            <w:tcW w:w="0" w:type="auto"/>
          </w:tcPr>
          <w:p w14:paraId="0294F6D7"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33A6FF1C" w14:textId="77777777" w:rsidTr="002E01C0">
        <w:tc>
          <w:tcPr>
            <w:tcW w:w="0" w:type="auto"/>
          </w:tcPr>
          <w:p w14:paraId="3234106C" w14:textId="77777777" w:rsidR="00FB2180" w:rsidRPr="00FB2180" w:rsidRDefault="00FB2180" w:rsidP="002E01C0">
            <w:pPr>
              <w:rPr>
                <w:rFonts w:ascii="Arial" w:hAnsi="Arial" w:cs="Arial"/>
                <w:sz w:val="24"/>
                <w:szCs w:val="24"/>
              </w:rPr>
            </w:pPr>
            <w:r w:rsidRPr="00FB2180">
              <w:rPr>
                <w:rFonts w:ascii="Arial" w:hAnsi="Arial" w:cs="Arial"/>
                <w:sz w:val="24"/>
                <w:szCs w:val="24"/>
              </w:rPr>
              <w:t>61.</w:t>
            </w:r>
          </w:p>
        </w:tc>
        <w:tc>
          <w:tcPr>
            <w:tcW w:w="0" w:type="auto"/>
          </w:tcPr>
          <w:p w14:paraId="1266CC90"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opracowanie dokumentacji projektowej dla zadania:</w:t>
            </w:r>
          </w:p>
          <w:p w14:paraId="0CC2752D"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„Budowa przystanku autobusowego w m. Obiszów”</w:t>
            </w:r>
          </w:p>
        </w:tc>
        <w:tc>
          <w:tcPr>
            <w:tcW w:w="0" w:type="auto"/>
          </w:tcPr>
          <w:p w14:paraId="1B15F00E"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7E26923" w14:textId="77777777" w:rsidTr="002E01C0">
        <w:tc>
          <w:tcPr>
            <w:tcW w:w="0" w:type="auto"/>
          </w:tcPr>
          <w:p w14:paraId="2895AD97" w14:textId="77777777" w:rsidR="00FB2180" w:rsidRPr="00FB2180" w:rsidRDefault="00FB2180" w:rsidP="002E01C0">
            <w:pPr>
              <w:rPr>
                <w:rFonts w:ascii="Arial" w:hAnsi="Arial" w:cs="Arial"/>
                <w:sz w:val="24"/>
                <w:szCs w:val="24"/>
              </w:rPr>
            </w:pPr>
            <w:r w:rsidRPr="00FB2180">
              <w:rPr>
                <w:rFonts w:ascii="Arial" w:hAnsi="Arial" w:cs="Arial"/>
                <w:sz w:val="24"/>
                <w:szCs w:val="24"/>
              </w:rPr>
              <w:t>62.</w:t>
            </w:r>
          </w:p>
        </w:tc>
        <w:tc>
          <w:tcPr>
            <w:tcW w:w="0" w:type="auto"/>
          </w:tcPr>
          <w:p w14:paraId="11313A39"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Remont mieszkania w budynku Ośrodka Zdrowia</w:t>
            </w:r>
          </w:p>
          <w:p w14:paraId="2893514F" w14:textId="77777777" w:rsidR="00FB2180" w:rsidRPr="00FB2180" w:rsidRDefault="00FB2180" w:rsidP="002E01C0">
            <w:pPr>
              <w:spacing w:line="276" w:lineRule="auto"/>
              <w:jc w:val="both"/>
              <w:rPr>
                <w:rFonts w:ascii="Arial" w:hAnsi="Arial" w:cs="Arial"/>
                <w:sz w:val="24"/>
                <w:szCs w:val="24"/>
              </w:rPr>
            </w:pPr>
          </w:p>
        </w:tc>
        <w:tc>
          <w:tcPr>
            <w:tcW w:w="0" w:type="auto"/>
          </w:tcPr>
          <w:p w14:paraId="36A30ACF"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Zrealizowane</w:t>
            </w:r>
          </w:p>
        </w:tc>
      </w:tr>
      <w:tr w:rsidR="00FB2180" w:rsidRPr="00FB2180" w14:paraId="25FE4F3B" w14:textId="77777777" w:rsidTr="002E01C0">
        <w:tc>
          <w:tcPr>
            <w:tcW w:w="0" w:type="auto"/>
          </w:tcPr>
          <w:p w14:paraId="33E83790" w14:textId="77777777" w:rsidR="00FB2180" w:rsidRPr="00FB2180" w:rsidRDefault="00FB2180" w:rsidP="002E01C0">
            <w:pPr>
              <w:rPr>
                <w:rFonts w:ascii="Arial" w:hAnsi="Arial" w:cs="Arial"/>
                <w:sz w:val="24"/>
                <w:szCs w:val="24"/>
              </w:rPr>
            </w:pPr>
            <w:r w:rsidRPr="00FB2180">
              <w:rPr>
                <w:rFonts w:ascii="Arial" w:hAnsi="Arial" w:cs="Arial"/>
                <w:sz w:val="24"/>
                <w:szCs w:val="24"/>
              </w:rPr>
              <w:t>63.</w:t>
            </w:r>
          </w:p>
        </w:tc>
        <w:tc>
          <w:tcPr>
            <w:tcW w:w="0" w:type="auto"/>
          </w:tcPr>
          <w:p w14:paraId="6EA84C9A"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 xml:space="preserve">Przebudowa parteru istniejącego budynku mieszkalno-usługowego ze zmianą sposobu użytkowania części parteru na GOPS </w:t>
            </w:r>
          </w:p>
        </w:tc>
        <w:tc>
          <w:tcPr>
            <w:tcW w:w="0" w:type="auto"/>
          </w:tcPr>
          <w:p w14:paraId="498FA01D"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5DB6D993" w14:textId="77777777" w:rsidTr="002E01C0">
        <w:tc>
          <w:tcPr>
            <w:tcW w:w="0" w:type="auto"/>
          </w:tcPr>
          <w:p w14:paraId="283243FB" w14:textId="77777777" w:rsidR="00FB2180" w:rsidRPr="00FB2180" w:rsidRDefault="00FB2180" w:rsidP="002E01C0">
            <w:pPr>
              <w:rPr>
                <w:rFonts w:ascii="Arial" w:hAnsi="Arial" w:cs="Arial"/>
                <w:sz w:val="24"/>
                <w:szCs w:val="24"/>
              </w:rPr>
            </w:pPr>
            <w:r w:rsidRPr="00FB2180">
              <w:rPr>
                <w:rFonts w:ascii="Arial" w:hAnsi="Arial" w:cs="Arial"/>
                <w:sz w:val="24"/>
                <w:szCs w:val="24"/>
              </w:rPr>
              <w:t>64.</w:t>
            </w:r>
          </w:p>
        </w:tc>
        <w:tc>
          <w:tcPr>
            <w:tcW w:w="0" w:type="auto"/>
          </w:tcPr>
          <w:p w14:paraId="2B66BAD8"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Opracowanie dokumentacji technicznej –„Wzmocnienie murów ruin pałacu w m. Krzydłowice”</w:t>
            </w:r>
          </w:p>
        </w:tc>
        <w:tc>
          <w:tcPr>
            <w:tcW w:w="0" w:type="auto"/>
          </w:tcPr>
          <w:p w14:paraId="1F1AAEF6"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C9FDF4B" w14:textId="77777777" w:rsidTr="002E01C0">
        <w:tc>
          <w:tcPr>
            <w:tcW w:w="0" w:type="auto"/>
          </w:tcPr>
          <w:p w14:paraId="4AC5BDCF" w14:textId="77777777" w:rsidR="00FB2180" w:rsidRPr="00FB2180" w:rsidRDefault="00FB2180" w:rsidP="002E01C0">
            <w:pPr>
              <w:rPr>
                <w:rFonts w:ascii="Arial" w:hAnsi="Arial" w:cs="Arial"/>
                <w:sz w:val="24"/>
                <w:szCs w:val="24"/>
              </w:rPr>
            </w:pPr>
            <w:r w:rsidRPr="00FB2180">
              <w:rPr>
                <w:rFonts w:ascii="Arial" w:hAnsi="Arial" w:cs="Arial"/>
                <w:sz w:val="24"/>
                <w:szCs w:val="24"/>
              </w:rPr>
              <w:t>65.</w:t>
            </w:r>
          </w:p>
        </w:tc>
        <w:tc>
          <w:tcPr>
            <w:tcW w:w="0" w:type="auto"/>
          </w:tcPr>
          <w:p w14:paraId="1F0F8D23" w14:textId="77777777"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Przystosowanie budynku Szkoły Podstawowej w Grębocicach do przepisów przeciwpożarowych – wejście od strony zachodniej</w:t>
            </w:r>
          </w:p>
        </w:tc>
        <w:tc>
          <w:tcPr>
            <w:tcW w:w="0" w:type="auto"/>
          </w:tcPr>
          <w:p w14:paraId="32A63083"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29947BE0" w14:textId="77777777" w:rsidTr="002E01C0">
        <w:tc>
          <w:tcPr>
            <w:tcW w:w="0" w:type="auto"/>
          </w:tcPr>
          <w:p w14:paraId="0C460196" w14:textId="77777777" w:rsidR="00FB2180" w:rsidRPr="00FB2180" w:rsidRDefault="00FB2180" w:rsidP="002E01C0">
            <w:pPr>
              <w:rPr>
                <w:rFonts w:ascii="Arial" w:hAnsi="Arial" w:cs="Arial"/>
                <w:sz w:val="24"/>
                <w:szCs w:val="24"/>
              </w:rPr>
            </w:pPr>
            <w:r w:rsidRPr="00FB2180">
              <w:rPr>
                <w:rFonts w:ascii="Arial" w:hAnsi="Arial" w:cs="Arial"/>
                <w:sz w:val="24"/>
                <w:szCs w:val="24"/>
              </w:rPr>
              <w:t>66.</w:t>
            </w:r>
          </w:p>
        </w:tc>
        <w:tc>
          <w:tcPr>
            <w:tcW w:w="0" w:type="auto"/>
          </w:tcPr>
          <w:p w14:paraId="74B799F3" w14:textId="77777777" w:rsidR="00FB2180" w:rsidRPr="00FB2180" w:rsidRDefault="00FB2180" w:rsidP="002E01C0">
            <w:pPr>
              <w:widowControl w:val="0"/>
              <w:suppressAutoHyphens/>
              <w:overflowPunct w:val="0"/>
              <w:autoSpaceDE w:val="0"/>
              <w:rPr>
                <w:rFonts w:ascii="Arial" w:hAnsi="Arial" w:cs="Arial"/>
                <w:sz w:val="24"/>
                <w:szCs w:val="24"/>
              </w:rPr>
            </w:pPr>
            <w:r w:rsidRPr="00FB2180">
              <w:rPr>
                <w:rFonts w:ascii="Arial" w:hAnsi="Arial" w:cs="Arial"/>
                <w:sz w:val="24"/>
                <w:szCs w:val="24"/>
              </w:rPr>
              <w:t xml:space="preserve">Opracowanie dokumentacji projektowej robót – „Wykonanie prac restauratorskich  przy barokowym portalu kamiennym w ścianie zachodniej  pałacu  w Grębocicach, położonego na działce 647/18 obręb Grębocice” </w:t>
            </w:r>
          </w:p>
        </w:tc>
        <w:tc>
          <w:tcPr>
            <w:tcW w:w="0" w:type="auto"/>
          </w:tcPr>
          <w:p w14:paraId="429A03E7"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3AF8E818" w14:textId="77777777" w:rsidTr="002E01C0">
        <w:tc>
          <w:tcPr>
            <w:tcW w:w="0" w:type="auto"/>
          </w:tcPr>
          <w:p w14:paraId="40611ABD" w14:textId="77777777" w:rsidR="00FB2180" w:rsidRPr="00FB2180" w:rsidRDefault="00FB2180" w:rsidP="002E01C0">
            <w:pPr>
              <w:rPr>
                <w:rFonts w:ascii="Arial" w:hAnsi="Arial" w:cs="Arial"/>
                <w:sz w:val="24"/>
                <w:szCs w:val="24"/>
              </w:rPr>
            </w:pPr>
            <w:r w:rsidRPr="00FB2180">
              <w:rPr>
                <w:rFonts w:ascii="Arial" w:hAnsi="Arial" w:cs="Arial"/>
                <w:sz w:val="24"/>
                <w:szCs w:val="24"/>
              </w:rPr>
              <w:t>67.</w:t>
            </w:r>
          </w:p>
        </w:tc>
        <w:tc>
          <w:tcPr>
            <w:tcW w:w="0" w:type="auto"/>
          </w:tcPr>
          <w:p w14:paraId="684BA0BF" w14:textId="77777777" w:rsidR="00FB2180" w:rsidRPr="00FB2180" w:rsidRDefault="00FB2180" w:rsidP="002E01C0">
            <w:pPr>
              <w:widowControl w:val="0"/>
              <w:suppressAutoHyphens/>
              <w:overflowPunct w:val="0"/>
              <w:autoSpaceDE w:val="0"/>
              <w:spacing w:line="276" w:lineRule="auto"/>
              <w:jc w:val="both"/>
              <w:textAlignment w:val="baseline"/>
              <w:rPr>
                <w:rFonts w:ascii="Arial" w:eastAsia="Times New Roman" w:hAnsi="Arial" w:cs="Arial"/>
                <w:sz w:val="24"/>
                <w:szCs w:val="24"/>
              </w:rPr>
            </w:pPr>
            <w:r w:rsidRPr="00FB2180">
              <w:rPr>
                <w:rFonts w:ascii="Arial" w:eastAsia="Times New Roman" w:hAnsi="Arial" w:cs="Arial"/>
                <w:sz w:val="24"/>
                <w:szCs w:val="24"/>
              </w:rPr>
              <w:t>Opracowanie dokumentacji projektowej dla zadania pn.: „Termomodernizacja sali gimnastycznej przy Szkole Podstawowej  w Grębocicach wraz z łącznikiem .”</w:t>
            </w:r>
          </w:p>
        </w:tc>
        <w:tc>
          <w:tcPr>
            <w:tcW w:w="0" w:type="auto"/>
          </w:tcPr>
          <w:p w14:paraId="3862A24B"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10EEE741" w14:textId="77777777" w:rsidTr="002E01C0">
        <w:tc>
          <w:tcPr>
            <w:tcW w:w="0" w:type="auto"/>
          </w:tcPr>
          <w:p w14:paraId="79ECBA2E" w14:textId="77777777" w:rsidR="00FB2180" w:rsidRPr="00FB2180" w:rsidRDefault="00FB2180" w:rsidP="002E01C0">
            <w:pPr>
              <w:rPr>
                <w:rFonts w:ascii="Arial" w:hAnsi="Arial" w:cs="Arial"/>
                <w:sz w:val="24"/>
                <w:szCs w:val="24"/>
              </w:rPr>
            </w:pPr>
            <w:r w:rsidRPr="00FB2180">
              <w:rPr>
                <w:rFonts w:ascii="Arial" w:hAnsi="Arial" w:cs="Arial"/>
                <w:sz w:val="24"/>
                <w:szCs w:val="24"/>
              </w:rPr>
              <w:t>68.</w:t>
            </w:r>
          </w:p>
        </w:tc>
        <w:tc>
          <w:tcPr>
            <w:tcW w:w="0" w:type="auto"/>
          </w:tcPr>
          <w:p w14:paraId="09AF7245" w14:textId="77777777" w:rsidR="00FB2180" w:rsidRPr="00FB2180" w:rsidRDefault="00FB2180" w:rsidP="002E01C0">
            <w:pPr>
              <w:widowControl w:val="0"/>
              <w:suppressAutoHyphens/>
              <w:overflowPunct w:val="0"/>
              <w:autoSpaceDE w:val="0"/>
              <w:rPr>
                <w:rFonts w:ascii="Arial" w:hAnsi="Arial" w:cs="Arial"/>
                <w:sz w:val="24"/>
                <w:szCs w:val="24"/>
              </w:rPr>
            </w:pPr>
            <w:r w:rsidRPr="00FB2180">
              <w:rPr>
                <w:rFonts w:ascii="Arial" w:hAnsi="Arial" w:cs="Arial"/>
                <w:sz w:val="24"/>
                <w:szCs w:val="24"/>
              </w:rPr>
              <w:t xml:space="preserve">„Wykonanie prac restauratorskich  przy barokowym portalu kamiennym w ścianie zachodniej  pałacu  w Grębocicach, położonego na działce 647/18 obręb Grębocice” </w:t>
            </w:r>
          </w:p>
        </w:tc>
        <w:tc>
          <w:tcPr>
            <w:tcW w:w="0" w:type="auto"/>
          </w:tcPr>
          <w:p w14:paraId="2ABF88C6"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67857E6D" w14:textId="77777777" w:rsidTr="002E01C0">
        <w:tc>
          <w:tcPr>
            <w:tcW w:w="0" w:type="auto"/>
          </w:tcPr>
          <w:p w14:paraId="382A5B7E" w14:textId="77777777" w:rsidR="00FB2180" w:rsidRPr="00FB2180" w:rsidRDefault="00FB2180" w:rsidP="002E01C0">
            <w:pPr>
              <w:rPr>
                <w:rFonts w:ascii="Arial" w:hAnsi="Arial" w:cs="Arial"/>
                <w:sz w:val="24"/>
                <w:szCs w:val="24"/>
              </w:rPr>
            </w:pPr>
            <w:r w:rsidRPr="00FB2180">
              <w:rPr>
                <w:rFonts w:ascii="Arial" w:hAnsi="Arial" w:cs="Arial"/>
                <w:sz w:val="24"/>
                <w:szCs w:val="24"/>
              </w:rPr>
              <w:t>69.</w:t>
            </w:r>
          </w:p>
        </w:tc>
        <w:tc>
          <w:tcPr>
            <w:tcW w:w="0" w:type="auto"/>
          </w:tcPr>
          <w:p w14:paraId="4C04B110" w14:textId="77777777" w:rsidR="00FB2180" w:rsidRPr="00FB2180" w:rsidRDefault="00FB2180" w:rsidP="002E01C0">
            <w:pPr>
              <w:spacing w:line="276" w:lineRule="auto"/>
              <w:jc w:val="both"/>
              <w:rPr>
                <w:rFonts w:ascii="Arial" w:hAnsi="Arial" w:cs="Arial"/>
                <w:sz w:val="24"/>
                <w:szCs w:val="24"/>
              </w:rPr>
            </w:pPr>
            <w:r w:rsidRPr="00FB2180">
              <w:rPr>
                <w:rFonts w:ascii="Arial" w:eastAsia="Times New Roman" w:hAnsi="Arial" w:cs="Arial"/>
                <w:sz w:val="24"/>
                <w:szCs w:val="24"/>
                <w:lang w:eastAsia="pl-PL"/>
              </w:rPr>
              <w:t>„Zagospodarowanie parkingu przed budynkiem Urzędu Gminy Grębocice i Banku Spółdzielczego we Wschowie oddział Grębocice”.</w:t>
            </w:r>
          </w:p>
        </w:tc>
        <w:tc>
          <w:tcPr>
            <w:tcW w:w="0" w:type="auto"/>
          </w:tcPr>
          <w:p w14:paraId="6B0986CE"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69D76CE8" w14:textId="77777777" w:rsidTr="002E01C0">
        <w:tc>
          <w:tcPr>
            <w:tcW w:w="0" w:type="auto"/>
          </w:tcPr>
          <w:p w14:paraId="07500387" w14:textId="77777777" w:rsidR="00FB2180" w:rsidRPr="00FB2180" w:rsidRDefault="00FB2180" w:rsidP="002E01C0">
            <w:pPr>
              <w:rPr>
                <w:rFonts w:ascii="Arial" w:hAnsi="Arial" w:cs="Arial"/>
                <w:sz w:val="24"/>
                <w:szCs w:val="24"/>
              </w:rPr>
            </w:pPr>
            <w:r w:rsidRPr="00FB2180">
              <w:rPr>
                <w:rFonts w:ascii="Arial" w:hAnsi="Arial" w:cs="Arial"/>
                <w:sz w:val="24"/>
                <w:szCs w:val="24"/>
              </w:rPr>
              <w:t>70.</w:t>
            </w:r>
          </w:p>
        </w:tc>
        <w:tc>
          <w:tcPr>
            <w:tcW w:w="0" w:type="auto"/>
          </w:tcPr>
          <w:p w14:paraId="23A4030C" w14:textId="1C13EB2D" w:rsidR="00FB2180" w:rsidRPr="00FB2180" w:rsidRDefault="00FB2180" w:rsidP="002E01C0">
            <w:pPr>
              <w:spacing w:line="276" w:lineRule="auto"/>
              <w:jc w:val="both"/>
              <w:rPr>
                <w:rFonts w:ascii="Arial" w:hAnsi="Arial" w:cs="Arial"/>
                <w:sz w:val="24"/>
                <w:szCs w:val="24"/>
              </w:rPr>
            </w:pPr>
            <w:r w:rsidRPr="00FB2180">
              <w:rPr>
                <w:rFonts w:ascii="Arial" w:hAnsi="Arial" w:cs="Arial"/>
                <w:sz w:val="24"/>
                <w:szCs w:val="24"/>
              </w:rPr>
              <w:t xml:space="preserve">Opracowanie dokumentacji projektowo-kosztorysowej dla zadania  pn.: „Przebudowa zagospodarowania działki przed </w:t>
            </w:r>
            <w:proofErr w:type="spellStart"/>
            <w:r w:rsidRPr="00FB2180">
              <w:rPr>
                <w:rFonts w:ascii="Arial" w:hAnsi="Arial" w:cs="Arial"/>
                <w:sz w:val="24"/>
                <w:szCs w:val="24"/>
              </w:rPr>
              <w:t>GOKiB</w:t>
            </w:r>
            <w:proofErr w:type="spellEnd"/>
            <w:r w:rsidRPr="00FB2180">
              <w:rPr>
                <w:rFonts w:ascii="Arial" w:hAnsi="Arial" w:cs="Arial"/>
                <w:sz w:val="24"/>
                <w:szCs w:val="24"/>
              </w:rPr>
              <w:t xml:space="preserve"> tj. dz. nr 291, części dz. nr 592/2 i 596/3, obręb 0004 Grębocice  .”</w:t>
            </w:r>
          </w:p>
        </w:tc>
        <w:tc>
          <w:tcPr>
            <w:tcW w:w="0" w:type="auto"/>
          </w:tcPr>
          <w:p w14:paraId="6615B541"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469361DB" w14:textId="77777777" w:rsidTr="002E01C0">
        <w:tc>
          <w:tcPr>
            <w:tcW w:w="0" w:type="auto"/>
          </w:tcPr>
          <w:p w14:paraId="0879E883" w14:textId="77777777" w:rsidR="00FB2180" w:rsidRPr="00FB2180" w:rsidRDefault="00FB2180" w:rsidP="002E01C0">
            <w:pPr>
              <w:rPr>
                <w:rFonts w:ascii="Arial" w:hAnsi="Arial" w:cs="Arial"/>
                <w:sz w:val="24"/>
                <w:szCs w:val="24"/>
              </w:rPr>
            </w:pPr>
            <w:r w:rsidRPr="00FB2180">
              <w:rPr>
                <w:rFonts w:ascii="Arial" w:hAnsi="Arial" w:cs="Arial"/>
                <w:sz w:val="24"/>
                <w:szCs w:val="24"/>
              </w:rPr>
              <w:t>71.</w:t>
            </w:r>
          </w:p>
        </w:tc>
        <w:tc>
          <w:tcPr>
            <w:tcW w:w="0" w:type="auto"/>
          </w:tcPr>
          <w:p w14:paraId="47D9901A" w14:textId="77777777" w:rsidR="00FB2180" w:rsidRPr="00FB2180" w:rsidRDefault="00FB2180" w:rsidP="002E01C0">
            <w:pPr>
              <w:widowControl w:val="0"/>
              <w:suppressAutoHyphens/>
              <w:overflowPunct w:val="0"/>
              <w:autoSpaceDE w:val="0"/>
              <w:textAlignment w:val="baseline"/>
              <w:rPr>
                <w:rFonts w:ascii="Arial" w:eastAsia="Times New Roman" w:hAnsi="Arial" w:cs="Arial"/>
                <w:color w:val="000000"/>
                <w:sz w:val="24"/>
                <w:szCs w:val="24"/>
              </w:rPr>
            </w:pPr>
            <w:r w:rsidRPr="00FB2180">
              <w:rPr>
                <w:rFonts w:ascii="Arial" w:eastAsia="Times New Roman" w:hAnsi="Arial" w:cs="Arial"/>
                <w:iCs/>
                <w:sz w:val="24"/>
                <w:szCs w:val="24"/>
              </w:rPr>
              <w:t>„Budowa instalacji   n</w:t>
            </w:r>
            <w:r w:rsidRPr="00FB2180">
              <w:rPr>
                <w:rFonts w:ascii="Arial" w:eastAsia="Times New Roman" w:hAnsi="Arial" w:cs="Arial"/>
                <w:sz w:val="24"/>
                <w:szCs w:val="24"/>
              </w:rPr>
              <w:t>awodnienia boiska w m. Kwielice”</w:t>
            </w:r>
            <w:r w:rsidRPr="00FB2180">
              <w:rPr>
                <w:rFonts w:ascii="Arial" w:eastAsia="Times New Roman" w:hAnsi="Arial" w:cs="Arial"/>
                <w:color w:val="000000"/>
                <w:sz w:val="24"/>
                <w:szCs w:val="24"/>
              </w:rPr>
              <w:t>.</w:t>
            </w:r>
          </w:p>
          <w:p w14:paraId="007A1D3A" w14:textId="77777777" w:rsidR="00FB2180" w:rsidRPr="00FB2180" w:rsidRDefault="00FB2180" w:rsidP="002E01C0">
            <w:pPr>
              <w:spacing w:line="276" w:lineRule="auto"/>
              <w:jc w:val="both"/>
              <w:rPr>
                <w:rFonts w:ascii="Arial" w:hAnsi="Arial" w:cs="Arial"/>
                <w:sz w:val="24"/>
                <w:szCs w:val="24"/>
              </w:rPr>
            </w:pPr>
          </w:p>
        </w:tc>
        <w:tc>
          <w:tcPr>
            <w:tcW w:w="0" w:type="auto"/>
          </w:tcPr>
          <w:p w14:paraId="67BFDD22"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63AF508C" w14:textId="77777777" w:rsidTr="002E01C0">
        <w:tc>
          <w:tcPr>
            <w:tcW w:w="0" w:type="auto"/>
          </w:tcPr>
          <w:p w14:paraId="1F1DE135" w14:textId="77777777" w:rsidR="00FB2180" w:rsidRPr="00FB2180" w:rsidRDefault="00FB2180" w:rsidP="002E01C0">
            <w:pPr>
              <w:rPr>
                <w:rFonts w:ascii="Arial" w:hAnsi="Arial" w:cs="Arial"/>
                <w:sz w:val="24"/>
                <w:szCs w:val="24"/>
              </w:rPr>
            </w:pPr>
            <w:r w:rsidRPr="00FB2180">
              <w:rPr>
                <w:rFonts w:ascii="Arial" w:hAnsi="Arial" w:cs="Arial"/>
                <w:sz w:val="24"/>
                <w:szCs w:val="24"/>
              </w:rPr>
              <w:t>72.</w:t>
            </w:r>
          </w:p>
        </w:tc>
        <w:tc>
          <w:tcPr>
            <w:tcW w:w="0" w:type="auto"/>
          </w:tcPr>
          <w:p w14:paraId="58556F24" w14:textId="7D1F763D" w:rsidR="00FB2180" w:rsidRPr="00FB2180" w:rsidRDefault="00FB2180" w:rsidP="002E01C0">
            <w:pPr>
              <w:widowControl w:val="0"/>
              <w:suppressAutoHyphens/>
              <w:overflowPunct w:val="0"/>
              <w:autoSpaceDE w:val="0"/>
              <w:spacing w:line="276" w:lineRule="auto"/>
              <w:textAlignment w:val="baseline"/>
              <w:rPr>
                <w:rFonts w:ascii="Arial" w:eastAsia="Times New Roman" w:hAnsi="Arial" w:cs="Arial"/>
                <w:sz w:val="24"/>
                <w:szCs w:val="24"/>
              </w:rPr>
            </w:pPr>
            <w:r w:rsidRPr="00FB2180">
              <w:rPr>
                <w:rFonts w:ascii="Arial" w:eastAsia="Times New Roman" w:hAnsi="Arial" w:cs="Arial"/>
                <w:sz w:val="24"/>
                <w:szCs w:val="24"/>
              </w:rPr>
              <w:t>Opracowanie dokumentacji projektowo-kosztorysowej dla zadania  pn.: „Przebudowa sali gimnastycznej przy budynku Szkoły Podstawowej w Rzeczycy”</w:t>
            </w:r>
          </w:p>
          <w:p w14:paraId="60959D74" w14:textId="77777777" w:rsidR="00FB2180" w:rsidRPr="00FB2180" w:rsidRDefault="00FB2180" w:rsidP="002E01C0">
            <w:pPr>
              <w:spacing w:line="276" w:lineRule="auto"/>
              <w:jc w:val="both"/>
              <w:rPr>
                <w:rFonts w:ascii="Arial" w:hAnsi="Arial" w:cs="Arial"/>
                <w:sz w:val="24"/>
                <w:szCs w:val="24"/>
              </w:rPr>
            </w:pPr>
          </w:p>
        </w:tc>
        <w:tc>
          <w:tcPr>
            <w:tcW w:w="0" w:type="auto"/>
          </w:tcPr>
          <w:p w14:paraId="66C66220"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2E2AB0D8" w14:textId="77777777" w:rsidTr="002E01C0">
        <w:tc>
          <w:tcPr>
            <w:tcW w:w="0" w:type="auto"/>
          </w:tcPr>
          <w:p w14:paraId="57B1EC6A" w14:textId="77777777" w:rsidR="00FB2180" w:rsidRPr="00FB2180" w:rsidRDefault="00FB2180" w:rsidP="002E01C0">
            <w:pPr>
              <w:rPr>
                <w:rFonts w:ascii="Arial" w:hAnsi="Arial" w:cs="Arial"/>
                <w:sz w:val="24"/>
                <w:szCs w:val="24"/>
              </w:rPr>
            </w:pPr>
            <w:r w:rsidRPr="00FB2180">
              <w:rPr>
                <w:rFonts w:ascii="Arial" w:hAnsi="Arial" w:cs="Arial"/>
                <w:sz w:val="24"/>
                <w:szCs w:val="24"/>
              </w:rPr>
              <w:t>73.</w:t>
            </w:r>
          </w:p>
        </w:tc>
        <w:tc>
          <w:tcPr>
            <w:tcW w:w="0" w:type="auto"/>
          </w:tcPr>
          <w:p w14:paraId="5FC78B61" w14:textId="77777777" w:rsidR="00FB2180" w:rsidRPr="00FB2180" w:rsidRDefault="00FB2180" w:rsidP="002E01C0">
            <w:pPr>
              <w:rPr>
                <w:rFonts w:ascii="Arial" w:hAnsi="Arial" w:cs="Arial"/>
                <w:sz w:val="24"/>
                <w:szCs w:val="24"/>
              </w:rPr>
            </w:pPr>
            <w:r w:rsidRPr="00FB2180">
              <w:rPr>
                <w:rFonts w:ascii="Arial" w:hAnsi="Arial" w:cs="Arial"/>
                <w:sz w:val="24"/>
                <w:szCs w:val="24"/>
              </w:rPr>
              <w:t xml:space="preserve">Opracowanie dokumentacji technicznej zadania „Zabezpieczenie ruin pałacu w Grębocicach w zakresie stropów, sklepień i ścian przyziemia – etap II”;  </w:t>
            </w:r>
          </w:p>
          <w:p w14:paraId="053ADF29" w14:textId="77777777" w:rsidR="00FB2180" w:rsidRPr="00FB2180" w:rsidRDefault="00FB2180" w:rsidP="002E01C0">
            <w:pPr>
              <w:spacing w:line="276" w:lineRule="auto"/>
              <w:jc w:val="both"/>
              <w:rPr>
                <w:rFonts w:ascii="Arial" w:hAnsi="Arial" w:cs="Arial"/>
                <w:sz w:val="24"/>
                <w:szCs w:val="24"/>
              </w:rPr>
            </w:pPr>
          </w:p>
        </w:tc>
        <w:tc>
          <w:tcPr>
            <w:tcW w:w="0" w:type="auto"/>
          </w:tcPr>
          <w:p w14:paraId="3E8FCFFB"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42258D0C" w14:textId="77777777" w:rsidTr="002E01C0">
        <w:tc>
          <w:tcPr>
            <w:tcW w:w="0" w:type="auto"/>
          </w:tcPr>
          <w:p w14:paraId="36CF0E15" w14:textId="77777777" w:rsidR="00FB2180" w:rsidRPr="00FB2180" w:rsidRDefault="00FB2180" w:rsidP="002E01C0">
            <w:pPr>
              <w:rPr>
                <w:rFonts w:ascii="Arial" w:hAnsi="Arial" w:cs="Arial"/>
                <w:sz w:val="24"/>
                <w:szCs w:val="24"/>
              </w:rPr>
            </w:pPr>
            <w:r w:rsidRPr="00FB2180">
              <w:rPr>
                <w:rFonts w:ascii="Arial" w:hAnsi="Arial" w:cs="Arial"/>
                <w:sz w:val="24"/>
                <w:szCs w:val="24"/>
              </w:rPr>
              <w:t>74.</w:t>
            </w:r>
          </w:p>
        </w:tc>
        <w:tc>
          <w:tcPr>
            <w:tcW w:w="0" w:type="auto"/>
          </w:tcPr>
          <w:p w14:paraId="405C1DA3" w14:textId="77777777" w:rsidR="00FB2180" w:rsidRPr="00FB2180" w:rsidRDefault="00FB2180" w:rsidP="002E01C0">
            <w:pPr>
              <w:rPr>
                <w:rFonts w:ascii="Arial" w:eastAsia="Calibri" w:hAnsi="Arial" w:cs="Arial"/>
                <w:sz w:val="24"/>
                <w:szCs w:val="24"/>
              </w:rPr>
            </w:pPr>
            <w:r w:rsidRPr="00FB2180">
              <w:rPr>
                <w:rFonts w:ascii="Arial" w:eastAsia="Calibri" w:hAnsi="Arial" w:cs="Arial"/>
                <w:sz w:val="24"/>
                <w:szCs w:val="24"/>
              </w:rPr>
              <w:t xml:space="preserve">Opracowanie dokumentacji projektowej na zadanie pn.: </w:t>
            </w:r>
            <w:r w:rsidRPr="00FB2180">
              <w:rPr>
                <w:rFonts w:ascii="Arial" w:eastAsia="Calibri" w:hAnsi="Arial" w:cs="Arial"/>
                <w:sz w:val="24"/>
                <w:szCs w:val="24"/>
              </w:rPr>
              <w:br/>
              <w:t>”Wykonanie instalacji fotowoltaicznej na budynku Urzędu Gminy Grębocice”</w:t>
            </w:r>
          </w:p>
          <w:p w14:paraId="28E9C02C" w14:textId="77777777" w:rsidR="00FB2180" w:rsidRPr="00FB2180" w:rsidRDefault="00FB2180" w:rsidP="002E01C0">
            <w:pPr>
              <w:spacing w:line="276" w:lineRule="auto"/>
              <w:jc w:val="both"/>
              <w:rPr>
                <w:rFonts w:ascii="Arial" w:hAnsi="Arial" w:cs="Arial"/>
                <w:sz w:val="24"/>
                <w:szCs w:val="24"/>
              </w:rPr>
            </w:pPr>
          </w:p>
        </w:tc>
        <w:tc>
          <w:tcPr>
            <w:tcW w:w="0" w:type="auto"/>
          </w:tcPr>
          <w:p w14:paraId="2A7E162D"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785D1CAB" w14:textId="77777777" w:rsidTr="002E01C0">
        <w:tc>
          <w:tcPr>
            <w:tcW w:w="0" w:type="auto"/>
          </w:tcPr>
          <w:p w14:paraId="35A0D0E3" w14:textId="77777777" w:rsidR="00FB2180" w:rsidRPr="00FB2180" w:rsidRDefault="00FB2180" w:rsidP="002E01C0">
            <w:pPr>
              <w:rPr>
                <w:rFonts w:ascii="Arial" w:hAnsi="Arial" w:cs="Arial"/>
                <w:sz w:val="24"/>
                <w:szCs w:val="24"/>
              </w:rPr>
            </w:pPr>
            <w:r w:rsidRPr="00FB2180">
              <w:rPr>
                <w:rFonts w:ascii="Arial" w:hAnsi="Arial" w:cs="Arial"/>
                <w:sz w:val="24"/>
                <w:szCs w:val="24"/>
              </w:rPr>
              <w:t>75</w:t>
            </w:r>
          </w:p>
        </w:tc>
        <w:tc>
          <w:tcPr>
            <w:tcW w:w="0" w:type="auto"/>
          </w:tcPr>
          <w:p w14:paraId="757A71E6" w14:textId="77777777" w:rsidR="00FB2180" w:rsidRPr="00FB2180" w:rsidRDefault="00FB2180" w:rsidP="002E01C0">
            <w:pPr>
              <w:widowControl w:val="0"/>
              <w:suppressAutoHyphens/>
              <w:overflowPunct w:val="0"/>
              <w:autoSpaceDE w:val="0"/>
              <w:jc w:val="both"/>
              <w:textAlignment w:val="baseline"/>
              <w:rPr>
                <w:rFonts w:ascii="Arial" w:eastAsia="Times New Roman" w:hAnsi="Arial" w:cs="Arial"/>
                <w:bCs/>
                <w:iCs/>
                <w:sz w:val="24"/>
                <w:szCs w:val="24"/>
              </w:rPr>
            </w:pPr>
            <w:r w:rsidRPr="00FB2180">
              <w:rPr>
                <w:rFonts w:ascii="Arial" w:eastAsia="Times New Roman" w:hAnsi="Arial" w:cs="Arial"/>
                <w:bCs/>
                <w:iCs/>
                <w:sz w:val="24"/>
                <w:szCs w:val="24"/>
              </w:rPr>
              <w:t>„Budowa kolumbarium na cmentarzu w Grębocicach”</w:t>
            </w:r>
          </w:p>
          <w:p w14:paraId="757071CC" w14:textId="77777777" w:rsidR="00FB2180" w:rsidRPr="00FB2180" w:rsidRDefault="00FB2180" w:rsidP="002E01C0">
            <w:pPr>
              <w:spacing w:line="276" w:lineRule="auto"/>
              <w:jc w:val="both"/>
              <w:rPr>
                <w:rFonts w:ascii="Arial" w:hAnsi="Arial" w:cs="Arial"/>
                <w:bCs/>
                <w:sz w:val="24"/>
                <w:szCs w:val="24"/>
              </w:rPr>
            </w:pPr>
          </w:p>
        </w:tc>
        <w:tc>
          <w:tcPr>
            <w:tcW w:w="0" w:type="auto"/>
          </w:tcPr>
          <w:p w14:paraId="75CA9904"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4221F490" w14:textId="77777777" w:rsidTr="002E01C0">
        <w:tc>
          <w:tcPr>
            <w:tcW w:w="0" w:type="auto"/>
          </w:tcPr>
          <w:p w14:paraId="2721D3D1" w14:textId="77777777" w:rsidR="00FB2180" w:rsidRPr="00FB2180" w:rsidRDefault="00FB2180" w:rsidP="002E01C0">
            <w:pPr>
              <w:rPr>
                <w:rFonts w:ascii="Arial" w:hAnsi="Arial" w:cs="Arial"/>
                <w:sz w:val="24"/>
                <w:szCs w:val="24"/>
              </w:rPr>
            </w:pPr>
            <w:r w:rsidRPr="00FB2180">
              <w:rPr>
                <w:rFonts w:ascii="Arial" w:hAnsi="Arial" w:cs="Arial"/>
                <w:sz w:val="24"/>
                <w:szCs w:val="24"/>
              </w:rPr>
              <w:t>76.</w:t>
            </w:r>
          </w:p>
        </w:tc>
        <w:tc>
          <w:tcPr>
            <w:tcW w:w="0" w:type="auto"/>
          </w:tcPr>
          <w:p w14:paraId="57C7D0F7" w14:textId="4F25E6BB" w:rsidR="00FB2180" w:rsidRPr="00FB2180" w:rsidRDefault="00FB2180" w:rsidP="002E01C0">
            <w:pPr>
              <w:widowControl w:val="0"/>
              <w:suppressAutoHyphens/>
              <w:overflowPunct w:val="0"/>
              <w:autoSpaceDE w:val="0"/>
              <w:spacing w:line="276" w:lineRule="auto"/>
              <w:textAlignment w:val="baseline"/>
              <w:rPr>
                <w:rFonts w:ascii="Arial" w:eastAsia="Times New Roman" w:hAnsi="Arial" w:cs="Arial"/>
                <w:sz w:val="24"/>
                <w:szCs w:val="24"/>
              </w:rPr>
            </w:pPr>
            <w:r w:rsidRPr="00FB2180">
              <w:rPr>
                <w:rFonts w:ascii="Arial" w:eastAsia="Times New Roman" w:hAnsi="Arial" w:cs="Arial"/>
                <w:sz w:val="24"/>
                <w:szCs w:val="24"/>
              </w:rPr>
              <w:t xml:space="preserve">Opracowanie dokumentacji projektowo-kosztorysowej dla zadania  pn.: </w:t>
            </w:r>
            <w:r w:rsidRPr="00FB2180">
              <w:rPr>
                <w:rFonts w:ascii="Arial" w:eastAsia="Times New Roman" w:hAnsi="Arial" w:cs="Arial"/>
                <w:i/>
                <w:iCs/>
                <w:sz w:val="24"/>
                <w:szCs w:val="24"/>
              </w:rPr>
              <w:t>„Budowa budynku przedszkola publicznego w m. Rzeczyca położonego na działce 253/3 obręb Rzeczyca, z budową placu zabaw i zagospodarowaniem terenu działki.”</w:t>
            </w:r>
          </w:p>
          <w:p w14:paraId="27A87DFB" w14:textId="77777777" w:rsidR="00FB2180" w:rsidRPr="00FB2180" w:rsidRDefault="00FB2180" w:rsidP="002E01C0">
            <w:pPr>
              <w:spacing w:line="276" w:lineRule="auto"/>
              <w:jc w:val="both"/>
              <w:rPr>
                <w:rFonts w:ascii="Arial" w:hAnsi="Arial" w:cs="Arial"/>
                <w:sz w:val="24"/>
                <w:szCs w:val="24"/>
              </w:rPr>
            </w:pPr>
          </w:p>
        </w:tc>
        <w:tc>
          <w:tcPr>
            <w:tcW w:w="0" w:type="auto"/>
          </w:tcPr>
          <w:p w14:paraId="05F5CF64"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73E6BD54" w14:textId="77777777" w:rsidTr="002E01C0">
        <w:tc>
          <w:tcPr>
            <w:tcW w:w="0" w:type="auto"/>
          </w:tcPr>
          <w:p w14:paraId="2BB00BDC" w14:textId="77777777" w:rsidR="00FB2180" w:rsidRPr="00FB2180" w:rsidRDefault="00FB2180" w:rsidP="002E01C0">
            <w:pPr>
              <w:rPr>
                <w:rFonts w:ascii="Arial" w:hAnsi="Arial" w:cs="Arial"/>
                <w:sz w:val="24"/>
                <w:szCs w:val="24"/>
              </w:rPr>
            </w:pPr>
            <w:r w:rsidRPr="00FB2180">
              <w:rPr>
                <w:rFonts w:ascii="Arial" w:hAnsi="Arial" w:cs="Arial"/>
                <w:sz w:val="24"/>
                <w:szCs w:val="24"/>
              </w:rPr>
              <w:t>77.</w:t>
            </w:r>
          </w:p>
        </w:tc>
        <w:tc>
          <w:tcPr>
            <w:tcW w:w="0" w:type="auto"/>
          </w:tcPr>
          <w:p w14:paraId="1BC3BEB5" w14:textId="77777777" w:rsidR="00FB2180" w:rsidRPr="00FB2180" w:rsidRDefault="00FB2180" w:rsidP="002E01C0">
            <w:pPr>
              <w:widowControl w:val="0"/>
              <w:suppressAutoHyphens/>
              <w:overflowPunct w:val="0"/>
              <w:autoSpaceDE w:val="0"/>
              <w:spacing w:line="276" w:lineRule="auto"/>
              <w:jc w:val="both"/>
              <w:textAlignment w:val="baseline"/>
              <w:rPr>
                <w:rFonts w:ascii="Arial" w:eastAsia="Times New Roman" w:hAnsi="Arial" w:cs="Arial"/>
                <w:sz w:val="24"/>
                <w:szCs w:val="24"/>
              </w:rPr>
            </w:pPr>
            <w:r w:rsidRPr="00FB2180">
              <w:rPr>
                <w:rFonts w:ascii="Arial" w:eastAsia="Times New Roman" w:hAnsi="Arial" w:cs="Arial"/>
                <w:sz w:val="24"/>
                <w:szCs w:val="24"/>
              </w:rPr>
              <w:t>Opracowanie dokumentacji projektowo-kosztorysowej dla zadania pn.: „Przebudowa budynku Gminnego Ośrodka Kultury i Biblioteki w Grębocicach .”</w:t>
            </w:r>
          </w:p>
        </w:tc>
        <w:tc>
          <w:tcPr>
            <w:tcW w:w="0" w:type="auto"/>
          </w:tcPr>
          <w:p w14:paraId="3F77D9AE" w14:textId="77777777" w:rsidR="00FB2180" w:rsidRPr="00FB2180" w:rsidRDefault="00FB2180" w:rsidP="002E01C0">
            <w:pPr>
              <w:rPr>
                <w:rFonts w:ascii="Arial" w:hAnsi="Arial" w:cs="Arial"/>
                <w:sz w:val="24"/>
                <w:szCs w:val="24"/>
              </w:rPr>
            </w:pPr>
            <w:r w:rsidRPr="00FB2180">
              <w:rPr>
                <w:rFonts w:ascii="Arial" w:hAnsi="Arial" w:cs="Arial"/>
                <w:sz w:val="24"/>
                <w:szCs w:val="24"/>
              </w:rPr>
              <w:t>Zrealizowano</w:t>
            </w:r>
          </w:p>
        </w:tc>
      </w:tr>
      <w:tr w:rsidR="00FB2180" w:rsidRPr="00FB2180" w14:paraId="64A03FD3" w14:textId="77777777" w:rsidTr="002E01C0">
        <w:tc>
          <w:tcPr>
            <w:tcW w:w="0" w:type="auto"/>
          </w:tcPr>
          <w:p w14:paraId="75FA268A" w14:textId="77777777" w:rsidR="00FB2180" w:rsidRPr="00FB2180" w:rsidRDefault="00FB2180" w:rsidP="002E01C0">
            <w:pPr>
              <w:rPr>
                <w:rFonts w:ascii="Arial" w:hAnsi="Arial" w:cs="Arial"/>
                <w:sz w:val="24"/>
                <w:szCs w:val="24"/>
              </w:rPr>
            </w:pPr>
            <w:r w:rsidRPr="00FB2180">
              <w:rPr>
                <w:rFonts w:ascii="Arial" w:hAnsi="Arial" w:cs="Arial"/>
                <w:sz w:val="24"/>
                <w:szCs w:val="24"/>
              </w:rPr>
              <w:t>78.</w:t>
            </w:r>
          </w:p>
        </w:tc>
        <w:tc>
          <w:tcPr>
            <w:tcW w:w="0" w:type="auto"/>
          </w:tcPr>
          <w:p w14:paraId="18A5730C" w14:textId="1C473F74" w:rsidR="00FB2180" w:rsidRPr="00FB2180" w:rsidRDefault="00FB2180" w:rsidP="002E01C0">
            <w:pPr>
              <w:widowControl w:val="0"/>
              <w:suppressAutoHyphens/>
              <w:overflowPunct w:val="0"/>
              <w:autoSpaceDE w:val="0"/>
              <w:spacing w:line="276" w:lineRule="auto"/>
              <w:textAlignment w:val="baseline"/>
              <w:rPr>
                <w:rFonts w:ascii="Arial" w:eastAsia="Times New Roman" w:hAnsi="Arial" w:cs="Arial"/>
                <w:i/>
                <w:iCs/>
                <w:sz w:val="24"/>
                <w:szCs w:val="24"/>
              </w:rPr>
            </w:pPr>
            <w:r w:rsidRPr="00FB2180">
              <w:rPr>
                <w:rFonts w:ascii="Arial" w:eastAsia="Times New Roman" w:hAnsi="Arial" w:cs="Arial"/>
                <w:sz w:val="24"/>
                <w:szCs w:val="24"/>
              </w:rPr>
              <w:t xml:space="preserve">Opracowanie dokumentacji projektowo-kosztorysowej dla zadania  pn.: </w:t>
            </w:r>
            <w:r w:rsidRPr="00FB2180">
              <w:rPr>
                <w:rFonts w:ascii="Arial" w:eastAsia="Times New Roman" w:hAnsi="Arial" w:cs="Arial"/>
                <w:i/>
                <w:iCs/>
                <w:sz w:val="24"/>
                <w:szCs w:val="24"/>
              </w:rPr>
              <w:t xml:space="preserve">„Budowa drogi dojazdowej, sieci wody i kanalizacji do budynku przedszkola publicznego w m. Rzeczyca położonego na działce 253/3, 253/4, 253/5 obręb Rzeczyca.” </w:t>
            </w:r>
          </w:p>
        </w:tc>
        <w:tc>
          <w:tcPr>
            <w:tcW w:w="0" w:type="auto"/>
          </w:tcPr>
          <w:p w14:paraId="1E3B5107" w14:textId="77777777" w:rsidR="00FB2180" w:rsidRPr="00FB2180" w:rsidRDefault="00FB2180" w:rsidP="002E01C0">
            <w:pPr>
              <w:rPr>
                <w:rFonts w:ascii="Arial" w:hAnsi="Arial" w:cs="Arial"/>
                <w:sz w:val="24"/>
                <w:szCs w:val="24"/>
              </w:rPr>
            </w:pPr>
            <w:r w:rsidRPr="00FB2180">
              <w:rPr>
                <w:rFonts w:ascii="Arial" w:hAnsi="Arial" w:cs="Arial"/>
                <w:sz w:val="24"/>
                <w:szCs w:val="24"/>
              </w:rPr>
              <w:t>W realizacji</w:t>
            </w:r>
          </w:p>
        </w:tc>
      </w:tr>
      <w:tr w:rsidR="00FB2180" w:rsidRPr="00FB2180" w14:paraId="54093C66" w14:textId="77777777" w:rsidTr="002E01C0">
        <w:tc>
          <w:tcPr>
            <w:tcW w:w="0" w:type="auto"/>
          </w:tcPr>
          <w:p w14:paraId="72BD6A06" w14:textId="77777777" w:rsidR="00FB2180" w:rsidRPr="00FB2180" w:rsidRDefault="00FB2180" w:rsidP="002E01C0">
            <w:pPr>
              <w:rPr>
                <w:rFonts w:ascii="Arial" w:hAnsi="Arial" w:cs="Arial"/>
                <w:sz w:val="24"/>
                <w:szCs w:val="24"/>
              </w:rPr>
            </w:pPr>
          </w:p>
        </w:tc>
        <w:tc>
          <w:tcPr>
            <w:tcW w:w="0" w:type="auto"/>
          </w:tcPr>
          <w:p w14:paraId="6799695B" w14:textId="77777777" w:rsidR="00FB2180" w:rsidRPr="00FB2180" w:rsidRDefault="00FB2180" w:rsidP="002E01C0">
            <w:pPr>
              <w:spacing w:line="276" w:lineRule="auto"/>
              <w:jc w:val="both"/>
              <w:rPr>
                <w:rFonts w:ascii="Arial" w:hAnsi="Arial" w:cs="Arial"/>
                <w:sz w:val="24"/>
                <w:szCs w:val="24"/>
              </w:rPr>
            </w:pPr>
          </w:p>
        </w:tc>
        <w:tc>
          <w:tcPr>
            <w:tcW w:w="0" w:type="auto"/>
          </w:tcPr>
          <w:p w14:paraId="036BA799" w14:textId="77777777" w:rsidR="00FB2180" w:rsidRPr="00FB2180" w:rsidRDefault="00FB2180" w:rsidP="002E01C0">
            <w:pPr>
              <w:rPr>
                <w:rFonts w:ascii="Arial" w:hAnsi="Arial" w:cs="Arial"/>
                <w:sz w:val="24"/>
                <w:szCs w:val="24"/>
              </w:rPr>
            </w:pPr>
          </w:p>
        </w:tc>
      </w:tr>
    </w:tbl>
    <w:p w14:paraId="535D7201" w14:textId="2D08E933" w:rsidR="00FB2180" w:rsidRPr="00915021" w:rsidRDefault="00FB2180" w:rsidP="00915021">
      <w:pPr>
        <w:rPr>
          <w:rFonts w:ascii="Arial" w:hAnsi="Arial" w:cs="Arial"/>
          <w:bCs/>
          <w:sz w:val="24"/>
          <w:szCs w:val="24"/>
        </w:rPr>
      </w:pPr>
    </w:p>
    <w:p w14:paraId="42EB6CFA" w14:textId="487985A9" w:rsidR="00FB2180" w:rsidRPr="00DA1493" w:rsidRDefault="00FB2180" w:rsidP="00915021">
      <w:pPr>
        <w:rPr>
          <w:rFonts w:ascii="Arial" w:hAnsi="Arial" w:cs="Arial"/>
          <w:b/>
          <w:sz w:val="24"/>
          <w:szCs w:val="24"/>
        </w:rPr>
      </w:pPr>
      <w:r w:rsidRPr="00DA1493">
        <w:rPr>
          <w:rFonts w:ascii="Arial" w:hAnsi="Arial" w:cs="Arial"/>
          <w:b/>
          <w:sz w:val="24"/>
          <w:szCs w:val="24"/>
        </w:rPr>
        <w:t>ZAGOSPODAROWANIE PRZESTRZENNE</w:t>
      </w:r>
    </w:p>
    <w:p w14:paraId="5CC079C7" w14:textId="77777777" w:rsidR="00FB2180" w:rsidRPr="00915021" w:rsidRDefault="00FB2180" w:rsidP="00915021">
      <w:pPr>
        <w:autoSpaceDE w:val="0"/>
        <w:autoSpaceDN w:val="0"/>
        <w:adjustRightInd w:val="0"/>
        <w:spacing w:after="0" w:line="240" w:lineRule="auto"/>
        <w:ind w:firstLine="708"/>
        <w:rPr>
          <w:rFonts w:ascii="Arial" w:hAnsi="Arial" w:cs="Arial"/>
          <w:bCs/>
          <w:sz w:val="24"/>
          <w:szCs w:val="24"/>
        </w:rPr>
      </w:pPr>
      <w:r w:rsidRPr="00915021">
        <w:rPr>
          <w:rFonts w:ascii="Arial" w:hAnsi="Arial" w:cs="Arial"/>
          <w:bCs/>
          <w:sz w:val="24"/>
          <w:szCs w:val="24"/>
        </w:rPr>
        <w:t>1) Obowiązujące dokumenty z zakresu zagospodarowania przestrzennego</w:t>
      </w:r>
    </w:p>
    <w:p w14:paraId="5F0CA1A8" w14:textId="77777777" w:rsidR="00FB2180" w:rsidRPr="00915021" w:rsidRDefault="00FB2180" w:rsidP="00915021">
      <w:pPr>
        <w:autoSpaceDE w:val="0"/>
        <w:autoSpaceDN w:val="0"/>
        <w:adjustRightInd w:val="0"/>
        <w:spacing w:after="0" w:line="240" w:lineRule="auto"/>
        <w:rPr>
          <w:rFonts w:ascii="Arial" w:hAnsi="Arial" w:cs="Arial"/>
          <w:bCs/>
          <w:sz w:val="24"/>
          <w:szCs w:val="24"/>
        </w:rPr>
      </w:pPr>
    </w:p>
    <w:p w14:paraId="02A2861F" w14:textId="77777777" w:rsidR="00FB2180" w:rsidRPr="00915021" w:rsidRDefault="00FB2180" w:rsidP="004F2FDD">
      <w:pPr>
        <w:autoSpaceDE w:val="0"/>
        <w:autoSpaceDN w:val="0"/>
        <w:adjustRightInd w:val="0"/>
        <w:spacing w:after="0" w:line="360" w:lineRule="auto"/>
        <w:rPr>
          <w:rFonts w:ascii="Arial" w:hAnsi="Arial" w:cs="Arial"/>
          <w:bCs/>
          <w:sz w:val="24"/>
          <w:szCs w:val="24"/>
        </w:rPr>
      </w:pPr>
      <w:r w:rsidRPr="00915021">
        <w:rPr>
          <w:rFonts w:ascii="Arial" w:hAnsi="Arial" w:cs="Arial"/>
          <w:bCs/>
          <w:sz w:val="24"/>
          <w:szCs w:val="24"/>
        </w:rPr>
        <w:t xml:space="preserve">Podstawowym dokumentem określającym politykę przestrzennego zagospodarowania gminy jest: „Studium uwarunkowań i kierunków zagospodarowania przestrzennego Gminy Grębocice”, które zostało uchwalone Uchwałą Nr LII/247/2013 Rady Gminy Grębocice z dnia 30 grudnia 2013 r. Opracowanie te kompleksowo określa cele i kierunki polityki przestrzennego zagospodarowania gminy oraz kierunki kształtowania ładu </w:t>
      </w:r>
      <w:proofErr w:type="spellStart"/>
      <w:r w:rsidRPr="00915021">
        <w:rPr>
          <w:rFonts w:ascii="Arial" w:hAnsi="Arial" w:cs="Arial"/>
          <w:bCs/>
          <w:sz w:val="24"/>
          <w:szCs w:val="24"/>
        </w:rPr>
        <w:t>funkcjonalno</w:t>
      </w:r>
      <w:proofErr w:type="spellEnd"/>
      <w:r w:rsidRPr="00915021">
        <w:rPr>
          <w:rFonts w:ascii="Arial" w:hAnsi="Arial" w:cs="Arial"/>
          <w:bCs/>
          <w:sz w:val="24"/>
          <w:szCs w:val="24"/>
        </w:rPr>
        <w:t xml:space="preserve"> – przestrzennego na obszarze gminy. </w:t>
      </w:r>
    </w:p>
    <w:p w14:paraId="30000FCE" w14:textId="77777777" w:rsidR="00FB2180" w:rsidRPr="00915021" w:rsidRDefault="00FB2180" w:rsidP="004F2FDD">
      <w:pPr>
        <w:spacing w:after="0" w:line="360" w:lineRule="auto"/>
        <w:rPr>
          <w:rFonts w:ascii="Arial" w:eastAsia="Times New Roman" w:hAnsi="Arial" w:cs="Arial"/>
          <w:bCs/>
          <w:sz w:val="24"/>
          <w:szCs w:val="24"/>
          <w:lang w:eastAsia="pl-PL"/>
        </w:rPr>
      </w:pPr>
    </w:p>
    <w:p w14:paraId="0D6B22B0" w14:textId="77777777" w:rsidR="00FB2180" w:rsidRPr="00915021" w:rsidRDefault="00FB2180" w:rsidP="004F2FDD">
      <w:pPr>
        <w:autoSpaceDE w:val="0"/>
        <w:autoSpaceDN w:val="0"/>
        <w:adjustRightInd w:val="0"/>
        <w:spacing w:after="0" w:line="360" w:lineRule="auto"/>
        <w:rPr>
          <w:rFonts w:ascii="Arial" w:eastAsia="ArialMT" w:hAnsi="Arial" w:cs="Arial"/>
          <w:bCs/>
          <w:sz w:val="24"/>
          <w:szCs w:val="24"/>
        </w:rPr>
      </w:pPr>
      <w:r w:rsidRPr="00915021">
        <w:rPr>
          <w:rFonts w:ascii="Arial" w:eastAsia="Times New Roman" w:hAnsi="Arial" w:cs="Arial"/>
          <w:bCs/>
          <w:sz w:val="24"/>
          <w:szCs w:val="24"/>
          <w:lang w:eastAsia="pl-PL"/>
        </w:rPr>
        <w:t xml:space="preserve">Obszar Gminy Grębocice, </w:t>
      </w:r>
      <w:r w:rsidRPr="00915021">
        <w:rPr>
          <w:rFonts w:ascii="Arial" w:hAnsi="Arial" w:cs="Arial"/>
          <w:bCs/>
          <w:sz w:val="24"/>
          <w:szCs w:val="24"/>
        </w:rPr>
        <w:t>pokryty jest planami miejscowymi na terenie o powierzchni 6114 ha, co stanowi ok. 50%. Na obszarze gminy Grębocice obowiązuje 30 miejscowych planów zagospodarowania przestrzennego, które zostały wymienione poniżej (dane na koniec roku 2021). Obecne plany miejscowe obejmują tereny osadnicze wszystkich miejscowości w gminie i zapewniają możliwość rozwoju przestrzennego każdej z miejscowości na obszarze gminy, a wyznaczone w nich obszary, między innymi pod lokalizację zabudowy, przewyższają obecnie nawet możliwości inwestycyjne gminy.</w:t>
      </w:r>
    </w:p>
    <w:p w14:paraId="621E840A" w14:textId="77777777" w:rsidR="00FB2180" w:rsidRPr="00915021" w:rsidRDefault="00FB2180" w:rsidP="00915021">
      <w:pPr>
        <w:autoSpaceDE w:val="0"/>
        <w:autoSpaceDN w:val="0"/>
        <w:adjustRightInd w:val="0"/>
        <w:spacing w:after="0" w:line="240" w:lineRule="auto"/>
        <w:rPr>
          <w:rFonts w:ascii="Arial" w:hAnsi="Arial" w:cs="Arial"/>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1701"/>
      </w:tblGrid>
      <w:tr w:rsidR="00FB2180" w:rsidRPr="00915021" w14:paraId="1D2F59AD" w14:textId="77777777" w:rsidTr="002E01C0">
        <w:trPr>
          <w:tblHeader/>
        </w:trPr>
        <w:tc>
          <w:tcPr>
            <w:tcW w:w="675" w:type="dxa"/>
            <w:tcBorders>
              <w:top w:val="double" w:sz="4" w:space="0" w:color="auto"/>
              <w:left w:val="double" w:sz="4" w:space="0" w:color="auto"/>
              <w:bottom w:val="double" w:sz="4" w:space="0" w:color="auto"/>
            </w:tcBorders>
            <w:shd w:val="clear" w:color="auto" w:fill="auto"/>
            <w:vAlign w:val="center"/>
          </w:tcPr>
          <w:p w14:paraId="47BC6620"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L.p.</w:t>
            </w:r>
          </w:p>
        </w:tc>
        <w:tc>
          <w:tcPr>
            <w:tcW w:w="6804" w:type="dxa"/>
            <w:tcBorders>
              <w:top w:val="double" w:sz="4" w:space="0" w:color="auto"/>
              <w:bottom w:val="double" w:sz="4" w:space="0" w:color="auto"/>
            </w:tcBorders>
            <w:vAlign w:val="center"/>
          </w:tcPr>
          <w:p w14:paraId="21A6A215"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Nazwa planu</w:t>
            </w:r>
          </w:p>
        </w:tc>
        <w:tc>
          <w:tcPr>
            <w:tcW w:w="1701" w:type="dxa"/>
            <w:tcBorders>
              <w:top w:val="double" w:sz="4" w:space="0" w:color="auto"/>
              <w:bottom w:val="double" w:sz="4" w:space="0" w:color="auto"/>
            </w:tcBorders>
            <w:shd w:val="clear" w:color="auto" w:fill="auto"/>
            <w:vAlign w:val="center"/>
          </w:tcPr>
          <w:p w14:paraId="10A4CBE9"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Nr uchwały i data uchwalenia</w:t>
            </w:r>
          </w:p>
        </w:tc>
      </w:tr>
      <w:tr w:rsidR="00FB2180" w:rsidRPr="00915021" w14:paraId="524FA8C0" w14:textId="77777777" w:rsidTr="002E01C0">
        <w:tc>
          <w:tcPr>
            <w:tcW w:w="675" w:type="dxa"/>
            <w:tcBorders>
              <w:top w:val="double" w:sz="4" w:space="0" w:color="auto"/>
              <w:left w:val="double" w:sz="4" w:space="0" w:color="auto"/>
            </w:tcBorders>
            <w:shd w:val="clear" w:color="auto" w:fill="auto"/>
            <w:vAlign w:val="center"/>
          </w:tcPr>
          <w:p w14:paraId="3C9005E2"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w:t>
            </w:r>
          </w:p>
        </w:tc>
        <w:tc>
          <w:tcPr>
            <w:tcW w:w="6804" w:type="dxa"/>
            <w:tcBorders>
              <w:top w:val="double" w:sz="4" w:space="0" w:color="auto"/>
            </w:tcBorders>
          </w:tcPr>
          <w:p w14:paraId="7C3E863D"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terenu dla poszerzenia i przebudowy pasa drogi, położonego w gminie Grębocice, obręb Czerńczyce.</w:t>
            </w:r>
          </w:p>
        </w:tc>
        <w:tc>
          <w:tcPr>
            <w:tcW w:w="1701" w:type="dxa"/>
            <w:tcBorders>
              <w:top w:val="double" w:sz="4" w:space="0" w:color="auto"/>
            </w:tcBorders>
            <w:shd w:val="clear" w:color="auto" w:fill="auto"/>
            <w:vAlign w:val="center"/>
          </w:tcPr>
          <w:p w14:paraId="05B0DBE2"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XXIV/110/96</w:t>
            </w:r>
          </w:p>
          <w:p w14:paraId="6CF01B2E"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26.09.1996 r.</w:t>
            </w:r>
          </w:p>
        </w:tc>
      </w:tr>
      <w:tr w:rsidR="00FB2180" w:rsidRPr="00915021" w14:paraId="445AD2C9" w14:textId="77777777" w:rsidTr="002E01C0">
        <w:tc>
          <w:tcPr>
            <w:tcW w:w="675" w:type="dxa"/>
            <w:tcBorders>
              <w:left w:val="double" w:sz="4" w:space="0" w:color="auto"/>
            </w:tcBorders>
            <w:shd w:val="clear" w:color="auto" w:fill="auto"/>
            <w:vAlign w:val="center"/>
          </w:tcPr>
          <w:p w14:paraId="55099D19"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w:t>
            </w:r>
          </w:p>
          <w:p w14:paraId="6CDCAFA1" w14:textId="2B41BD5D" w:rsidR="00FB2180" w:rsidRPr="00915021" w:rsidRDefault="00FB2180" w:rsidP="00DD6D46">
            <w:pPr>
              <w:widowControl w:val="0"/>
              <w:autoSpaceDE w:val="0"/>
              <w:autoSpaceDN w:val="0"/>
              <w:adjustRightInd w:val="0"/>
              <w:spacing w:after="0" w:line="240" w:lineRule="auto"/>
              <w:ind w:left="-303"/>
              <w:jc w:val="center"/>
              <w:rPr>
                <w:rFonts w:ascii="Arial" w:eastAsia="Times New Roman" w:hAnsi="Arial" w:cs="Arial"/>
                <w:bCs/>
                <w:sz w:val="24"/>
                <w:szCs w:val="24"/>
                <w:lang w:eastAsia="ar-SA"/>
              </w:rPr>
            </w:pPr>
          </w:p>
        </w:tc>
        <w:tc>
          <w:tcPr>
            <w:tcW w:w="6804" w:type="dxa"/>
          </w:tcPr>
          <w:p w14:paraId="694AB4BD"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 xml:space="preserve">Miejscowy plan zagospodarowania przestrzennego terenów przeznaczonych pod zalesienie i drogi, położonych w gminie Grębocice, w obrębach Grodowiec, Krzydłowice i Stara Rzeka. </w:t>
            </w:r>
          </w:p>
        </w:tc>
        <w:tc>
          <w:tcPr>
            <w:tcW w:w="1701" w:type="dxa"/>
            <w:shd w:val="clear" w:color="auto" w:fill="auto"/>
            <w:vAlign w:val="center"/>
          </w:tcPr>
          <w:p w14:paraId="72049D3C"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XXIV/121/96</w:t>
            </w:r>
          </w:p>
          <w:p w14:paraId="3610FA30"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26.09.1996 r.</w:t>
            </w:r>
          </w:p>
        </w:tc>
      </w:tr>
      <w:tr w:rsidR="00FB2180" w:rsidRPr="00915021" w14:paraId="7C3B835C" w14:textId="77777777" w:rsidTr="002E01C0">
        <w:tc>
          <w:tcPr>
            <w:tcW w:w="675" w:type="dxa"/>
            <w:tcBorders>
              <w:left w:val="double" w:sz="4" w:space="0" w:color="auto"/>
            </w:tcBorders>
            <w:shd w:val="clear" w:color="auto" w:fill="auto"/>
            <w:vAlign w:val="center"/>
          </w:tcPr>
          <w:p w14:paraId="6B555091"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3.</w:t>
            </w:r>
          </w:p>
          <w:p w14:paraId="4300CBED" w14:textId="77777777" w:rsidR="00FB2180" w:rsidRPr="00915021" w:rsidRDefault="00FB2180" w:rsidP="00DD6D46">
            <w:pPr>
              <w:widowControl w:val="0"/>
              <w:autoSpaceDE w:val="0"/>
              <w:autoSpaceDN w:val="0"/>
              <w:adjustRightInd w:val="0"/>
              <w:spacing w:after="0" w:line="240" w:lineRule="auto"/>
              <w:ind w:left="57"/>
              <w:jc w:val="center"/>
              <w:rPr>
                <w:rFonts w:ascii="Arial" w:eastAsia="Times New Roman" w:hAnsi="Arial" w:cs="Arial"/>
                <w:bCs/>
                <w:sz w:val="24"/>
                <w:szCs w:val="24"/>
                <w:lang w:eastAsia="ar-SA"/>
              </w:rPr>
            </w:pPr>
          </w:p>
          <w:p w14:paraId="109C29AD" w14:textId="6BA0868D" w:rsidR="00FB2180" w:rsidRPr="00915021" w:rsidRDefault="00FB2180" w:rsidP="00DD6D46">
            <w:pPr>
              <w:widowControl w:val="0"/>
              <w:autoSpaceDE w:val="0"/>
              <w:autoSpaceDN w:val="0"/>
              <w:adjustRightInd w:val="0"/>
              <w:spacing w:after="0" w:line="240" w:lineRule="auto"/>
              <w:ind w:left="-303"/>
              <w:jc w:val="center"/>
              <w:rPr>
                <w:rFonts w:ascii="Arial" w:eastAsia="Times New Roman" w:hAnsi="Arial" w:cs="Arial"/>
                <w:bCs/>
                <w:sz w:val="24"/>
                <w:szCs w:val="24"/>
                <w:lang w:eastAsia="ar-SA"/>
              </w:rPr>
            </w:pPr>
          </w:p>
        </w:tc>
        <w:tc>
          <w:tcPr>
            <w:tcW w:w="6804" w:type="dxa"/>
          </w:tcPr>
          <w:p w14:paraId="51F79EE0"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terenów pod zalesienie, drogi i eksploatację surowca położonych w gminie Grębocice, obręb Krzydłowice.</w:t>
            </w:r>
          </w:p>
        </w:tc>
        <w:tc>
          <w:tcPr>
            <w:tcW w:w="1701" w:type="dxa"/>
            <w:shd w:val="clear" w:color="auto" w:fill="auto"/>
            <w:vAlign w:val="center"/>
          </w:tcPr>
          <w:p w14:paraId="2396C6BA"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XXIV/124/96</w:t>
            </w:r>
          </w:p>
          <w:p w14:paraId="6A528EC1"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26.09.1996 r.</w:t>
            </w:r>
          </w:p>
        </w:tc>
      </w:tr>
      <w:tr w:rsidR="00FB2180" w:rsidRPr="00915021" w14:paraId="22BC1452" w14:textId="77777777" w:rsidTr="002E01C0">
        <w:tc>
          <w:tcPr>
            <w:tcW w:w="675" w:type="dxa"/>
            <w:tcBorders>
              <w:left w:val="double" w:sz="4" w:space="0" w:color="auto"/>
            </w:tcBorders>
            <w:shd w:val="clear" w:color="auto" w:fill="auto"/>
            <w:vAlign w:val="center"/>
          </w:tcPr>
          <w:p w14:paraId="122B6D4A"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4.</w:t>
            </w:r>
          </w:p>
          <w:p w14:paraId="270C75F1" w14:textId="026C5C49" w:rsidR="00FB2180" w:rsidRPr="00915021" w:rsidRDefault="00FB2180" w:rsidP="00DD6D46">
            <w:pPr>
              <w:spacing w:after="0"/>
              <w:ind w:left="-303"/>
              <w:jc w:val="center"/>
              <w:rPr>
                <w:rFonts w:ascii="Arial" w:eastAsia="Times New Roman" w:hAnsi="Arial" w:cs="Arial"/>
                <w:bCs/>
                <w:sz w:val="24"/>
                <w:szCs w:val="24"/>
                <w:lang w:eastAsia="ar-SA"/>
              </w:rPr>
            </w:pPr>
          </w:p>
        </w:tc>
        <w:tc>
          <w:tcPr>
            <w:tcW w:w="6804" w:type="dxa"/>
          </w:tcPr>
          <w:p w14:paraId="24157206"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terenów przeznaczonych pod zalesienie i drogi, położonych w gminie Grębocice, obręb Proszówek.</w:t>
            </w:r>
          </w:p>
        </w:tc>
        <w:tc>
          <w:tcPr>
            <w:tcW w:w="1701" w:type="dxa"/>
            <w:shd w:val="clear" w:color="auto" w:fill="auto"/>
            <w:vAlign w:val="center"/>
          </w:tcPr>
          <w:p w14:paraId="65C410FE"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XXIV/134/96</w:t>
            </w:r>
          </w:p>
          <w:p w14:paraId="2DCCBEAF"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26.09.1996 r.</w:t>
            </w:r>
          </w:p>
        </w:tc>
      </w:tr>
      <w:tr w:rsidR="00FB2180" w:rsidRPr="00915021" w14:paraId="5F66B018" w14:textId="77777777" w:rsidTr="002E01C0">
        <w:tc>
          <w:tcPr>
            <w:tcW w:w="675" w:type="dxa"/>
            <w:tcBorders>
              <w:left w:val="double" w:sz="4" w:space="0" w:color="auto"/>
            </w:tcBorders>
            <w:shd w:val="clear" w:color="auto" w:fill="auto"/>
            <w:vAlign w:val="center"/>
          </w:tcPr>
          <w:p w14:paraId="246451FA"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p>
          <w:p w14:paraId="37A9A289" w14:textId="77777777" w:rsidR="00FB2180" w:rsidRPr="00915021" w:rsidRDefault="00FB2180" w:rsidP="00DD6D46">
            <w:pPr>
              <w:spacing w:after="0"/>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5.</w:t>
            </w:r>
          </w:p>
        </w:tc>
        <w:tc>
          <w:tcPr>
            <w:tcW w:w="6804" w:type="dxa"/>
          </w:tcPr>
          <w:p w14:paraId="01CD3CE3"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terenu przeznaczonego pod zalesienie, położonego w gminie Grębocice, obręb Rzeczyca.</w:t>
            </w:r>
          </w:p>
        </w:tc>
        <w:tc>
          <w:tcPr>
            <w:tcW w:w="1701" w:type="dxa"/>
            <w:shd w:val="clear" w:color="auto" w:fill="auto"/>
            <w:vAlign w:val="center"/>
          </w:tcPr>
          <w:p w14:paraId="39A57F25"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XXIV/140/96</w:t>
            </w:r>
          </w:p>
          <w:p w14:paraId="1D0B8E81"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26.09.1996 r.</w:t>
            </w:r>
          </w:p>
        </w:tc>
      </w:tr>
      <w:tr w:rsidR="00FB2180" w:rsidRPr="00915021" w14:paraId="2B8A4768" w14:textId="77777777" w:rsidTr="002E01C0">
        <w:trPr>
          <w:trHeight w:val="735"/>
        </w:trPr>
        <w:tc>
          <w:tcPr>
            <w:tcW w:w="675" w:type="dxa"/>
            <w:tcBorders>
              <w:left w:val="double" w:sz="4" w:space="0" w:color="auto"/>
            </w:tcBorders>
            <w:shd w:val="clear" w:color="auto" w:fill="auto"/>
            <w:vAlign w:val="center"/>
          </w:tcPr>
          <w:p w14:paraId="017E82A2"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6.</w:t>
            </w:r>
          </w:p>
          <w:p w14:paraId="6D662244" w14:textId="015D0B68" w:rsidR="00FB2180" w:rsidRPr="00915021" w:rsidRDefault="00FB2180" w:rsidP="00DD6D46">
            <w:pPr>
              <w:spacing w:after="0"/>
              <w:ind w:left="-303"/>
              <w:jc w:val="center"/>
              <w:rPr>
                <w:rFonts w:ascii="Arial" w:eastAsia="Times New Roman" w:hAnsi="Arial" w:cs="Arial"/>
                <w:bCs/>
                <w:sz w:val="24"/>
                <w:szCs w:val="24"/>
                <w:lang w:eastAsia="ar-SA"/>
              </w:rPr>
            </w:pPr>
          </w:p>
        </w:tc>
        <w:tc>
          <w:tcPr>
            <w:tcW w:w="6804" w:type="dxa"/>
          </w:tcPr>
          <w:p w14:paraId="023D8B5C" w14:textId="77777777" w:rsidR="00FB2180" w:rsidRPr="00915021" w:rsidRDefault="00FB2180" w:rsidP="00915021">
            <w:pPr>
              <w:tabs>
                <w:tab w:val="left" w:pos="709"/>
              </w:tabs>
              <w:suppressAutoHyphens/>
              <w:spacing w:after="0" w:line="240" w:lineRule="auto"/>
              <w:rPr>
                <w:rFonts w:ascii="Arial" w:eastAsia="Times New Roman" w:hAnsi="Arial" w:cs="Arial"/>
                <w:bCs/>
                <w:i/>
                <w:sz w:val="24"/>
                <w:szCs w:val="24"/>
                <w:lang w:eastAsia="ar-SA"/>
              </w:rPr>
            </w:pPr>
            <w:r w:rsidRPr="00915021">
              <w:rPr>
                <w:rFonts w:ascii="Arial" w:eastAsia="Times New Roman" w:hAnsi="Arial" w:cs="Arial"/>
                <w:bCs/>
                <w:sz w:val="24"/>
                <w:szCs w:val="24"/>
                <w:lang w:eastAsia="ar-SA"/>
              </w:rPr>
              <w:t>Miejscowy plan zagospodarowania przestrzennego terenów przeznaczonych pod zalesienie i obiekty gospodarki leśnej, położonych w gminie Grębocice, obręb Rzeczyca</w:t>
            </w:r>
          </w:p>
        </w:tc>
        <w:tc>
          <w:tcPr>
            <w:tcW w:w="1701" w:type="dxa"/>
            <w:shd w:val="clear" w:color="auto" w:fill="auto"/>
            <w:vAlign w:val="center"/>
          </w:tcPr>
          <w:p w14:paraId="0E1802CB"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XXIV/141/96</w:t>
            </w:r>
          </w:p>
          <w:p w14:paraId="4A2FEC55"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26.09.1996 r.</w:t>
            </w:r>
          </w:p>
        </w:tc>
      </w:tr>
      <w:tr w:rsidR="00FB2180" w:rsidRPr="00915021" w14:paraId="567DE54C" w14:textId="77777777" w:rsidTr="002E01C0">
        <w:tc>
          <w:tcPr>
            <w:tcW w:w="675" w:type="dxa"/>
            <w:tcBorders>
              <w:left w:val="double" w:sz="4" w:space="0" w:color="auto"/>
            </w:tcBorders>
            <w:shd w:val="clear" w:color="auto" w:fill="auto"/>
            <w:vAlign w:val="center"/>
          </w:tcPr>
          <w:p w14:paraId="72E2220A"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p>
          <w:p w14:paraId="6840E1DA" w14:textId="77777777" w:rsidR="00FB2180" w:rsidRPr="00915021" w:rsidRDefault="00FB2180" w:rsidP="00DD6D46">
            <w:pPr>
              <w:spacing w:after="0"/>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7.</w:t>
            </w:r>
          </w:p>
        </w:tc>
        <w:tc>
          <w:tcPr>
            <w:tcW w:w="6804" w:type="dxa"/>
          </w:tcPr>
          <w:p w14:paraId="1C254ABB"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terenów przeznaczonych pod zalesienie i drogi, położonych w gminie Grębocice, obręb Rzeczyca.</w:t>
            </w:r>
          </w:p>
        </w:tc>
        <w:tc>
          <w:tcPr>
            <w:tcW w:w="1701" w:type="dxa"/>
            <w:shd w:val="clear" w:color="auto" w:fill="auto"/>
            <w:vAlign w:val="center"/>
          </w:tcPr>
          <w:p w14:paraId="5DB095F0"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XXIV/142/96</w:t>
            </w:r>
          </w:p>
          <w:p w14:paraId="5A750642"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26.09.1996 r.</w:t>
            </w:r>
          </w:p>
        </w:tc>
      </w:tr>
      <w:tr w:rsidR="00FB2180" w:rsidRPr="00915021" w14:paraId="2D36403E" w14:textId="77777777" w:rsidTr="002E01C0">
        <w:trPr>
          <w:trHeight w:val="713"/>
        </w:trPr>
        <w:tc>
          <w:tcPr>
            <w:tcW w:w="675" w:type="dxa"/>
            <w:tcBorders>
              <w:left w:val="double" w:sz="4" w:space="0" w:color="auto"/>
            </w:tcBorders>
            <w:shd w:val="clear" w:color="auto" w:fill="auto"/>
            <w:vAlign w:val="center"/>
          </w:tcPr>
          <w:p w14:paraId="36D26DDA"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8.</w:t>
            </w:r>
          </w:p>
          <w:p w14:paraId="41CD047C" w14:textId="77777777" w:rsidR="00FB2180" w:rsidRPr="00915021" w:rsidRDefault="00FB2180" w:rsidP="00DD6D46">
            <w:pPr>
              <w:tabs>
                <w:tab w:val="left" w:pos="709"/>
              </w:tabs>
              <w:suppressAutoHyphens/>
              <w:snapToGrid w:val="0"/>
              <w:spacing w:after="0" w:line="240" w:lineRule="auto"/>
              <w:jc w:val="center"/>
              <w:rPr>
                <w:rFonts w:ascii="Arial" w:eastAsia="Times New Roman" w:hAnsi="Arial" w:cs="Arial"/>
                <w:bCs/>
                <w:sz w:val="24"/>
                <w:szCs w:val="24"/>
                <w:lang w:eastAsia="ar-SA"/>
              </w:rPr>
            </w:pPr>
          </w:p>
          <w:p w14:paraId="7131DD0A" w14:textId="77777777" w:rsidR="00FB2180" w:rsidRPr="00915021" w:rsidRDefault="00FB2180" w:rsidP="00DD6D46">
            <w:pPr>
              <w:tabs>
                <w:tab w:val="left" w:pos="709"/>
              </w:tabs>
              <w:suppressAutoHyphens/>
              <w:snapToGrid w:val="0"/>
              <w:spacing w:after="0" w:line="240" w:lineRule="auto"/>
              <w:ind w:left="57"/>
              <w:jc w:val="center"/>
              <w:rPr>
                <w:rFonts w:ascii="Arial" w:eastAsia="Times New Roman" w:hAnsi="Arial" w:cs="Arial"/>
                <w:bCs/>
                <w:sz w:val="24"/>
                <w:szCs w:val="24"/>
                <w:lang w:eastAsia="ar-SA"/>
              </w:rPr>
            </w:pPr>
          </w:p>
        </w:tc>
        <w:tc>
          <w:tcPr>
            <w:tcW w:w="6804" w:type="dxa"/>
          </w:tcPr>
          <w:p w14:paraId="20F9BA3A"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terenu przeznaczonego pod zalesienie, położonego w gminie Grębocice, obręb Trzęsów.</w:t>
            </w:r>
          </w:p>
        </w:tc>
        <w:tc>
          <w:tcPr>
            <w:tcW w:w="1701" w:type="dxa"/>
            <w:shd w:val="clear" w:color="auto" w:fill="auto"/>
            <w:vAlign w:val="center"/>
          </w:tcPr>
          <w:p w14:paraId="276A04A2"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XXIV/145/96</w:t>
            </w:r>
          </w:p>
          <w:p w14:paraId="29409238"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26.09.1996 r.</w:t>
            </w:r>
          </w:p>
        </w:tc>
      </w:tr>
      <w:tr w:rsidR="00FB2180" w:rsidRPr="00915021" w14:paraId="1A399883" w14:textId="77777777" w:rsidTr="002E01C0">
        <w:tc>
          <w:tcPr>
            <w:tcW w:w="675" w:type="dxa"/>
            <w:tcBorders>
              <w:left w:val="double" w:sz="4" w:space="0" w:color="auto"/>
            </w:tcBorders>
            <w:shd w:val="clear" w:color="auto" w:fill="auto"/>
            <w:vAlign w:val="center"/>
          </w:tcPr>
          <w:p w14:paraId="154B5275"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9.</w:t>
            </w:r>
          </w:p>
        </w:tc>
        <w:tc>
          <w:tcPr>
            <w:tcW w:w="6804" w:type="dxa"/>
          </w:tcPr>
          <w:p w14:paraId="05A7145F"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dla przeprowadzenia odcinka gazociągu wysokiego ciśnienia Proszówek-Gwizdanów na terenie gminy Grębocice.</w:t>
            </w:r>
          </w:p>
        </w:tc>
        <w:tc>
          <w:tcPr>
            <w:tcW w:w="1701" w:type="dxa"/>
            <w:shd w:val="clear" w:color="auto" w:fill="auto"/>
            <w:vAlign w:val="center"/>
          </w:tcPr>
          <w:p w14:paraId="75C52706"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XXIV/146/96</w:t>
            </w:r>
          </w:p>
          <w:p w14:paraId="2776F8F5"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26.09.1996 r.</w:t>
            </w:r>
          </w:p>
        </w:tc>
      </w:tr>
      <w:tr w:rsidR="00FB2180" w:rsidRPr="00915021" w14:paraId="7076EB5E" w14:textId="77777777" w:rsidTr="002E01C0">
        <w:tc>
          <w:tcPr>
            <w:tcW w:w="675" w:type="dxa"/>
            <w:tcBorders>
              <w:left w:val="double" w:sz="4" w:space="0" w:color="auto"/>
            </w:tcBorders>
            <w:shd w:val="clear" w:color="auto" w:fill="auto"/>
            <w:vAlign w:val="center"/>
          </w:tcPr>
          <w:p w14:paraId="2E9C9456"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10.</w:t>
            </w:r>
          </w:p>
        </w:tc>
        <w:tc>
          <w:tcPr>
            <w:tcW w:w="6804" w:type="dxa"/>
          </w:tcPr>
          <w:p w14:paraId="47F36A4E" w14:textId="77777777" w:rsidR="00FB2180" w:rsidRPr="00915021" w:rsidRDefault="00FB2180" w:rsidP="00915021">
            <w:pPr>
              <w:tabs>
                <w:tab w:val="left" w:pos="709"/>
              </w:tabs>
              <w:suppressAutoHyphens/>
              <w:spacing w:after="0" w:line="240" w:lineRule="auto"/>
              <w:rPr>
                <w:rFonts w:ascii="Arial" w:eastAsia="Times New Roman" w:hAnsi="Arial" w:cs="Arial"/>
                <w:bCs/>
                <w:i/>
                <w:sz w:val="24"/>
                <w:szCs w:val="24"/>
                <w:lang w:eastAsia="ar-SA"/>
              </w:rPr>
            </w:pPr>
            <w:r w:rsidRPr="00915021">
              <w:rPr>
                <w:rFonts w:ascii="Arial" w:eastAsia="Times New Roman" w:hAnsi="Arial" w:cs="Arial"/>
                <w:bCs/>
                <w:sz w:val="24"/>
                <w:szCs w:val="24"/>
                <w:lang w:eastAsia="ar-SA"/>
              </w:rPr>
              <w:t>Miejscowy plan zagospodarowania przestrzennego dla terenów górniczych „Rudna I” oraz „Rudna II” w granicach gminy Grębocice.</w:t>
            </w:r>
          </w:p>
        </w:tc>
        <w:tc>
          <w:tcPr>
            <w:tcW w:w="1701" w:type="dxa"/>
            <w:shd w:val="clear" w:color="auto" w:fill="auto"/>
            <w:vAlign w:val="center"/>
          </w:tcPr>
          <w:p w14:paraId="6041FB9D"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XVII/68/2003</w:t>
            </w:r>
          </w:p>
          <w:p w14:paraId="5E5EA899"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14.11.2003 r.</w:t>
            </w:r>
          </w:p>
        </w:tc>
      </w:tr>
      <w:tr w:rsidR="00FB2180" w:rsidRPr="00915021" w14:paraId="2361184C" w14:textId="77777777" w:rsidTr="002E01C0">
        <w:tc>
          <w:tcPr>
            <w:tcW w:w="675" w:type="dxa"/>
            <w:tcBorders>
              <w:left w:val="double" w:sz="4" w:space="0" w:color="auto"/>
            </w:tcBorders>
            <w:shd w:val="clear" w:color="auto" w:fill="auto"/>
            <w:vAlign w:val="center"/>
          </w:tcPr>
          <w:p w14:paraId="1D3063AC"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11.</w:t>
            </w:r>
          </w:p>
        </w:tc>
        <w:tc>
          <w:tcPr>
            <w:tcW w:w="6804" w:type="dxa"/>
          </w:tcPr>
          <w:p w14:paraId="646C6DF6"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fragmentów gminy Grębocice w obrębie Bucze.</w:t>
            </w:r>
          </w:p>
        </w:tc>
        <w:tc>
          <w:tcPr>
            <w:tcW w:w="1701" w:type="dxa"/>
            <w:shd w:val="clear" w:color="auto" w:fill="auto"/>
            <w:vAlign w:val="center"/>
          </w:tcPr>
          <w:p w14:paraId="2EC36437"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XXIII/104/2004</w:t>
            </w:r>
          </w:p>
          <w:p w14:paraId="18E85066"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20.02.2004 r.</w:t>
            </w:r>
          </w:p>
        </w:tc>
      </w:tr>
      <w:tr w:rsidR="00FB2180" w:rsidRPr="00915021" w14:paraId="568F7739" w14:textId="77777777" w:rsidTr="002E01C0">
        <w:tc>
          <w:tcPr>
            <w:tcW w:w="675" w:type="dxa"/>
            <w:tcBorders>
              <w:left w:val="double" w:sz="4" w:space="0" w:color="auto"/>
            </w:tcBorders>
            <w:shd w:val="clear" w:color="auto" w:fill="auto"/>
            <w:vAlign w:val="center"/>
          </w:tcPr>
          <w:p w14:paraId="5EEDDAC6"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12.</w:t>
            </w:r>
          </w:p>
        </w:tc>
        <w:tc>
          <w:tcPr>
            <w:tcW w:w="6804" w:type="dxa"/>
          </w:tcPr>
          <w:p w14:paraId="65EEBC7D"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fragmentów gminy Grębocice w obrębie Grębocice.</w:t>
            </w:r>
          </w:p>
        </w:tc>
        <w:tc>
          <w:tcPr>
            <w:tcW w:w="1701" w:type="dxa"/>
            <w:shd w:val="clear" w:color="auto" w:fill="auto"/>
            <w:vAlign w:val="center"/>
          </w:tcPr>
          <w:p w14:paraId="12C1EA18"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XXIII/107/2004</w:t>
            </w:r>
          </w:p>
          <w:p w14:paraId="343E56AA"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20.02.2004 r.</w:t>
            </w:r>
          </w:p>
        </w:tc>
      </w:tr>
      <w:tr w:rsidR="00FB2180" w:rsidRPr="00915021" w14:paraId="31941C95" w14:textId="77777777" w:rsidTr="002E01C0">
        <w:tc>
          <w:tcPr>
            <w:tcW w:w="675" w:type="dxa"/>
            <w:tcBorders>
              <w:left w:val="double" w:sz="4" w:space="0" w:color="auto"/>
            </w:tcBorders>
            <w:shd w:val="clear" w:color="auto" w:fill="auto"/>
            <w:vAlign w:val="center"/>
          </w:tcPr>
          <w:p w14:paraId="58DD99C6" w14:textId="77777777" w:rsidR="00FB2180" w:rsidRPr="00915021" w:rsidRDefault="00FB2180" w:rsidP="00DD6D46">
            <w:pPr>
              <w:tabs>
                <w:tab w:val="left" w:pos="709"/>
              </w:tabs>
              <w:suppressAutoHyphens/>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13.</w:t>
            </w:r>
          </w:p>
        </w:tc>
        <w:tc>
          <w:tcPr>
            <w:tcW w:w="6804" w:type="dxa"/>
          </w:tcPr>
          <w:p w14:paraId="4861397D"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fragmentów gminy Grębocice w obrębie Grodowiec.</w:t>
            </w:r>
          </w:p>
        </w:tc>
        <w:tc>
          <w:tcPr>
            <w:tcW w:w="1701" w:type="dxa"/>
            <w:shd w:val="clear" w:color="auto" w:fill="auto"/>
            <w:vAlign w:val="center"/>
          </w:tcPr>
          <w:p w14:paraId="54E75437"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XXIII/108/2004</w:t>
            </w:r>
          </w:p>
          <w:p w14:paraId="499699B9"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20.02.2004 r.</w:t>
            </w:r>
          </w:p>
        </w:tc>
      </w:tr>
      <w:tr w:rsidR="00FB2180" w:rsidRPr="00915021" w14:paraId="0FF7DB6F" w14:textId="77777777" w:rsidTr="002E01C0">
        <w:tc>
          <w:tcPr>
            <w:tcW w:w="675" w:type="dxa"/>
            <w:tcBorders>
              <w:left w:val="double" w:sz="4" w:space="0" w:color="auto"/>
            </w:tcBorders>
            <w:shd w:val="clear" w:color="auto" w:fill="auto"/>
            <w:vAlign w:val="center"/>
          </w:tcPr>
          <w:p w14:paraId="1A1959D2"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14.</w:t>
            </w:r>
          </w:p>
        </w:tc>
        <w:tc>
          <w:tcPr>
            <w:tcW w:w="6804" w:type="dxa"/>
          </w:tcPr>
          <w:p w14:paraId="59979106" w14:textId="77777777" w:rsidR="00FB2180" w:rsidRPr="00915021" w:rsidRDefault="00FB2180" w:rsidP="00915021">
            <w:pPr>
              <w:tabs>
                <w:tab w:val="left" w:pos="709"/>
              </w:tabs>
              <w:suppressAutoHyphens/>
              <w:spacing w:after="0" w:line="240" w:lineRule="auto"/>
              <w:rPr>
                <w:rFonts w:ascii="Arial" w:eastAsia="Times New Roman" w:hAnsi="Arial" w:cs="Arial"/>
                <w:bCs/>
                <w:i/>
                <w:sz w:val="24"/>
                <w:szCs w:val="24"/>
                <w:lang w:eastAsia="ar-SA"/>
              </w:rPr>
            </w:pPr>
            <w:r w:rsidRPr="00915021">
              <w:rPr>
                <w:rFonts w:ascii="Arial" w:eastAsia="Times New Roman" w:hAnsi="Arial" w:cs="Arial"/>
                <w:bCs/>
                <w:sz w:val="24"/>
                <w:szCs w:val="24"/>
                <w:lang w:eastAsia="ar-SA"/>
              </w:rPr>
              <w:t>Miejscowy plan zagospodarowania przestrzennego fragmentów gminy Grębocice w obrębie Krzydłowice.</w:t>
            </w:r>
          </w:p>
        </w:tc>
        <w:tc>
          <w:tcPr>
            <w:tcW w:w="1701" w:type="dxa"/>
            <w:shd w:val="clear" w:color="auto" w:fill="auto"/>
            <w:vAlign w:val="center"/>
          </w:tcPr>
          <w:p w14:paraId="26A374D0"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XXIII/109/2004</w:t>
            </w:r>
          </w:p>
          <w:p w14:paraId="67C51D09"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20.02.2004 r.</w:t>
            </w:r>
          </w:p>
        </w:tc>
      </w:tr>
      <w:tr w:rsidR="00FB2180" w:rsidRPr="00915021" w14:paraId="41DAE9E5" w14:textId="77777777" w:rsidTr="002E01C0">
        <w:tc>
          <w:tcPr>
            <w:tcW w:w="675" w:type="dxa"/>
            <w:tcBorders>
              <w:left w:val="double" w:sz="4" w:space="0" w:color="auto"/>
            </w:tcBorders>
            <w:shd w:val="clear" w:color="auto" w:fill="auto"/>
            <w:vAlign w:val="center"/>
          </w:tcPr>
          <w:p w14:paraId="32A9D9C9"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15.</w:t>
            </w:r>
          </w:p>
        </w:tc>
        <w:tc>
          <w:tcPr>
            <w:tcW w:w="6804" w:type="dxa"/>
          </w:tcPr>
          <w:p w14:paraId="3914D128"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fragmentów gminy Grębocice w obrębie Obiszów.</w:t>
            </w:r>
          </w:p>
        </w:tc>
        <w:tc>
          <w:tcPr>
            <w:tcW w:w="1701" w:type="dxa"/>
            <w:shd w:val="clear" w:color="auto" w:fill="auto"/>
            <w:vAlign w:val="center"/>
          </w:tcPr>
          <w:p w14:paraId="6EA8BCE7"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XXIII/110/2004</w:t>
            </w:r>
          </w:p>
          <w:p w14:paraId="5A63CDCC"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20.02.2004 r.</w:t>
            </w:r>
          </w:p>
        </w:tc>
      </w:tr>
      <w:tr w:rsidR="00FB2180" w:rsidRPr="00915021" w14:paraId="0FAB9DCC" w14:textId="77777777" w:rsidTr="002E01C0">
        <w:tc>
          <w:tcPr>
            <w:tcW w:w="675" w:type="dxa"/>
            <w:tcBorders>
              <w:left w:val="double" w:sz="4" w:space="0" w:color="auto"/>
            </w:tcBorders>
            <w:shd w:val="clear" w:color="auto" w:fill="auto"/>
            <w:vAlign w:val="center"/>
          </w:tcPr>
          <w:p w14:paraId="064BC76B"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16.</w:t>
            </w:r>
          </w:p>
        </w:tc>
        <w:tc>
          <w:tcPr>
            <w:tcW w:w="6804" w:type="dxa"/>
          </w:tcPr>
          <w:p w14:paraId="242E0374"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fragmentów gminy Grębocice w obrębie Proszówek.</w:t>
            </w:r>
          </w:p>
        </w:tc>
        <w:tc>
          <w:tcPr>
            <w:tcW w:w="1701" w:type="dxa"/>
            <w:shd w:val="clear" w:color="auto" w:fill="auto"/>
            <w:vAlign w:val="center"/>
          </w:tcPr>
          <w:p w14:paraId="144739BB"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XXIII/112/2004</w:t>
            </w:r>
          </w:p>
          <w:p w14:paraId="0B7E8471"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20.02.2004 r.</w:t>
            </w:r>
          </w:p>
        </w:tc>
      </w:tr>
      <w:tr w:rsidR="00FB2180" w:rsidRPr="00915021" w14:paraId="6742CDE8" w14:textId="77777777" w:rsidTr="002E01C0">
        <w:tc>
          <w:tcPr>
            <w:tcW w:w="675" w:type="dxa"/>
            <w:tcBorders>
              <w:left w:val="double" w:sz="4" w:space="0" w:color="auto"/>
            </w:tcBorders>
            <w:shd w:val="clear" w:color="auto" w:fill="auto"/>
            <w:vAlign w:val="center"/>
          </w:tcPr>
          <w:p w14:paraId="45D15E2C" w14:textId="77777777" w:rsidR="00FB2180" w:rsidRPr="00915021" w:rsidRDefault="00FB2180" w:rsidP="00DD6D46">
            <w:pPr>
              <w:tabs>
                <w:tab w:val="left" w:pos="709"/>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17.</w:t>
            </w:r>
          </w:p>
        </w:tc>
        <w:tc>
          <w:tcPr>
            <w:tcW w:w="6804" w:type="dxa"/>
          </w:tcPr>
          <w:p w14:paraId="0C168745"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fragmentu gminy Grębocice w obrębie Retków obejmującego połącznie drogi powiatowej nr 20 101 z droga wojewódzką nr 292.</w:t>
            </w:r>
          </w:p>
        </w:tc>
        <w:tc>
          <w:tcPr>
            <w:tcW w:w="1701" w:type="dxa"/>
            <w:shd w:val="clear" w:color="auto" w:fill="auto"/>
            <w:vAlign w:val="center"/>
          </w:tcPr>
          <w:p w14:paraId="575007E7"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XXIII/113/2004</w:t>
            </w:r>
          </w:p>
          <w:p w14:paraId="344C1EB5"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20.02.2004 r.</w:t>
            </w:r>
          </w:p>
        </w:tc>
      </w:tr>
      <w:tr w:rsidR="00FB2180" w:rsidRPr="00915021" w14:paraId="6582E6E0" w14:textId="77777777" w:rsidTr="002E01C0">
        <w:tc>
          <w:tcPr>
            <w:tcW w:w="675" w:type="dxa"/>
            <w:tcBorders>
              <w:left w:val="double" w:sz="4" w:space="0" w:color="auto"/>
            </w:tcBorders>
            <w:shd w:val="clear" w:color="auto" w:fill="auto"/>
            <w:vAlign w:val="center"/>
          </w:tcPr>
          <w:p w14:paraId="08E23A6A"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18.</w:t>
            </w:r>
          </w:p>
        </w:tc>
        <w:tc>
          <w:tcPr>
            <w:tcW w:w="6804" w:type="dxa"/>
          </w:tcPr>
          <w:p w14:paraId="69E7B505" w14:textId="77777777" w:rsidR="00FB2180" w:rsidRPr="00915021" w:rsidRDefault="00FB2180" w:rsidP="00915021">
            <w:pPr>
              <w:tabs>
                <w:tab w:val="left" w:pos="709"/>
              </w:tabs>
              <w:suppressAutoHyphens/>
              <w:spacing w:after="0" w:line="240" w:lineRule="auto"/>
              <w:rPr>
                <w:rFonts w:ascii="Arial" w:eastAsia="Times New Roman" w:hAnsi="Arial" w:cs="Arial"/>
                <w:bCs/>
                <w:i/>
                <w:iCs/>
                <w:sz w:val="24"/>
                <w:szCs w:val="24"/>
                <w:lang w:eastAsia="ar-SA"/>
              </w:rPr>
            </w:pPr>
            <w:r w:rsidRPr="00915021">
              <w:rPr>
                <w:rFonts w:ascii="Arial" w:eastAsia="Times New Roman" w:hAnsi="Arial" w:cs="Arial"/>
                <w:bCs/>
                <w:sz w:val="24"/>
                <w:szCs w:val="24"/>
                <w:lang w:eastAsia="ar-SA"/>
              </w:rPr>
              <w:t>Miejscowy plan zagospodarowania przestrzennego dla terenów górniczych „Głogów Głęboki – Przemysłowy” i „Sieroszowice I” oraz powiązanych z nimi funkcjonalnie innych obszarów w granicach administracyjnych gminy Grębocice, z wyłączeniem części obszarów leżących w granicach terenów górniczych „Rudna I” i „Rudna II”.</w:t>
            </w:r>
          </w:p>
        </w:tc>
        <w:tc>
          <w:tcPr>
            <w:tcW w:w="1701" w:type="dxa"/>
            <w:shd w:val="clear" w:color="auto" w:fill="auto"/>
            <w:vAlign w:val="center"/>
          </w:tcPr>
          <w:p w14:paraId="791869B6"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XLVII/191/2009</w:t>
            </w:r>
          </w:p>
          <w:p w14:paraId="389C76B6"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24.09.2009 r.</w:t>
            </w:r>
          </w:p>
        </w:tc>
      </w:tr>
      <w:tr w:rsidR="00FB2180" w:rsidRPr="00915021" w14:paraId="409E7DB6" w14:textId="77777777" w:rsidTr="002E01C0">
        <w:tc>
          <w:tcPr>
            <w:tcW w:w="675" w:type="dxa"/>
            <w:tcBorders>
              <w:left w:val="double" w:sz="4" w:space="0" w:color="auto"/>
            </w:tcBorders>
            <w:shd w:val="clear" w:color="auto" w:fill="auto"/>
            <w:vAlign w:val="center"/>
          </w:tcPr>
          <w:p w14:paraId="69E01982"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19.</w:t>
            </w:r>
          </w:p>
        </w:tc>
        <w:tc>
          <w:tcPr>
            <w:tcW w:w="6804" w:type="dxa"/>
          </w:tcPr>
          <w:p w14:paraId="553F6CE9"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dla obszarów położonych w obrębach: Bucze, Czerńczyce, Grębocice, Krzydłowice, Proszówek, Retków, Rzeczyca, Szymocin i Trzęsów w gminie Grębocice.</w:t>
            </w:r>
          </w:p>
        </w:tc>
        <w:tc>
          <w:tcPr>
            <w:tcW w:w="1701" w:type="dxa"/>
            <w:shd w:val="clear" w:color="auto" w:fill="auto"/>
            <w:vAlign w:val="center"/>
          </w:tcPr>
          <w:p w14:paraId="7D421AEE"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LX/238/2010</w:t>
            </w:r>
          </w:p>
          <w:p w14:paraId="6C101910"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10.06.2010 r.</w:t>
            </w:r>
          </w:p>
        </w:tc>
      </w:tr>
      <w:tr w:rsidR="00FB2180" w:rsidRPr="00915021" w14:paraId="6827E794" w14:textId="77777777" w:rsidTr="002E01C0">
        <w:trPr>
          <w:trHeight w:val="573"/>
        </w:trPr>
        <w:tc>
          <w:tcPr>
            <w:tcW w:w="675" w:type="dxa"/>
            <w:tcBorders>
              <w:left w:val="double" w:sz="4" w:space="0" w:color="auto"/>
            </w:tcBorders>
            <w:shd w:val="clear" w:color="auto" w:fill="auto"/>
            <w:vAlign w:val="center"/>
          </w:tcPr>
          <w:p w14:paraId="1B49958C"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20.</w:t>
            </w:r>
          </w:p>
        </w:tc>
        <w:tc>
          <w:tcPr>
            <w:tcW w:w="6804" w:type="dxa"/>
          </w:tcPr>
          <w:p w14:paraId="70FADAF2" w14:textId="77777777" w:rsidR="00FB2180" w:rsidRPr="00915021" w:rsidRDefault="00FB2180" w:rsidP="00915021">
            <w:pPr>
              <w:keepNext/>
              <w:shd w:val="clear" w:color="auto" w:fill="FFFFFF"/>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caps/>
                <w:sz w:val="24"/>
                <w:szCs w:val="24"/>
                <w:lang w:eastAsia="ar-SA"/>
              </w:rPr>
              <w:t>M</w:t>
            </w:r>
            <w:r w:rsidRPr="00915021">
              <w:rPr>
                <w:rFonts w:ascii="Arial" w:eastAsia="Times New Roman" w:hAnsi="Arial" w:cs="Arial"/>
                <w:bCs/>
                <w:sz w:val="24"/>
                <w:szCs w:val="24"/>
                <w:lang w:eastAsia="ar-SA"/>
              </w:rPr>
              <w:t>iejscowy plan zagospodarowania przestrzennego dla korytarza infrastruktury technicznej w obrębie Kwielice w gminie Grębocice. </w:t>
            </w:r>
          </w:p>
        </w:tc>
        <w:tc>
          <w:tcPr>
            <w:tcW w:w="1701" w:type="dxa"/>
            <w:shd w:val="clear" w:color="auto" w:fill="auto"/>
            <w:vAlign w:val="center"/>
          </w:tcPr>
          <w:p w14:paraId="62AE73DE" w14:textId="77777777" w:rsidR="00FB2180" w:rsidRPr="00915021" w:rsidRDefault="00FB2180" w:rsidP="00915021">
            <w:pPr>
              <w:shd w:val="clear" w:color="auto" w:fill="FFFFFF"/>
              <w:tabs>
                <w:tab w:val="left" w:pos="709"/>
              </w:tabs>
              <w:suppressAutoHyphens/>
              <w:spacing w:after="0" w:line="240" w:lineRule="auto"/>
              <w:rPr>
                <w:rFonts w:ascii="Arial" w:eastAsia="Times New Roman" w:hAnsi="Arial" w:cs="Arial"/>
                <w:bCs/>
                <w:caps/>
                <w:sz w:val="24"/>
                <w:szCs w:val="24"/>
                <w:lang w:eastAsia="ar-SA"/>
              </w:rPr>
            </w:pPr>
            <w:r w:rsidRPr="00915021">
              <w:rPr>
                <w:rFonts w:ascii="Arial" w:eastAsia="Times New Roman" w:hAnsi="Arial" w:cs="Arial"/>
                <w:bCs/>
                <w:caps/>
                <w:sz w:val="24"/>
                <w:szCs w:val="24"/>
                <w:lang w:eastAsia="ar-SA"/>
              </w:rPr>
              <w:t>XXI/95/2012</w:t>
            </w:r>
          </w:p>
          <w:p w14:paraId="599FF286"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31.01.2012</w:t>
            </w:r>
          </w:p>
        </w:tc>
      </w:tr>
      <w:tr w:rsidR="00FB2180" w:rsidRPr="00915021" w14:paraId="54F19C54" w14:textId="77777777" w:rsidTr="002E01C0">
        <w:tc>
          <w:tcPr>
            <w:tcW w:w="675" w:type="dxa"/>
            <w:tcBorders>
              <w:left w:val="double" w:sz="4" w:space="0" w:color="auto"/>
            </w:tcBorders>
            <w:shd w:val="clear" w:color="auto" w:fill="auto"/>
            <w:vAlign w:val="center"/>
          </w:tcPr>
          <w:p w14:paraId="5DEBFDFE"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21.</w:t>
            </w:r>
          </w:p>
        </w:tc>
        <w:tc>
          <w:tcPr>
            <w:tcW w:w="6804" w:type="dxa"/>
          </w:tcPr>
          <w:p w14:paraId="417BE253"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Zmiana miejscowego planu zagospodarowania przestrzennego wybranego obszaru w obrębie Rzeczyca gminy Grębocice.</w:t>
            </w:r>
          </w:p>
        </w:tc>
        <w:tc>
          <w:tcPr>
            <w:tcW w:w="1701" w:type="dxa"/>
            <w:shd w:val="clear" w:color="auto" w:fill="auto"/>
            <w:vAlign w:val="center"/>
          </w:tcPr>
          <w:p w14:paraId="48A656F4" w14:textId="77777777" w:rsidR="00FB2180" w:rsidRPr="00915021" w:rsidRDefault="00FB2180" w:rsidP="00915021">
            <w:pPr>
              <w:shd w:val="clear" w:color="auto" w:fill="FFFFFF"/>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XXIX/134/2012</w:t>
            </w:r>
          </w:p>
          <w:p w14:paraId="3062AF73" w14:textId="77777777" w:rsidR="00FB2180" w:rsidRPr="00915021" w:rsidRDefault="00FB2180" w:rsidP="00915021">
            <w:pPr>
              <w:shd w:val="clear" w:color="auto" w:fill="FFFFFF"/>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24.07.2012</w:t>
            </w:r>
          </w:p>
        </w:tc>
      </w:tr>
      <w:tr w:rsidR="00FB2180" w:rsidRPr="00915021" w14:paraId="50CA3A9F" w14:textId="77777777" w:rsidTr="002E01C0">
        <w:tc>
          <w:tcPr>
            <w:tcW w:w="675" w:type="dxa"/>
            <w:tcBorders>
              <w:left w:val="double" w:sz="4" w:space="0" w:color="auto"/>
            </w:tcBorders>
            <w:shd w:val="clear" w:color="auto" w:fill="auto"/>
            <w:vAlign w:val="center"/>
          </w:tcPr>
          <w:p w14:paraId="54071C47"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22.</w:t>
            </w:r>
          </w:p>
        </w:tc>
        <w:tc>
          <w:tcPr>
            <w:tcW w:w="6804" w:type="dxa"/>
          </w:tcPr>
          <w:p w14:paraId="2FD4C0DC"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Miejscowy plan zagospodarowania przestrzennego dla rozbudowy obiektu unieszkodliwiania odpadów wydobywczych „Żelazny Most” w granicach administracyjnych gminy Grębocice.</w:t>
            </w:r>
          </w:p>
        </w:tc>
        <w:tc>
          <w:tcPr>
            <w:tcW w:w="1701" w:type="dxa"/>
            <w:shd w:val="clear" w:color="auto" w:fill="auto"/>
            <w:vAlign w:val="center"/>
          </w:tcPr>
          <w:p w14:paraId="0FF79570" w14:textId="77777777" w:rsidR="00FB2180" w:rsidRPr="00915021" w:rsidRDefault="00FB2180" w:rsidP="00915021">
            <w:pPr>
              <w:shd w:val="clear" w:color="auto" w:fill="FFFFFF"/>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LVI/265/2014</w:t>
            </w:r>
          </w:p>
          <w:p w14:paraId="282C912D" w14:textId="77777777" w:rsidR="00FB2180" w:rsidRPr="00915021" w:rsidRDefault="00FB2180" w:rsidP="00915021">
            <w:pPr>
              <w:shd w:val="clear" w:color="auto" w:fill="FFFFFF"/>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25.03.2014 r.</w:t>
            </w:r>
          </w:p>
        </w:tc>
      </w:tr>
      <w:tr w:rsidR="00FB2180" w:rsidRPr="00915021" w14:paraId="09BD4882" w14:textId="77777777" w:rsidTr="002E01C0">
        <w:tc>
          <w:tcPr>
            <w:tcW w:w="675" w:type="dxa"/>
            <w:tcBorders>
              <w:left w:val="double" w:sz="4" w:space="0" w:color="auto"/>
            </w:tcBorders>
            <w:shd w:val="clear" w:color="auto" w:fill="auto"/>
            <w:vAlign w:val="center"/>
          </w:tcPr>
          <w:p w14:paraId="7937C657"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23.</w:t>
            </w:r>
          </w:p>
        </w:tc>
        <w:tc>
          <w:tcPr>
            <w:tcW w:w="6804" w:type="dxa"/>
          </w:tcPr>
          <w:p w14:paraId="6BC0FCFA"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Calibri" w:hAnsi="Arial" w:cs="Arial"/>
                <w:bCs/>
                <w:sz w:val="24"/>
                <w:szCs w:val="24"/>
                <w:lang w:eastAsia="ar-SA"/>
              </w:rPr>
              <w:t xml:space="preserve">Miejscowy plan zagospodarowania przestrzennego </w:t>
            </w:r>
            <w:r w:rsidRPr="00915021">
              <w:rPr>
                <w:rFonts w:ascii="Arial" w:eastAsia="Times New Roman" w:hAnsi="Arial" w:cs="Arial"/>
                <w:bCs/>
                <w:sz w:val="24"/>
                <w:szCs w:val="24"/>
                <w:lang w:eastAsia="ar-SA"/>
              </w:rPr>
              <w:t>dla wybranych obszarów w Gminie Grębocice, w tym położonych w granicach terenów górniczych.</w:t>
            </w:r>
          </w:p>
        </w:tc>
        <w:tc>
          <w:tcPr>
            <w:tcW w:w="1701" w:type="dxa"/>
            <w:shd w:val="clear" w:color="auto" w:fill="auto"/>
            <w:vAlign w:val="center"/>
          </w:tcPr>
          <w:p w14:paraId="65B5E8F2" w14:textId="77777777" w:rsidR="00FB2180" w:rsidRPr="00915021" w:rsidRDefault="00FB2180" w:rsidP="00915021">
            <w:pPr>
              <w:shd w:val="clear" w:color="auto" w:fill="FFFFFF"/>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LXI/291/2014</w:t>
            </w:r>
          </w:p>
          <w:p w14:paraId="0EB67BEF" w14:textId="77777777" w:rsidR="00FB2180" w:rsidRPr="00915021" w:rsidRDefault="00FB2180" w:rsidP="00915021">
            <w:pPr>
              <w:shd w:val="clear" w:color="auto" w:fill="FFFFFF"/>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30.06.2014 r.</w:t>
            </w:r>
          </w:p>
        </w:tc>
      </w:tr>
      <w:tr w:rsidR="00FB2180" w:rsidRPr="00915021" w14:paraId="4792F5D0" w14:textId="77777777" w:rsidTr="002E01C0">
        <w:tc>
          <w:tcPr>
            <w:tcW w:w="675" w:type="dxa"/>
            <w:tcBorders>
              <w:left w:val="double" w:sz="4" w:space="0" w:color="auto"/>
            </w:tcBorders>
            <w:shd w:val="clear" w:color="auto" w:fill="auto"/>
            <w:vAlign w:val="center"/>
          </w:tcPr>
          <w:p w14:paraId="3D935E0C"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24.</w:t>
            </w:r>
          </w:p>
        </w:tc>
        <w:tc>
          <w:tcPr>
            <w:tcW w:w="6804" w:type="dxa"/>
          </w:tcPr>
          <w:p w14:paraId="598BBC63" w14:textId="77777777" w:rsidR="00FB2180" w:rsidRPr="00915021" w:rsidRDefault="00FB2180" w:rsidP="00915021">
            <w:pPr>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Zmiana miejscowego planu zagospodarowania przestrzennego wybranych obszarów w obrębie Grębocice gminy Grębocice.</w:t>
            </w:r>
          </w:p>
        </w:tc>
        <w:tc>
          <w:tcPr>
            <w:tcW w:w="1701" w:type="dxa"/>
            <w:shd w:val="clear" w:color="auto" w:fill="auto"/>
            <w:vAlign w:val="center"/>
          </w:tcPr>
          <w:p w14:paraId="60C70D7C" w14:textId="77777777" w:rsidR="00FB2180" w:rsidRPr="00915021" w:rsidRDefault="00FB2180" w:rsidP="00915021">
            <w:pPr>
              <w:shd w:val="clear" w:color="auto" w:fill="FFFFFF"/>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LXIII/300/2014</w:t>
            </w:r>
          </w:p>
          <w:p w14:paraId="4F5D40FC" w14:textId="77777777" w:rsidR="00FB2180" w:rsidRPr="00915021" w:rsidRDefault="00FB2180" w:rsidP="00915021">
            <w:pPr>
              <w:shd w:val="clear" w:color="auto" w:fill="FFFFFF"/>
              <w:tabs>
                <w:tab w:val="left" w:pos="709"/>
              </w:tabs>
              <w:suppressAutoHyphens/>
              <w:spacing w:after="0" w:line="24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26.08.2014 r.</w:t>
            </w:r>
          </w:p>
        </w:tc>
      </w:tr>
      <w:tr w:rsidR="00FB2180" w:rsidRPr="00915021" w14:paraId="37B41AEB" w14:textId="77777777" w:rsidTr="002E01C0">
        <w:tc>
          <w:tcPr>
            <w:tcW w:w="675" w:type="dxa"/>
            <w:tcBorders>
              <w:left w:val="double" w:sz="4" w:space="0" w:color="auto"/>
            </w:tcBorders>
            <w:shd w:val="clear" w:color="auto" w:fill="auto"/>
            <w:vAlign w:val="center"/>
          </w:tcPr>
          <w:p w14:paraId="6BED0679"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25.</w:t>
            </w:r>
          </w:p>
        </w:tc>
        <w:tc>
          <w:tcPr>
            <w:tcW w:w="6804" w:type="dxa"/>
          </w:tcPr>
          <w:p w14:paraId="7F1E4EF5" w14:textId="77777777" w:rsidR="00FB2180" w:rsidRPr="00915021" w:rsidRDefault="00FB2180" w:rsidP="00915021">
            <w:pPr>
              <w:widowControl w:val="0"/>
              <w:autoSpaceDE w:val="0"/>
              <w:autoSpaceDN w:val="0"/>
              <w:adjustRightInd w:val="0"/>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Miejscowy plan zagospodarowania przestrzennego dla wybranych obszarów w obrębie Grębocice w gminie Grębocice</w:t>
            </w:r>
          </w:p>
        </w:tc>
        <w:tc>
          <w:tcPr>
            <w:tcW w:w="1701" w:type="dxa"/>
            <w:shd w:val="clear" w:color="auto" w:fill="auto"/>
            <w:vAlign w:val="center"/>
          </w:tcPr>
          <w:p w14:paraId="48C808B6"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XXX/123/2016</w:t>
            </w:r>
          </w:p>
          <w:p w14:paraId="3D0303C3"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23.06.2016 r.</w:t>
            </w:r>
          </w:p>
        </w:tc>
      </w:tr>
      <w:tr w:rsidR="00FB2180" w:rsidRPr="00915021" w14:paraId="0954D687" w14:textId="77777777" w:rsidTr="002E01C0">
        <w:tc>
          <w:tcPr>
            <w:tcW w:w="675" w:type="dxa"/>
            <w:tcBorders>
              <w:left w:val="double" w:sz="4" w:space="0" w:color="auto"/>
            </w:tcBorders>
            <w:shd w:val="clear" w:color="auto" w:fill="auto"/>
            <w:vAlign w:val="center"/>
          </w:tcPr>
          <w:p w14:paraId="1379835D"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26.</w:t>
            </w:r>
          </w:p>
        </w:tc>
        <w:tc>
          <w:tcPr>
            <w:tcW w:w="6804" w:type="dxa"/>
          </w:tcPr>
          <w:p w14:paraId="37B14008" w14:textId="77777777" w:rsidR="00FB2180" w:rsidRPr="00915021" w:rsidRDefault="00FB2180" w:rsidP="00915021">
            <w:pPr>
              <w:widowControl w:val="0"/>
              <w:autoSpaceDE w:val="0"/>
              <w:autoSpaceDN w:val="0"/>
              <w:adjustRightInd w:val="0"/>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Miejscowy plan zagospodarowania przestrzennego  dla wybranych obszarów w obrębach: Duża Wólka, Grodowiec, Grębocice, Kwielice, Obiszów, Retków i Wilczyn w Gminie Grębocice</w:t>
            </w:r>
          </w:p>
        </w:tc>
        <w:tc>
          <w:tcPr>
            <w:tcW w:w="1701" w:type="dxa"/>
            <w:shd w:val="clear" w:color="auto" w:fill="auto"/>
            <w:vAlign w:val="center"/>
          </w:tcPr>
          <w:p w14:paraId="25F2440E"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XXXVII/164/2016</w:t>
            </w:r>
          </w:p>
          <w:p w14:paraId="5A299C0F"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19.12.2016 r.</w:t>
            </w:r>
          </w:p>
        </w:tc>
      </w:tr>
      <w:tr w:rsidR="00FB2180" w:rsidRPr="00915021" w14:paraId="2FEACEBD" w14:textId="77777777" w:rsidTr="002E01C0">
        <w:tc>
          <w:tcPr>
            <w:tcW w:w="675" w:type="dxa"/>
            <w:tcBorders>
              <w:left w:val="double" w:sz="4" w:space="0" w:color="auto"/>
            </w:tcBorders>
            <w:shd w:val="clear" w:color="auto" w:fill="auto"/>
            <w:vAlign w:val="center"/>
          </w:tcPr>
          <w:p w14:paraId="16B69BD0"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27.</w:t>
            </w:r>
          </w:p>
        </w:tc>
        <w:tc>
          <w:tcPr>
            <w:tcW w:w="6804" w:type="dxa"/>
          </w:tcPr>
          <w:p w14:paraId="768438D3" w14:textId="77777777" w:rsidR="00FB2180" w:rsidRPr="00915021" w:rsidRDefault="00FB2180" w:rsidP="00915021">
            <w:pPr>
              <w:widowControl w:val="0"/>
              <w:autoSpaceDE w:val="0"/>
              <w:autoSpaceDN w:val="0"/>
              <w:adjustRightInd w:val="0"/>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Miejscowy plan zagospodarowania przestrzennego  dla wybranych obszarów w obrębach: Bucze, Duża Wólka, Grębocice, Grodowiec, Kwielice, Obiszów, Ogorzelec, Rzeczyca, Stara Rzeka i Szymocin w gminie Grębocice.</w:t>
            </w:r>
          </w:p>
        </w:tc>
        <w:tc>
          <w:tcPr>
            <w:tcW w:w="1701" w:type="dxa"/>
            <w:shd w:val="clear" w:color="auto" w:fill="auto"/>
            <w:vAlign w:val="center"/>
          </w:tcPr>
          <w:p w14:paraId="4984F4AE" w14:textId="77777777" w:rsidR="00FB2180" w:rsidRPr="00915021" w:rsidRDefault="00FB2180" w:rsidP="00915021">
            <w:pPr>
              <w:shd w:val="clear" w:color="auto" w:fill="FFFFFF"/>
              <w:spacing w:after="0" w:line="240" w:lineRule="auto"/>
              <w:rPr>
                <w:rFonts w:ascii="Arial" w:hAnsi="Arial" w:cs="Arial"/>
                <w:bCs/>
                <w:sz w:val="24"/>
                <w:szCs w:val="24"/>
              </w:rPr>
            </w:pPr>
            <w:r w:rsidRPr="00915021">
              <w:rPr>
                <w:rFonts w:ascii="Arial" w:hAnsi="Arial" w:cs="Arial"/>
                <w:bCs/>
                <w:sz w:val="24"/>
                <w:szCs w:val="24"/>
              </w:rPr>
              <w:t>XX/161/2020</w:t>
            </w:r>
          </w:p>
          <w:p w14:paraId="0CABA522"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24.03.2020 r.</w:t>
            </w:r>
          </w:p>
        </w:tc>
      </w:tr>
      <w:tr w:rsidR="00FB2180" w:rsidRPr="00915021" w14:paraId="5FE8EBE8" w14:textId="77777777" w:rsidTr="002E01C0">
        <w:tc>
          <w:tcPr>
            <w:tcW w:w="675" w:type="dxa"/>
            <w:tcBorders>
              <w:left w:val="double" w:sz="4" w:space="0" w:color="auto"/>
            </w:tcBorders>
            <w:shd w:val="clear" w:color="auto" w:fill="auto"/>
            <w:vAlign w:val="center"/>
          </w:tcPr>
          <w:p w14:paraId="5E09E3C7"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28.</w:t>
            </w:r>
          </w:p>
        </w:tc>
        <w:tc>
          <w:tcPr>
            <w:tcW w:w="6804" w:type="dxa"/>
          </w:tcPr>
          <w:p w14:paraId="3C742F32" w14:textId="77777777" w:rsidR="00FB2180" w:rsidRPr="00915021" w:rsidRDefault="00FB2180" w:rsidP="00915021">
            <w:pPr>
              <w:widowControl w:val="0"/>
              <w:autoSpaceDE w:val="0"/>
              <w:autoSpaceDN w:val="0"/>
              <w:adjustRightInd w:val="0"/>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Miejscowy plan zagospodarowania przestrzennego  dla wybranych obszarów w obrębach: Duża Wólka, Krzydłowice, Rzeczyca, Stara Rzeka i Wilczyn w gminie Grębocice.</w:t>
            </w:r>
          </w:p>
        </w:tc>
        <w:tc>
          <w:tcPr>
            <w:tcW w:w="1701" w:type="dxa"/>
            <w:shd w:val="clear" w:color="auto" w:fill="auto"/>
            <w:vAlign w:val="center"/>
          </w:tcPr>
          <w:p w14:paraId="50436C34"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XXVII/197/2020</w:t>
            </w:r>
          </w:p>
          <w:p w14:paraId="459AD4F7"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29.09.2020 r.</w:t>
            </w:r>
          </w:p>
        </w:tc>
      </w:tr>
      <w:tr w:rsidR="00FB2180" w:rsidRPr="00915021" w14:paraId="22E144D2" w14:textId="77777777" w:rsidTr="002E01C0">
        <w:tc>
          <w:tcPr>
            <w:tcW w:w="675" w:type="dxa"/>
            <w:tcBorders>
              <w:left w:val="double" w:sz="4" w:space="0" w:color="auto"/>
            </w:tcBorders>
            <w:shd w:val="clear" w:color="auto" w:fill="auto"/>
            <w:vAlign w:val="center"/>
          </w:tcPr>
          <w:p w14:paraId="05AF1DDE"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29.</w:t>
            </w:r>
          </w:p>
        </w:tc>
        <w:tc>
          <w:tcPr>
            <w:tcW w:w="6804" w:type="dxa"/>
          </w:tcPr>
          <w:p w14:paraId="2A19876B" w14:textId="77777777" w:rsidR="00FB2180" w:rsidRPr="00915021" w:rsidRDefault="00FB2180" w:rsidP="00915021">
            <w:pPr>
              <w:widowControl w:val="0"/>
              <w:autoSpaceDE w:val="0"/>
              <w:autoSpaceDN w:val="0"/>
              <w:adjustRightInd w:val="0"/>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Miejscowy plan zagospodarowania przestrzennego  dla wybranego obszaru</w:t>
            </w:r>
          </w:p>
          <w:p w14:paraId="306CEF6F" w14:textId="77777777" w:rsidR="00FB2180" w:rsidRPr="00915021" w:rsidRDefault="00FB2180" w:rsidP="00915021">
            <w:pPr>
              <w:widowControl w:val="0"/>
              <w:autoSpaceDE w:val="0"/>
              <w:autoSpaceDN w:val="0"/>
              <w:adjustRightInd w:val="0"/>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w obrębie Ogorzelec w gminie Grębocice.</w:t>
            </w:r>
          </w:p>
        </w:tc>
        <w:tc>
          <w:tcPr>
            <w:tcW w:w="1701" w:type="dxa"/>
            <w:shd w:val="clear" w:color="auto" w:fill="auto"/>
            <w:vAlign w:val="center"/>
          </w:tcPr>
          <w:p w14:paraId="5E2A4DD0"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XXXVII/267/2021</w:t>
            </w:r>
          </w:p>
          <w:p w14:paraId="17F81243"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29.06.2021r.</w:t>
            </w:r>
          </w:p>
        </w:tc>
      </w:tr>
      <w:tr w:rsidR="00FB2180" w:rsidRPr="00915021" w14:paraId="3E86B559" w14:textId="77777777" w:rsidTr="002E01C0">
        <w:tc>
          <w:tcPr>
            <w:tcW w:w="675" w:type="dxa"/>
            <w:tcBorders>
              <w:left w:val="double" w:sz="4" w:space="0" w:color="auto"/>
              <w:bottom w:val="double" w:sz="4" w:space="0" w:color="auto"/>
            </w:tcBorders>
            <w:shd w:val="clear" w:color="auto" w:fill="auto"/>
            <w:vAlign w:val="center"/>
          </w:tcPr>
          <w:p w14:paraId="3719F3C6" w14:textId="77777777" w:rsidR="00FB2180" w:rsidRPr="00915021" w:rsidRDefault="00FB2180" w:rsidP="00DD6D46">
            <w:pPr>
              <w:tabs>
                <w:tab w:val="left" w:pos="709"/>
                <w:tab w:val="center" w:pos="4536"/>
                <w:tab w:val="right" w:pos="9072"/>
              </w:tabs>
              <w:suppressAutoHyphens/>
              <w:snapToGrid w:val="0"/>
              <w:spacing w:after="0" w:line="240" w:lineRule="auto"/>
              <w:ind w:left="-303"/>
              <w:jc w:val="center"/>
              <w:rPr>
                <w:rFonts w:ascii="Arial" w:eastAsia="Times New Roman" w:hAnsi="Arial" w:cs="Arial"/>
                <w:bCs/>
                <w:sz w:val="24"/>
                <w:szCs w:val="24"/>
                <w:lang w:eastAsia="ar-SA"/>
              </w:rPr>
            </w:pPr>
            <w:r w:rsidRPr="00915021">
              <w:rPr>
                <w:rFonts w:ascii="Arial" w:eastAsia="Times New Roman" w:hAnsi="Arial" w:cs="Arial"/>
                <w:bCs/>
                <w:sz w:val="24"/>
                <w:szCs w:val="24"/>
                <w:lang w:eastAsia="ar-SA"/>
              </w:rPr>
              <w:t>30.</w:t>
            </w:r>
          </w:p>
        </w:tc>
        <w:tc>
          <w:tcPr>
            <w:tcW w:w="6804" w:type="dxa"/>
            <w:tcBorders>
              <w:bottom w:val="double" w:sz="4" w:space="0" w:color="auto"/>
            </w:tcBorders>
          </w:tcPr>
          <w:p w14:paraId="79A9B157" w14:textId="77777777" w:rsidR="00FB2180" w:rsidRPr="00915021" w:rsidRDefault="00FB2180" w:rsidP="00915021">
            <w:pPr>
              <w:widowControl w:val="0"/>
              <w:autoSpaceDE w:val="0"/>
              <w:autoSpaceDN w:val="0"/>
              <w:adjustRightInd w:val="0"/>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Miejscowy plan zagospodarowania przestrzennego  dla wybranych obszarów</w:t>
            </w:r>
          </w:p>
          <w:p w14:paraId="7E056291" w14:textId="77777777" w:rsidR="00FB2180" w:rsidRPr="00915021" w:rsidRDefault="00FB2180" w:rsidP="00915021">
            <w:pPr>
              <w:widowControl w:val="0"/>
              <w:autoSpaceDE w:val="0"/>
              <w:autoSpaceDN w:val="0"/>
              <w:adjustRightInd w:val="0"/>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w obrębach: Rzeczyca, Retków i Obiszów w gminie Grębocice.</w:t>
            </w:r>
          </w:p>
        </w:tc>
        <w:tc>
          <w:tcPr>
            <w:tcW w:w="1701" w:type="dxa"/>
            <w:tcBorders>
              <w:bottom w:val="double" w:sz="4" w:space="0" w:color="auto"/>
            </w:tcBorders>
            <w:shd w:val="clear" w:color="auto" w:fill="auto"/>
            <w:vAlign w:val="center"/>
          </w:tcPr>
          <w:p w14:paraId="2FA36091"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XLII/293/2021</w:t>
            </w:r>
          </w:p>
          <w:p w14:paraId="29BC7950" w14:textId="77777777" w:rsidR="00FB2180" w:rsidRPr="00915021" w:rsidRDefault="00FB2180" w:rsidP="00915021">
            <w:pPr>
              <w:shd w:val="clear" w:color="auto" w:fill="FFFFFF"/>
              <w:spacing w:after="0" w:line="24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26.10.2021r.</w:t>
            </w:r>
          </w:p>
        </w:tc>
      </w:tr>
    </w:tbl>
    <w:p w14:paraId="6DC2AF27" w14:textId="77777777" w:rsidR="00FB2180" w:rsidRPr="00915021" w:rsidRDefault="00FB2180" w:rsidP="00915021">
      <w:pPr>
        <w:autoSpaceDE w:val="0"/>
        <w:autoSpaceDN w:val="0"/>
        <w:adjustRightInd w:val="0"/>
        <w:spacing w:after="0" w:line="240" w:lineRule="auto"/>
        <w:ind w:firstLine="708"/>
        <w:rPr>
          <w:rFonts w:ascii="Arial" w:hAnsi="Arial" w:cs="Arial"/>
          <w:bCs/>
          <w:sz w:val="24"/>
          <w:szCs w:val="24"/>
        </w:rPr>
      </w:pPr>
      <w:r w:rsidRPr="00915021">
        <w:rPr>
          <w:rFonts w:ascii="Arial" w:hAnsi="Arial" w:cs="Arial"/>
          <w:bCs/>
          <w:sz w:val="24"/>
          <w:szCs w:val="24"/>
        </w:rPr>
        <w:t>2) Plany zagospodarowania przestrzennego uchwalone w 2020 r.</w:t>
      </w:r>
    </w:p>
    <w:p w14:paraId="60C66214" w14:textId="77777777" w:rsidR="00FB2180" w:rsidRPr="00915021" w:rsidRDefault="00FB2180" w:rsidP="00915021">
      <w:pPr>
        <w:autoSpaceDE w:val="0"/>
        <w:autoSpaceDN w:val="0"/>
        <w:adjustRightInd w:val="0"/>
        <w:spacing w:after="0" w:line="240" w:lineRule="auto"/>
        <w:rPr>
          <w:rFonts w:ascii="Arial" w:hAnsi="Arial" w:cs="Arial"/>
          <w:bCs/>
          <w:color w:val="FF0000"/>
          <w:sz w:val="24"/>
          <w:szCs w:val="24"/>
        </w:rPr>
      </w:pPr>
    </w:p>
    <w:p w14:paraId="35AD7D4C" w14:textId="77777777" w:rsidR="00FB2180" w:rsidRPr="00915021" w:rsidRDefault="00FB2180" w:rsidP="004F2FDD">
      <w:pPr>
        <w:autoSpaceDE w:val="0"/>
        <w:autoSpaceDN w:val="0"/>
        <w:adjustRightInd w:val="0"/>
        <w:spacing w:after="0" w:line="360" w:lineRule="auto"/>
        <w:jc w:val="both"/>
        <w:rPr>
          <w:rFonts w:ascii="Arial" w:hAnsi="Arial" w:cs="Arial"/>
          <w:bCs/>
          <w:sz w:val="24"/>
          <w:szCs w:val="24"/>
        </w:rPr>
      </w:pPr>
      <w:r w:rsidRPr="00915021">
        <w:rPr>
          <w:rFonts w:ascii="Arial" w:eastAsia="Times New Roman" w:hAnsi="Arial" w:cs="Arial"/>
          <w:bCs/>
          <w:sz w:val="24"/>
          <w:szCs w:val="24"/>
          <w:lang w:eastAsia="ar-SA"/>
        </w:rPr>
        <w:t xml:space="preserve">W 2021 r. uchwalono dwa miejscowe plany zagospodarowania przestrzennego. </w:t>
      </w:r>
      <w:r w:rsidRPr="00915021">
        <w:rPr>
          <w:rFonts w:ascii="Arial" w:hAnsi="Arial" w:cs="Arial"/>
          <w:bCs/>
          <w:sz w:val="24"/>
          <w:szCs w:val="24"/>
        </w:rPr>
        <w:t>Przesłankami do podjęcia prac zmierzających do uchwalenia tych planów były przede wszystkim zgłoszone wnioski o zmianę – dla wybranych obszarów - ustaleń obowiązujących planów miejscowych, z uwagi na potrzeb</w:t>
      </w:r>
      <w:r w:rsidRPr="00915021">
        <w:rPr>
          <w:rFonts w:ascii="Arial" w:eastAsia="TimesNewRoman" w:hAnsi="Arial" w:cs="Arial"/>
          <w:bCs/>
          <w:sz w:val="24"/>
          <w:szCs w:val="24"/>
        </w:rPr>
        <w:t xml:space="preserve">ę </w:t>
      </w:r>
      <w:r w:rsidRPr="00915021">
        <w:rPr>
          <w:rFonts w:ascii="Arial" w:hAnsi="Arial" w:cs="Arial"/>
          <w:bCs/>
          <w:sz w:val="24"/>
          <w:szCs w:val="24"/>
        </w:rPr>
        <w:t>umo</w:t>
      </w:r>
      <w:r w:rsidRPr="00915021">
        <w:rPr>
          <w:rFonts w:ascii="Arial" w:eastAsia="TimesNewRoman" w:hAnsi="Arial" w:cs="Arial"/>
          <w:bCs/>
          <w:sz w:val="24"/>
          <w:szCs w:val="24"/>
        </w:rPr>
        <w:t>ż</w:t>
      </w:r>
      <w:r w:rsidRPr="00915021">
        <w:rPr>
          <w:rFonts w:ascii="Arial" w:hAnsi="Arial" w:cs="Arial"/>
          <w:bCs/>
          <w:sz w:val="24"/>
          <w:szCs w:val="24"/>
        </w:rPr>
        <w:t>liwienia realizacji poszczególnych zamierze</w:t>
      </w:r>
      <w:r w:rsidRPr="00915021">
        <w:rPr>
          <w:rFonts w:ascii="Arial" w:eastAsia="TimesNewRoman" w:hAnsi="Arial" w:cs="Arial"/>
          <w:bCs/>
          <w:sz w:val="24"/>
          <w:szCs w:val="24"/>
        </w:rPr>
        <w:t xml:space="preserve">ń </w:t>
      </w:r>
      <w:r w:rsidRPr="00915021">
        <w:rPr>
          <w:rFonts w:ascii="Arial" w:hAnsi="Arial" w:cs="Arial"/>
          <w:bCs/>
          <w:sz w:val="24"/>
          <w:szCs w:val="24"/>
        </w:rPr>
        <w:t>inwestycyjnych, w tym tych blokowanych dotychczasowymi ustaleniami obowi</w:t>
      </w:r>
      <w:r w:rsidRPr="00915021">
        <w:rPr>
          <w:rFonts w:ascii="Arial" w:eastAsia="TimesNewRoman" w:hAnsi="Arial" w:cs="Arial"/>
          <w:bCs/>
          <w:sz w:val="24"/>
          <w:szCs w:val="24"/>
        </w:rPr>
        <w:t>ą</w:t>
      </w:r>
      <w:r w:rsidRPr="00915021">
        <w:rPr>
          <w:rFonts w:ascii="Arial" w:hAnsi="Arial" w:cs="Arial"/>
          <w:bCs/>
          <w:sz w:val="24"/>
          <w:szCs w:val="24"/>
        </w:rPr>
        <w:t>zuj</w:t>
      </w:r>
      <w:r w:rsidRPr="00915021">
        <w:rPr>
          <w:rFonts w:ascii="Arial" w:eastAsia="TimesNewRoman" w:hAnsi="Arial" w:cs="Arial"/>
          <w:bCs/>
          <w:sz w:val="24"/>
          <w:szCs w:val="24"/>
        </w:rPr>
        <w:t>ą</w:t>
      </w:r>
      <w:r w:rsidRPr="00915021">
        <w:rPr>
          <w:rFonts w:ascii="Arial" w:hAnsi="Arial" w:cs="Arial"/>
          <w:bCs/>
          <w:sz w:val="24"/>
          <w:szCs w:val="24"/>
        </w:rPr>
        <w:t>cych planów w zakresie przeznaczenia terenów i zasad kształtowania zabudowy.</w:t>
      </w:r>
      <w:r w:rsidRPr="00915021">
        <w:rPr>
          <w:rFonts w:ascii="Arial" w:eastAsia="Times New Roman" w:hAnsi="Arial" w:cs="Arial"/>
          <w:bCs/>
          <w:sz w:val="24"/>
          <w:szCs w:val="24"/>
          <w:lang w:eastAsia="pl-PL"/>
        </w:rPr>
        <w:t xml:space="preserve"> </w:t>
      </w:r>
      <w:r w:rsidRPr="00915021">
        <w:rPr>
          <w:rFonts w:ascii="Arial" w:hAnsi="Arial" w:cs="Arial"/>
          <w:bCs/>
          <w:sz w:val="24"/>
          <w:szCs w:val="24"/>
        </w:rPr>
        <w:t xml:space="preserve">Procedury sporządzania planów  miejscowych obejmowały te tereny, których zmiana funkcji spowodowała konieczność uzyskania zgody Ministra Rolnictwa z uwagi na wysoką klasę bonitacyjną gruntów oraz była zgodna ze Studium uwarunkowań i kierunków zagospodarowania przestrzennego Gminy Grębocice. </w:t>
      </w:r>
    </w:p>
    <w:p w14:paraId="5BAC92E4" w14:textId="77777777" w:rsidR="00FB2180" w:rsidRPr="00915021" w:rsidRDefault="00FB2180" w:rsidP="004F2FDD">
      <w:pPr>
        <w:autoSpaceDE w:val="0"/>
        <w:autoSpaceDN w:val="0"/>
        <w:adjustRightInd w:val="0"/>
        <w:spacing w:after="0" w:line="360" w:lineRule="auto"/>
        <w:jc w:val="both"/>
        <w:rPr>
          <w:rFonts w:ascii="Arial" w:hAnsi="Arial" w:cs="Arial"/>
          <w:bCs/>
          <w:sz w:val="24"/>
          <w:szCs w:val="24"/>
        </w:rPr>
      </w:pPr>
    </w:p>
    <w:p w14:paraId="068C1D35" w14:textId="77777777" w:rsidR="00FB2180" w:rsidRPr="00915021" w:rsidRDefault="00FB2180" w:rsidP="004F2FDD">
      <w:pPr>
        <w:shd w:val="clear" w:color="auto" w:fill="FFFFFF"/>
        <w:spacing w:after="0" w:line="360" w:lineRule="auto"/>
        <w:jc w:val="both"/>
        <w:rPr>
          <w:rFonts w:ascii="Arial" w:eastAsia="Times New Roman" w:hAnsi="Arial" w:cs="Arial"/>
          <w:bCs/>
          <w:sz w:val="24"/>
          <w:szCs w:val="24"/>
          <w:lang w:eastAsia="pl-PL"/>
        </w:rPr>
      </w:pPr>
      <w:r w:rsidRPr="00915021">
        <w:rPr>
          <w:rFonts w:ascii="Arial" w:hAnsi="Arial" w:cs="Arial"/>
          <w:bCs/>
          <w:sz w:val="24"/>
          <w:szCs w:val="24"/>
        </w:rPr>
        <w:t xml:space="preserve">1. </w:t>
      </w:r>
      <w:r w:rsidRPr="00915021">
        <w:rPr>
          <w:rFonts w:ascii="Arial" w:eastAsia="Times New Roman" w:hAnsi="Arial" w:cs="Arial"/>
          <w:bCs/>
          <w:sz w:val="24"/>
          <w:szCs w:val="24"/>
          <w:lang w:eastAsia="pl-PL"/>
        </w:rPr>
        <w:t>Miejscowy plan zagospodarowania przestrzennego  dla wybranego obszaru w obrębie Ogorzelec w gminie Grębocice</w:t>
      </w:r>
      <w:r w:rsidRPr="00915021">
        <w:rPr>
          <w:rFonts w:ascii="Arial" w:hAnsi="Arial" w:cs="Arial"/>
          <w:bCs/>
          <w:sz w:val="24"/>
          <w:szCs w:val="24"/>
        </w:rPr>
        <w:t xml:space="preserve">, uchwalony uchwałą nr </w:t>
      </w:r>
      <w:r w:rsidRPr="00915021">
        <w:rPr>
          <w:rFonts w:ascii="Arial" w:eastAsia="Times New Roman" w:hAnsi="Arial" w:cs="Arial"/>
          <w:bCs/>
          <w:sz w:val="24"/>
          <w:szCs w:val="24"/>
          <w:lang w:eastAsia="pl-PL"/>
        </w:rPr>
        <w:t xml:space="preserve">XXXVII/267/2021 </w:t>
      </w:r>
      <w:r w:rsidRPr="00915021">
        <w:rPr>
          <w:rFonts w:ascii="Arial" w:hAnsi="Arial" w:cs="Arial"/>
          <w:bCs/>
          <w:sz w:val="24"/>
          <w:szCs w:val="24"/>
        </w:rPr>
        <w:t>Rady Gminy Grębocice z dnia</w:t>
      </w:r>
      <w:r w:rsidRPr="00915021">
        <w:rPr>
          <w:rFonts w:ascii="Arial" w:eastAsia="Times New Roman" w:hAnsi="Arial" w:cs="Arial"/>
          <w:bCs/>
          <w:sz w:val="24"/>
          <w:szCs w:val="24"/>
          <w:lang w:eastAsia="pl-PL"/>
        </w:rPr>
        <w:t xml:space="preserve"> 29 czerwca 2021r.</w:t>
      </w:r>
      <w:r w:rsidRPr="00915021">
        <w:rPr>
          <w:rFonts w:ascii="Arial" w:hAnsi="Arial" w:cs="Arial"/>
          <w:bCs/>
          <w:sz w:val="24"/>
          <w:szCs w:val="24"/>
        </w:rPr>
        <w:t xml:space="preserve"> opublikowany w Dzienniku Urzędowym Województwa Dolnośląskiego poz. 3423 z dnia 12.07.2021 r.  Planem miejscowym objęto obszar o łącznej powierzchni około 10,28 ha. </w:t>
      </w:r>
    </w:p>
    <w:p w14:paraId="48492EB4" w14:textId="77777777" w:rsidR="00FB2180" w:rsidRPr="00915021" w:rsidRDefault="00FB2180" w:rsidP="004F2FDD">
      <w:pPr>
        <w:tabs>
          <w:tab w:val="left" w:pos="709"/>
        </w:tabs>
        <w:spacing w:after="0" w:line="360" w:lineRule="auto"/>
        <w:jc w:val="both"/>
        <w:rPr>
          <w:rFonts w:ascii="Arial" w:hAnsi="Arial" w:cs="Arial"/>
          <w:bCs/>
          <w:sz w:val="24"/>
          <w:szCs w:val="24"/>
        </w:rPr>
      </w:pPr>
    </w:p>
    <w:p w14:paraId="3A918EED" w14:textId="77777777" w:rsidR="00FB2180" w:rsidRPr="00915021" w:rsidRDefault="00FB2180" w:rsidP="004F2FDD">
      <w:pPr>
        <w:widowControl w:val="0"/>
        <w:autoSpaceDE w:val="0"/>
        <w:autoSpaceDN w:val="0"/>
        <w:adjustRightInd w:val="0"/>
        <w:spacing w:after="0" w:line="360" w:lineRule="auto"/>
        <w:jc w:val="both"/>
        <w:rPr>
          <w:rFonts w:ascii="Arial" w:eastAsia="Times New Roman" w:hAnsi="Arial" w:cs="Arial"/>
          <w:bCs/>
          <w:sz w:val="24"/>
          <w:szCs w:val="24"/>
          <w:lang w:eastAsia="pl-PL"/>
        </w:rPr>
      </w:pPr>
      <w:r w:rsidRPr="00915021">
        <w:rPr>
          <w:rFonts w:ascii="Arial" w:hAnsi="Arial" w:cs="Arial"/>
          <w:bCs/>
          <w:sz w:val="24"/>
          <w:szCs w:val="24"/>
        </w:rPr>
        <w:t xml:space="preserve">2. </w:t>
      </w:r>
      <w:r w:rsidRPr="00915021">
        <w:rPr>
          <w:rFonts w:ascii="Arial" w:eastAsia="Times New Roman" w:hAnsi="Arial" w:cs="Arial"/>
          <w:bCs/>
          <w:sz w:val="24"/>
          <w:szCs w:val="24"/>
          <w:lang w:eastAsia="pl-PL"/>
        </w:rPr>
        <w:t xml:space="preserve">Miejscowy plan zagospodarowania przestrzennego  dla wybranych obszarów w obrębach: Rzeczyca, Retków i Obiszów w gminie Grębocice, </w:t>
      </w:r>
      <w:r w:rsidRPr="00915021">
        <w:rPr>
          <w:rFonts w:ascii="Arial" w:hAnsi="Arial" w:cs="Arial"/>
          <w:bCs/>
          <w:sz w:val="24"/>
          <w:szCs w:val="24"/>
        </w:rPr>
        <w:t>uchwalony uchwałą nr XLII/293/2021 Rady Gminy Grębocice z dnia</w:t>
      </w:r>
      <w:r w:rsidRPr="00915021">
        <w:rPr>
          <w:rFonts w:ascii="Arial" w:eastAsia="Times New Roman" w:hAnsi="Arial" w:cs="Arial"/>
          <w:bCs/>
          <w:sz w:val="24"/>
          <w:szCs w:val="24"/>
          <w:lang w:eastAsia="pl-PL"/>
        </w:rPr>
        <w:t xml:space="preserve"> 26 października 2021r</w:t>
      </w:r>
      <w:r w:rsidRPr="00915021">
        <w:rPr>
          <w:rFonts w:ascii="Arial" w:hAnsi="Arial" w:cs="Arial"/>
          <w:bCs/>
          <w:sz w:val="24"/>
          <w:szCs w:val="24"/>
        </w:rPr>
        <w:t xml:space="preserve"> opublikowany w Dzienniku Urzędowym Województwa Dolnośląskiego poz. 5084 z dnia 08.11.2021 r Planem miejscowym objęto 4 odrębne obszary o łącznej powierzchni około 7,09 ha. </w:t>
      </w:r>
    </w:p>
    <w:p w14:paraId="7D24E446" w14:textId="77777777" w:rsidR="00FB2180" w:rsidRPr="00915021" w:rsidRDefault="00FB2180" w:rsidP="004F2FDD">
      <w:pPr>
        <w:autoSpaceDE w:val="0"/>
        <w:autoSpaceDN w:val="0"/>
        <w:adjustRightInd w:val="0"/>
        <w:spacing w:after="0" w:line="360" w:lineRule="auto"/>
        <w:jc w:val="both"/>
        <w:rPr>
          <w:rFonts w:ascii="Arial" w:hAnsi="Arial" w:cs="Arial"/>
          <w:bCs/>
          <w:sz w:val="24"/>
          <w:szCs w:val="24"/>
        </w:rPr>
      </w:pPr>
    </w:p>
    <w:p w14:paraId="0B564AE4" w14:textId="77777777" w:rsidR="00FB2180" w:rsidRPr="00915021" w:rsidRDefault="00FB2180" w:rsidP="004F2FDD">
      <w:pPr>
        <w:tabs>
          <w:tab w:val="left" w:pos="709"/>
        </w:tabs>
        <w:suppressAutoHyphens/>
        <w:spacing w:after="0" w:line="360" w:lineRule="auto"/>
        <w:jc w:val="both"/>
        <w:rPr>
          <w:rFonts w:ascii="Arial" w:eastAsia="Times New Roman" w:hAnsi="Arial" w:cs="Arial"/>
          <w:bCs/>
          <w:color w:val="FF0000"/>
          <w:sz w:val="24"/>
          <w:szCs w:val="24"/>
          <w:lang w:eastAsia="ar-SA"/>
        </w:rPr>
      </w:pPr>
    </w:p>
    <w:p w14:paraId="0883D13E" w14:textId="77777777" w:rsidR="00FB2180" w:rsidRPr="00915021" w:rsidRDefault="00FB2180" w:rsidP="004F2FDD">
      <w:pPr>
        <w:autoSpaceDE w:val="0"/>
        <w:autoSpaceDN w:val="0"/>
        <w:adjustRightInd w:val="0"/>
        <w:spacing w:after="0" w:line="360" w:lineRule="auto"/>
        <w:ind w:firstLine="708"/>
        <w:jc w:val="both"/>
        <w:rPr>
          <w:rFonts w:ascii="Arial" w:hAnsi="Arial" w:cs="Arial"/>
          <w:bCs/>
          <w:sz w:val="24"/>
          <w:szCs w:val="24"/>
        </w:rPr>
      </w:pPr>
      <w:r w:rsidRPr="00915021">
        <w:rPr>
          <w:rFonts w:ascii="Arial" w:hAnsi="Arial" w:cs="Arial"/>
          <w:bCs/>
          <w:sz w:val="24"/>
          <w:szCs w:val="24"/>
        </w:rPr>
        <w:t>3) Projekty planów zagospodarowania przestrzennego w trakcie procedowania w 2021 r.</w:t>
      </w:r>
    </w:p>
    <w:p w14:paraId="00A5BAF4" w14:textId="2BF7956B" w:rsidR="00FB2180" w:rsidRPr="00DA1493" w:rsidRDefault="00FB2180" w:rsidP="00DA1493">
      <w:pPr>
        <w:tabs>
          <w:tab w:val="left" w:pos="709"/>
        </w:tabs>
        <w:suppressAutoHyphens/>
        <w:spacing w:after="0" w:line="360" w:lineRule="auto"/>
        <w:jc w:val="both"/>
        <w:rPr>
          <w:rFonts w:ascii="Arial" w:eastAsia="Times New Roman" w:hAnsi="Arial" w:cs="Arial"/>
          <w:bCs/>
          <w:sz w:val="24"/>
          <w:szCs w:val="24"/>
          <w:lang w:eastAsia="ar-SA"/>
        </w:rPr>
      </w:pPr>
      <w:r w:rsidRPr="00915021">
        <w:rPr>
          <w:rFonts w:ascii="Arial" w:eastAsia="Times New Roman" w:hAnsi="Arial" w:cs="Arial"/>
          <w:bCs/>
          <w:sz w:val="24"/>
          <w:szCs w:val="24"/>
          <w:lang w:eastAsia="ar-SA"/>
        </w:rPr>
        <w:tab/>
        <w:t>W 2021 r. trwały prace nad projektami dwóch miejscowych planów zagospodarowania przestrzennego oraz studium uwarunkowań i kierunków zagospodarowania przestrzennego gminy Grębocice. Procedury zmiany planów miejscowych i studium zostały podjęte na wnioski poszczególnych mieszkańców lub inwestorów prowadzących lub chcących rozpocząć działalność na terenie gminy Grębocice, którym ustalenia obowiązujących planów blokowały możliwości rozpoczęcia inwestycji.</w:t>
      </w:r>
    </w:p>
    <w:p w14:paraId="7101D1C5" w14:textId="77777777" w:rsidR="00FB2180" w:rsidRPr="00915021" w:rsidRDefault="00FB2180" w:rsidP="004F2FDD">
      <w:pPr>
        <w:autoSpaceDE w:val="0"/>
        <w:autoSpaceDN w:val="0"/>
        <w:adjustRightInd w:val="0"/>
        <w:spacing w:after="0" w:line="360" w:lineRule="auto"/>
        <w:jc w:val="both"/>
        <w:rPr>
          <w:rFonts w:ascii="Arial" w:eastAsia="TimesNewRoman" w:hAnsi="Arial" w:cs="Arial"/>
          <w:bCs/>
          <w:sz w:val="24"/>
          <w:szCs w:val="24"/>
        </w:rPr>
      </w:pPr>
    </w:p>
    <w:p w14:paraId="6DD95612" w14:textId="77777777" w:rsidR="00FB2180" w:rsidRPr="00915021" w:rsidRDefault="00FB2180" w:rsidP="004F2FDD">
      <w:pPr>
        <w:autoSpaceDE w:val="0"/>
        <w:autoSpaceDN w:val="0"/>
        <w:adjustRightInd w:val="0"/>
        <w:spacing w:after="0" w:line="360" w:lineRule="auto"/>
        <w:jc w:val="both"/>
        <w:rPr>
          <w:rFonts w:ascii="Arial" w:eastAsia="TimesNewRoman" w:hAnsi="Arial" w:cs="Arial"/>
          <w:bCs/>
          <w:sz w:val="24"/>
          <w:szCs w:val="24"/>
        </w:rPr>
      </w:pPr>
      <w:r w:rsidRPr="00915021">
        <w:rPr>
          <w:rFonts w:ascii="Arial" w:hAnsi="Arial" w:cs="Arial"/>
          <w:bCs/>
          <w:sz w:val="24"/>
          <w:szCs w:val="24"/>
        </w:rPr>
        <w:t xml:space="preserve">1. Projekt miejscowego planu zagospodarowania przestrzennego dla planowanej stacji elektroenergetycznej 110/20 </w:t>
      </w:r>
      <w:proofErr w:type="spellStart"/>
      <w:r w:rsidRPr="00915021">
        <w:rPr>
          <w:rFonts w:ascii="Arial" w:hAnsi="Arial" w:cs="Arial"/>
          <w:bCs/>
          <w:sz w:val="24"/>
          <w:szCs w:val="24"/>
        </w:rPr>
        <w:t>kV</w:t>
      </w:r>
      <w:proofErr w:type="spellEnd"/>
      <w:r w:rsidRPr="00915021">
        <w:rPr>
          <w:rFonts w:ascii="Arial" w:hAnsi="Arial" w:cs="Arial"/>
          <w:bCs/>
          <w:sz w:val="24"/>
          <w:szCs w:val="24"/>
        </w:rPr>
        <w:t xml:space="preserve"> w obrębie Grębocice wraz z dowiązaniami liniowymi, zainicjowany Uchwałą Nr VIII/63/2019 z dnia 30 kwietnia 2019 r. Projektem planu miejscowego objęto obszar planowanej</w:t>
      </w:r>
      <w:r w:rsidRPr="00915021">
        <w:rPr>
          <w:rFonts w:ascii="Arial" w:eastAsia="TimesNewRoman" w:hAnsi="Arial" w:cs="Arial"/>
          <w:bCs/>
          <w:sz w:val="24"/>
          <w:szCs w:val="24"/>
        </w:rPr>
        <w:t xml:space="preserve"> stacji elektroenergetycznej wraz z dowiązaniami liniowymi w obrębie Grębocice oraz obszar w obrębie Kwielice i Ogorzelec na którym inwestycja dotyczyć będzie słupów i zawieszenia przewodów. Łączna powierzchnia obszarów objętych projektem planu wynosi około 8,24 ha. Przystąpienie do sporządzenia miejscowego planu zagospodarowania przestrzennego wynika z wniosku inwestora. Zmiana przeznaczenia w planie miejscowym ma na celu zapewnienie zasilania szybu górniczego GG-1 w Kwielicach oraz dołączenie między innymi istniejących przesyłowych linii elektroenergetycznych do planowanej stacji elektroenergetycznej. Inwestorem planowanego przedsięwzięcie jest Tauron Dystrybucja S.A.</w:t>
      </w:r>
    </w:p>
    <w:p w14:paraId="45C7DE4F" w14:textId="77777777" w:rsidR="00FB2180" w:rsidRPr="00915021" w:rsidRDefault="00FB2180" w:rsidP="004F2FDD">
      <w:pPr>
        <w:autoSpaceDE w:val="0"/>
        <w:autoSpaceDN w:val="0"/>
        <w:adjustRightInd w:val="0"/>
        <w:spacing w:after="0" w:line="360" w:lineRule="auto"/>
        <w:rPr>
          <w:rFonts w:ascii="Arial" w:eastAsia="TimesNewRoman" w:hAnsi="Arial" w:cs="Arial"/>
          <w:bCs/>
          <w:sz w:val="24"/>
          <w:szCs w:val="24"/>
        </w:rPr>
      </w:pPr>
    </w:p>
    <w:p w14:paraId="1FA85A96" w14:textId="77777777" w:rsidR="00FB2180" w:rsidRPr="00915021" w:rsidRDefault="00FB2180" w:rsidP="004F2FDD">
      <w:pPr>
        <w:autoSpaceDE w:val="0"/>
        <w:autoSpaceDN w:val="0"/>
        <w:adjustRightInd w:val="0"/>
        <w:spacing w:after="0" w:line="360" w:lineRule="auto"/>
        <w:rPr>
          <w:rFonts w:ascii="Arial" w:eastAsia="TimesNewRoman" w:hAnsi="Arial" w:cs="Arial"/>
          <w:bCs/>
          <w:sz w:val="24"/>
          <w:szCs w:val="24"/>
        </w:rPr>
      </w:pPr>
      <w:r w:rsidRPr="00915021">
        <w:rPr>
          <w:rFonts w:ascii="Arial" w:hAnsi="Arial" w:cs="Arial"/>
          <w:bCs/>
          <w:sz w:val="24"/>
          <w:szCs w:val="24"/>
        </w:rPr>
        <w:t>2. Projekt miejscowego planu zagospodarowania przestrzennego dla wybranego obszaru  w obrębie Grębocice w rejonie ul. Parkowej i ul. Wspólnej w gminie Grębocice, zainicjowany Uchwałą Nr XXXIII/232/2021 z dnia 23 lutego 2021 r. Projektem planu miejscowego objęto obszar o łącznej powierzchni około 0,7 ha</w:t>
      </w:r>
      <w:r w:rsidRPr="00915021">
        <w:rPr>
          <w:rFonts w:ascii="Arial" w:eastAsia="TimesNewRoman" w:hAnsi="Arial" w:cs="Arial"/>
          <w:bCs/>
          <w:sz w:val="24"/>
          <w:szCs w:val="24"/>
        </w:rPr>
        <w:t xml:space="preserve">. Przystąpienie do sporządzenia miejscowego planu zagospodarowania przestrzennego wynika z potrzeby dokonania zmian  </w:t>
      </w:r>
      <w:r w:rsidRPr="00915021">
        <w:rPr>
          <w:rFonts w:ascii="Arial" w:hAnsi="Arial" w:cs="Arial"/>
          <w:bCs/>
          <w:sz w:val="24"/>
          <w:szCs w:val="24"/>
        </w:rPr>
        <w:t>ustaleń obowiązującego planu miejscowego, w celu umo</w:t>
      </w:r>
      <w:r w:rsidRPr="00915021">
        <w:rPr>
          <w:rFonts w:ascii="Arial" w:eastAsia="TimesNewRoman" w:hAnsi="Arial" w:cs="Arial"/>
          <w:bCs/>
          <w:sz w:val="24"/>
          <w:szCs w:val="24"/>
        </w:rPr>
        <w:t>ż</w:t>
      </w:r>
      <w:r w:rsidRPr="00915021">
        <w:rPr>
          <w:rFonts w:ascii="Arial" w:hAnsi="Arial" w:cs="Arial"/>
          <w:bCs/>
          <w:sz w:val="24"/>
          <w:szCs w:val="24"/>
        </w:rPr>
        <w:t>liwienia realizacji zamierze</w:t>
      </w:r>
      <w:r w:rsidRPr="00915021">
        <w:rPr>
          <w:rFonts w:ascii="Arial" w:eastAsia="TimesNewRoman" w:hAnsi="Arial" w:cs="Arial"/>
          <w:bCs/>
          <w:sz w:val="24"/>
          <w:szCs w:val="24"/>
        </w:rPr>
        <w:t xml:space="preserve">ń </w:t>
      </w:r>
      <w:r w:rsidRPr="00915021">
        <w:rPr>
          <w:rFonts w:ascii="Arial" w:hAnsi="Arial" w:cs="Arial"/>
          <w:bCs/>
          <w:sz w:val="24"/>
          <w:szCs w:val="24"/>
        </w:rPr>
        <w:t>inwestycyjnych, w tym tych blokowanych dotychczasowymi ustaleniami obowi</w:t>
      </w:r>
      <w:r w:rsidRPr="00915021">
        <w:rPr>
          <w:rFonts w:ascii="Arial" w:eastAsia="TimesNewRoman" w:hAnsi="Arial" w:cs="Arial"/>
          <w:bCs/>
          <w:sz w:val="24"/>
          <w:szCs w:val="24"/>
        </w:rPr>
        <w:t>ą</w:t>
      </w:r>
      <w:r w:rsidRPr="00915021">
        <w:rPr>
          <w:rFonts w:ascii="Arial" w:hAnsi="Arial" w:cs="Arial"/>
          <w:bCs/>
          <w:sz w:val="24"/>
          <w:szCs w:val="24"/>
        </w:rPr>
        <w:t>zuj</w:t>
      </w:r>
      <w:r w:rsidRPr="00915021">
        <w:rPr>
          <w:rFonts w:ascii="Arial" w:eastAsia="TimesNewRoman" w:hAnsi="Arial" w:cs="Arial"/>
          <w:bCs/>
          <w:sz w:val="24"/>
          <w:szCs w:val="24"/>
        </w:rPr>
        <w:t>ą</w:t>
      </w:r>
      <w:r w:rsidRPr="00915021">
        <w:rPr>
          <w:rFonts w:ascii="Arial" w:hAnsi="Arial" w:cs="Arial"/>
          <w:bCs/>
          <w:sz w:val="24"/>
          <w:szCs w:val="24"/>
        </w:rPr>
        <w:t>cego planu w zakresie zwłaszcza przeznaczenia terenów, zasad kształtowania zabudowy czy rozwiązań komunikacyjnych.</w:t>
      </w:r>
    </w:p>
    <w:p w14:paraId="18A7F6D3" w14:textId="77777777" w:rsidR="00FB2180" w:rsidRPr="00915021" w:rsidRDefault="00FB2180" w:rsidP="004F2FDD">
      <w:pPr>
        <w:autoSpaceDE w:val="0"/>
        <w:autoSpaceDN w:val="0"/>
        <w:adjustRightInd w:val="0"/>
        <w:spacing w:after="0" w:line="360" w:lineRule="auto"/>
        <w:rPr>
          <w:rFonts w:ascii="Arial" w:eastAsia="TimesNewRoman" w:hAnsi="Arial" w:cs="Arial"/>
          <w:bCs/>
          <w:sz w:val="24"/>
          <w:szCs w:val="24"/>
        </w:rPr>
      </w:pPr>
    </w:p>
    <w:p w14:paraId="75E9A73E" w14:textId="0414FE75" w:rsidR="00FB2180" w:rsidRPr="003E04E9" w:rsidRDefault="00FB2180" w:rsidP="003E04E9">
      <w:pPr>
        <w:pStyle w:val="Default"/>
        <w:spacing w:line="360" w:lineRule="auto"/>
        <w:rPr>
          <w:rFonts w:ascii="Arial" w:eastAsia="TimesNewRoman" w:hAnsi="Arial" w:cs="Arial"/>
          <w:bCs/>
          <w:color w:val="auto"/>
        </w:rPr>
      </w:pPr>
      <w:r w:rsidRPr="00915021">
        <w:rPr>
          <w:rFonts w:ascii="Arial" w:hAnsi="Arial" w:cs="Arial"/>
          <w:bCs/>
          <w:color w:val="auto"/>
        </w:rPr>
        <w:t>3. Projekt studium uwarunkowań i kierunków zagospodarowania przestrzennego gminy Grębocice, zainicjowany Uchwałą Nr XLV/311/2021 z dnia 7 grudnia 2021 r. Granicami obszaru objętego studium są granice administracyjne gminy Grębocice</w:t>
      </w:r>
      <w:r w:rsidRPr="00915021">
        <w:rPr>
          <w:rFonts w:ascii="Arial" w:eastAsia="TimesNewRoman" w:hAnsi="Arial" w:cs="Arial"/>
          <w:bCs/>
          <w:color w:val="auto"/>
        </w:rPr>
        <w:t>. Główną przesłanką do rozpoczęcia prac nad Studium jest potrzeba rozbudowy obiektu unieszkodliwiania odpadów wydobywczych „Żelazny Most”, zgłoszona przez działającego na obszarze gminy przedsiębiorcę górniczego. Realizacja tego przedsięwzięcia jest niezbędna dla umożliwienia dalszego prowadzenia eksploatacji złóż rud miedzi. Zmiana dotychczasowego Studium jest ponadto podyktowana potrzebami zmian planowanego zagospodarowania, w tym w zakresie inwestycji celu publicznego oraz zgłoszonymi przez mieszkańców gminy i przedsiębiorców działających na obszarze gminy – dotyczących terenów położonych w różnych częściach obszaru gminy. Niektóre ze zgłoszonych do Wójta Gminy Grębocice wniosków o zmianę przeznaczenia gruntów w planach miejscowych nie mogą zostać uwzględnione bez zmiany ustaleń Studium.</w:t>
      </w:r>
    </w:p>
    <w:p w14:paraId="1FC1E971" w14:textId="77777777" w:rsidR="00FB2180" w:rsidRPr="00915021" w:rsidRDefault="00FB2180" w:rsidP="004F2FDD">
      <w:pPr>
        <w:autoSpaceDE w:val="0"/>
        <w:autoSpaceDN w:val="0"/>
        <w:adjustRightInd w:val="0"/>
        <w:spacing w:after="0" w:line="360" w:lineRule="auto"/>
        <w:rPr>
          <w:rFonts w:ascii="Arial" w:eastAsia="TimesNewRoman" w:hAnsi="Arial" w:cs="Arial"/>
          <w:bCs/>
          <w:color w:val="FF0000"/>
          <w:sz w:val="24"/>
          <w:szCs w:val="24"/>
        </w:rPr>
      </w:pPr>
    </w:p>
    <w:p w14:paraId="6D254786" w14:textId="77777777" w:rsidR="00FB2180" w:rsidRPr="00915021" w:rsidRDefault="00FB2180" w:rsidP="004F2FDD">
      <w:pPr>
        <w:autoSpaceDE w:val="0"/>
        <w:autoSpaceDN w:val="0"/>
        <w:adjustRightInd w:val="0"/>
        <w:spacing w:after="0" w:line="360" w:lineRule="auto"/>
        <w:ind w:firstLine="708"/>
        <w:rPr>
          <w:rFonts w:ascii="Arial" w:hAnsi="Arial" w:cs="Arial"/>
          <w:bCs/>
          <w:sz w:val="24"/>
          <w:szCs w:val="24"/>
          <w:shd w:val="clear" w:color="auto" w:fill="FFFFFF"/>
        </w:rPr>
      </w:pPr>
      <w:r w:rsidRPr="00915021">
        <w:rPr>
          <w:rFonts w:ascii="Arial" w:eastAsia="TimesNewRoman" w:hAnsi="Arial" w:cs="Arial"/>
          <w:bCs/>
          <w:sz w:val="24"/>
          <w:szCs w:val="24"/>
        </w:rPr>
        <w:t xml:space="preserve">4) Decyzje o </w:t>
      </w:r>
      <w:r w:rsidRPr="00915021">
        <w:rPr>
          <w:rFonts w:ascii="Arial" w:hAnsi="Arial" w:cs="Arial"/>
          <w:bCs/>
          <w:sz w:val="24"/>
          <w:szCs w:val="24"/>
          <w:shd w:val="clear" w:color="auto" w:fill="FFFFFF"/>
        </w:rPr>
        <w:t>ustaleniu lokalizacji inwestycji celu publicznego i ustaleniu warunków zabudowy</w:t>
      </w:r>
    </w:p>
    <w:p w14:paraId="4A35D7B7" w14:textId="77777777" w:rsidR="00FB2180" w:rsidRPr="00915021" w:rsidRDefault="00FB2180" w:rsidP="004F2FDD">
      <w:pPr>
        <w:autoSpaceDE w:val="0"/>
        <w:autoSpaceDN w:val="0"/>
        <w:adjustRightInd w:val="0"/>
        <w:spacing w:after="0" w:line="360" w:lineRule="auto"/>
        <w:rPr>
          <w:rFonts w:ascii="Arial" w:hAnsi="Arial" w:cs="Arial"/>
          <w:bCs/>
          <w:sz w:val="24"/>
          <w:szCs w:val="24"/>
          <w:shd w:val="clear" w:color="auto" w:fill="FFFFFF"/>
        </w:rPr>
      </w:pPr>
    </w:p>
    <w:p w14:paraId="0EA16106" w14:textId="77777777" w:rsidR="00FB2180" w:rsidRPr="00915021" w:rsidRDefault="00FB2180" w:rsidP="004F2FDD">
      <w:pPr>
        <w:autoSpaceDE w:val="0"/>
        <w:autoSpaceDN w:val="0"/>
        <w:adjustRightInd w:val="0"/>
        <w:spacing w:after="0" w:line="360" w:lineRule="auto"/>
        <w:rPr>
          <w:rFonts w:ascii="Arial" w:hAnsi="Arial" w:cs="Arial"/>
          <w:bCs/>
          <w:sz w:val="24"/>
          <w:szCs w:val="24"/>
          <w:shd w:val="clear" w:color="auto" w:fill="FFFFFF"/>
        </w:rPr>
      </w:pPr>
      <w:r w:rsidRPr="00915021">
        <w:rPr>
          <w:rFonts w:ascii="Arial" w:hAnsi="Arial" w:cs="Arial"/>
          <w:bCs/>
          <w:sz w:val="24"/>
          <w:szCs w:val="24"/>
          <w:shd w:val="clear" w:color="auto" w:fill="FFFFFF"/>
        </w:rPr>
        <w:t>W przypadku braku miejscowego planu zagospodarowania przestrzennego lokalizacja inwestycji celu publicznego odbywa się w drodze decyzji o ustaleniu lokalizacji inwestycji celu publicznego, natomiast zmiana zagospodarowania terenu polegająca na budowie obiektu budowlanego lub wykonaniu innych robót budowlanych, a także zmiana sposobu użytkowania obiektu budowlanego lub jego części odbywa się w drodze decyzji o ustaleniu warunków zabudowy. W 2021 r. w tym zakresie wydano:</w:t>
      </w:r>
    </w:p>
    <w:p w14:paraId="6013D8FA" w14:textId="77777777" w:rsidR="00FB2180" w:rsidRPr="00915021" w:rsidRDefault="00FB2180" w:rsidP="004F2FDD">
      <w:pPr>
        <w:pStyle w:val="Akapitzlist"/>
        <w:numPr>
          <w:ilvl w:val="0"/>
          <w:numId w:val="7"/>
        </w:numPr>
        <w:autoSpaceDE w:val="0"/>
        <w:autoSpaceDN w:val="0"/>
        <w:adjustRightInd w:val="0"/>
        <w:spacing w:after="0" w:line="360" w:lineRule="auto"/>
        <w:rPr>
          <w:rFonts w:ascii="Arial" w:hAnsi="Arial" w:cs="Arial"/>
          <w:bCs/>
          <w:sz w:val="24"/>
          <w:szCs w:val="24"/>
          <w:shd w:val="clear" w:color="auto" w:fill="FFFFFF"/>
        </w:rPr>
      </w:pPr>
      <w:r w:rsidRPr="00915021">
        <w:rPr>
          <w:rFonts w:ascii="Arial" w:hAnsi="Arial" w:cs="Arial"/>
          <w:bCs/>
          <w:sz w:val="24"/>
          <w:szCs w:val="24"/>
          <w:shd w:val="clear" w:color="auto" w:fill="FFFFFF"/>
        </w:rPr>
        <w:t>2 decyzje o ustaleniu lokalizacji inwestycji celu publicznego,</w:t>
      </w:r>
    </w:p>
    <w:p w14:paraId="7477D8B1" w14:textId="77777777" w:rsidR="00FB2180" w:rsidRPr="00915021" w:rsidRDefault="00FB2180" w:rsidP="004F2FDD">
      <w:pPr>
        <w:pStyle w:val="Akapitzlist"/>
        <w:numPr>
          <w:ilvl w:val="0"/>
          <w:numId w:val="7"/>
        </w:numPr>
        <w:autoSpaceDE w:val="0"/>
        <w:autoSpaceDN w:val="0"/>
        <w:adjustRightInd w:val="0"/>
        <w:spacing w:after="0" w:line="360" w:lineRule="auto"/>
        <w:rPr>
          <w:rFonts w:ascii="Arial" w:hAnsi="Arial" w:cs="Arial"/>
          <w:bCs/>
          <w:sz w:val="24"/>
          <w:szCs w:val="24"/>
          <w:shd w:val="clear" w:color="auto" w:fill="FFFFFF"/>
        </w:rPr>
      </w:pPr>
      <w:r w:rsidRPr="00915021">
        <w:rPr>
          <w:rFonts w:ascii="Arial" w:hAnsi="Arial" w:cs="Arial"/>
          <w:bCs/>
          <w:sz w:val="24"/>
          <w:szCs w:val="24"/>
          <w:shd w:val="clear" w:color="auto" w:fill="FFFFFF"/>
        </w:rPr>
        <w:t>15 decyzji o warunkach zabudowy.</w:t>
      </w:r>
    </w:p>
    <w:p w14:paraId="34C0F164" w14:textId="77777777" w:rsidR="00FB2180" w:rsidRPr="00915021" w:rsidRDefault="00FB2180" w:rsidP="004F2FDD">
      <w:pPr>
        <w:autoSpaceDE w:val="0"/>
        <w:autoSpaceDN w:val="0"/>
        <w:adjustRightInd w:val="0"/>
        <w:spacing w:after="0" w:line="360" w:lineRule="auto"/>
        <w:rPr>
          <w:rFonts w:ascii="Arial" w:hAnsi="Arial" w:cs="Arial"/>
          <w:bCs/>
          <w:color w:val="FF0000"/>
          <w:sz w:val="24"/>
          <w:szCs w:val="24"/>
        </w:rPr>
      </w:pPr>
    </w:p>
    <w:p w14:paraId="425E3A4B" w14:textId="668880A3" w:rsidR="00FB2180" w:rsidRDefault="00FB2180" w:rsidP="00B44CA1">
      <w:pPr>
        <w:autoSpaceDE w:val="0"/>
        <w:autoSpaceDN w:val="0"/>
        <w:adjustRightInd w:val="0"/>
        <w:spacing w:after="0" w:line="360" w:lineRule="auto"/>
        <w:ind w:firstLine="708"/>
        <w:rPr>
          <w:rFonts w:ascii="Arial" w:hAnsi="Arial" w:cs="Arial"/>
          <w:bCs/>
          <w:color w:val="000000" w:themeColor="text1"/>
          <w:sz w:val="24"/>
          <w:szCs w:val="24"/>
        </w:rPr>
      </w:pPr>
      <w:r w:rsidRPr="00915021">
        <w:rPr>
          <w:rFonts w:ascii="Arial" w:hAnsi="Arial" w:cs="Arial"/>
          <w:bCs/>
          <w:color w:val="000000" w:themeColor="text1"/>
          <w:sz w:val="24"/>
          <w:szCs w:val="24"/>
        </w:rPr>
        <w:t>5) Inne sprawy z zakresu zagospodarowania przestrzennego</w:t>
      </w:r>
    </w:p>
    <w:p w14:paraId="1DBBC88E" w14:textId="77777777" w:rsidR="00B44CA1" w:rsidRPr="00915021" w:rsidRDefault="00B44CA1" w:rsidP="00B44CA1">
      <w:pPr>
        <w:autoSpaceDE w:val="0"/>
        <w:autoSpaceDN w:val="0"/>
        <w:adjustRightInd w:val="0"/>
        <w:spacing w:after="0" w:line="360" w:lineRule="auto"/>
        <w:ind w:firstLine="708"/>
        <w:rPr>
          <w:rFonts w:ascii="Arial" w:hAnsi="Arial" w:cs="Arial"/>
          <w:bCs/>
          <w:color w:val="000000" w:themeColor="text1"/>
          <w:sz w:val="24"/>
          <w:szCs w:val="24"/>
        </w:rPr>
      </w:pPr>
    </w:p>
    <w:p w14:paraId="33EF28A3" w14:textId="77777777" w:rsidR="00FB2180" w:rsidRPr="00915021" w:rsidRDefault="00FB2180" w:rsidP="004F2FDD">
      <w:pPr>
        <w:autoSpaceDE w:val="0"/>
        <w:autoSpaceDN w:val="0"/>
        <w:adjustRightInd w:val="0"/>
        <w:spacing w:after="0" w:line="360" w:lineRule="auto"/>
        <w:rPr>
          <w:rFonts w:ascii="Arial" w:hAnsi="Arial" w:cs="Arial"/>
          <w:bCs/>
          <w:sz w:val="24"/>
          <w:szCs w:val="24"/>
        </w:rPr>
      </w:pPr>
      <w:r w:rsidRPr="00915021">
        <w:rPr>
          <w:rFonts w:ascii="Arial" w:hAnsi="Arial" w:cs="Arial"/>
          <w:bCs/>
          <w:color w:val="000000" w:themeColor="text1"/>
          <w:sz w:val="24"/>
          <w:szCs w:val="24"/>
        </w:rPr>
        <w:t xml:space="preserve">W ramach wykonywanych zadań w zakresie zagospodarowania przestrzennego znajduje się również udzielanie informacji dotyczących dokumentów planistycznych obowiązujących na terenie gminy. Każdy zainteresowany ma prawo wglądu do miejscowego planu zagospodarowania przestrzennego i uzyskania informacji, na jakie cele przeznaczony jest interesujący go teren. Po uiszczeniu określonej opłaty administracyjnej można otrzymać wypis lub </w:t>
      </w:r>
      <w:proofErr w:type="spellStart"/>
      <w:r w:rsidRPr="00915021">
        <w:rPr>
          <w:rFonts w:ascii="Arial" w:hAnsi="Arial" w:cs="Arial"/>
          <w:bCs/>
          <w:color w:val="000000" w:themeColor="text1"/>
          <w:sz w:val="24"/>
          <w:szCs w:val="24"/>
        </w:rPr>
        <w:t>wyrys</w:t>
      </w:r>
      <w:proofErr w:type="spellEnd"/>
      <w:r w:rsidRPr="00915021">
        <w:rPr>
          <w:rFonts w:ascii="Arial" w:hAnsi="Arial" w:cs="Arial"/>
          <w:bCs/>
          <w:color w:val="000000" w:themeColor="text1"/>
          <w:sz w:val="24"/>
          <w:szCs w:val="24"/>
        </w:rPr>
        <w:t xml:space="preserve"> z planu. W roku 2021 wszczęto 290 spraw z zakresu wydania wypisów, wyrysów i zaświadczeń oraz informacji dotyczących planowania i zagospodarowania </w:t>
      </w:r>
      <w:r w:rsidRPr="00915021">
        <w:rPr>
          <w:rFonts w:ascii="Arial" w:hAnsi="Arial" w:cs="Arial"/>
          <w:bCs/>
          <w:sz w:val="24"/>
          <w:szCs w:val="24"/>
        </w:rPr>
        <w:t>przestrzennego. Wydano:</w:t>
      </w:r>
    </w:p>
    <w:p w14:paraId="78F6C370" w14:textId="77777777" w:rsidR="00FB2180" w:rsidRPr="00915021" w:rsidRDefault="00FB2180" w:rsidP="004F2FDD">
      <w:pPr>
        <w:pStyle w:val="Akapitzlist"/>
        <w:numPr>
          <w:ilvl w:val="0"/>
          <w:numId w:val="6"/>
        </w:numPr>
        <w:autoSpaceDE w:val="0"/>
        <w:autoSpaceDN w:val="0"/>
        <w:adjustRightInd w:val="0"/>
        <w:spacing w:after="0" w:line="360" w:lineRule="auto"/>
        <w:rPr>
          <w:rFonts w:ascii="Arial" w:hAnsi="Arial" w:cs="Arial"/>
          <w:bCs/>
          <w:sz w:val="24"/>
          <w:szCs w:val="24"/>
        </w:rPr>
      </w:pPr>
      <w:r w:rsidRPr="00915021">
        <w:rPr>
          <w:rFonts w:ascii="Arial" w:hAnsi="Arial" w:cs="Arial"/>
          <w:bCs/>
          <w:sz w:val="24"/>
          <w:szCs w:val="24"/>
        </w:rPr>
        <w:t>170 zaświadczeń z miejscowych planów zagospodarowania przestrzennego oraz dla terenów dla których gmina nie posiada obowiązującego planu miejscowego,</w:t>
      </w:r>
    </w:p>
    <w:p w14:paraId="2DB491CE" w14:textId="77777777" w:rsidR="00FB2180" w:rsidRPr="00915021" w:rsidRDefault="00FB2180" w:rsidP="004F2FDD">
      <w:pPr>
        <w:pStyle w:val="Akapitzlist"/>
        <w:numPr>
          <w:ilvl w:val="0"/>
          <w:numId w:val="5"/>
        </w:numPr>
        <w:autoSpaceDE w:val="0"/>
        <w:autoSpaceDN w:val="0"/>
        <w:adjustRightInd w:val="0"/>
        <w:spacing w:after="0" w:line="360" w:lineRule="auto"/>
        <w:rPr>
          <w:rFonts w:ascii="Arial" w:hAnsi="Arial" w:cs="Arial"/>
          <w:bCs/>
          <w:sz w:val="24"/>
          <w:szCs w:val="24"/>
        </w:rPr>
      </w:pPr>
      <w:r w:rsidRPr="00915021">
        <w:rPr>
          <w:rFonts w:ascii="Arial" w:hAnsi="Arial" w:cs="Arial"/>
          <w:bCs/>
          <w:sz w:val="24"/>
          <w:szCs w:val="24"/>
        </w:rPr>
        <w:t>115 wypisów i wyrysów z planów zagospodarowania przestrzennego lub ze studium,</w:t>
      </w:r>
    </w:p>
    <w:p w14:paraId="034A57E4" w14:textId="77777777" w:rsidR="00FB2180" w:rsidRPr="00915021" w:rsidRDefault="00FB2180" w:rsidP="004F2FDD">
      <w:pPr>
        <w:pStyle w:val="Akapitzlist"/>
        <w:numPr>
          <w:ilvl w:val="0"/>
          <w:numId w:val="5"/>
        </w:numPr>
        <w:autoSpaceDE w:val="0"/>
        <w:autoSpaceDN w:val="0"/>
        <w:adjustRightInd w:val="0"/>
        <w:spacing w:after="0" w:line="360" w:lineRule="auto"/>
        <w:rPr>
          <w:rFonts w:ascii="Arial" w:hAnsi="Arial" w:cs="Arial"/>
          <w:bCs/>
          <w:sz w:val="24"/>
          <w:szCs w:val="24"/>
        </w:rPr>
      </w:pPr>
      <w:r w:rsidRPr="00915021">
        <w:rPr>
          <w:rFonts w:ascii="Arial" w:hAnsi="Arial" w:cs="Arial"/>
          <w:bCs/>
          <w:sz w:val="24"/>
          <w:szCs w:val="24"/>
        </w:rPr>
        <w:t xml:space="preserve">5 pism zawierających informacje dotyczące planów zagospodarowania przestrzennego. </w:t>
      </w:r>
    </w:p>
    <w:p w14:paraId="561A8750" w14:textId="77777777" w:rsidR="00FB2180" w:rsidRPr="00915021" w:rsidRDefault="00FB2180" w:rsidP="004F2FDD">
      <w:pPr>
        <w:spacing w:line="360" w:lineRule="auto"/>
        <w:rPr>
          <w:rFonts w:ascii="Arial" w:hAnsi="Arial" w:cs="Arial"/>
          <w:bCs/>
          <w:color w:val="FF0000"/>
          <w:sz w:val="24"/>
          <w:szCs w:val="24"/>
        </w:rPr>
      </w:pPr>
    </w:p>
    <w:p w14:paraId="52C5FED3" w14:textId="77777777" w:rsidR="00FB2180" w:rsidRPr="00915021" w:rsidRDefault="00FB2180" w:rsidP="004F2FDD">
      <w:pPr>
        <w:spacing w:after="0" w:line="360" w:lineRule="auto"/>
        <w:rPr>
          <w:rFonts w:ascii="Arial" w:hAnsi="Arial" w:cs="Arial"/>
          <w:bCs/>
          <w:sz w:val="24"/>
          <w:szCs w:val="24"/>
        </w:rPr>
      </w:pPr>
      <w:r w:rsidRPr="00915021">
        <w:rPr>
          <w:rFonts w:ascii="Arial" w:hAnsi="Arial" w:cs="Arial"/>
          <w:bCs/>
          <w:sz w:val="24"/>
          <w:szCs w:val="24"/>
        </w:rPr>
        <w:t>2. GOSPODARKA NIERUCHOMOŚCIAMI</w:t>
      </w:r>
    </w:p>
    <w:p w14:paraId="42F19857" w14:textId="77777777" w:rsidR="00FB2180" w:rsidRPr="00915021" w:rsidRDefault="00FB2180" w:rsidP="004F2FDD">
      <w:pPr>
        <w:spacing w:after="0" w:line="360" w:lineRule="auto"/>
        <w:rPr>
          <w:rFonts w:ascii="Arial" w:hAnsi="Arial" w:cs="Arial"/>
          <w:bCs/>
          <w:sz w:val="24"/>
          <w:szCs w:val="24"/>
        </w:rPr>
      </w:pPr>
    </w:p>
    <w:p w14:paraId="1D2E97F9" w14:textId="30D5B961" w:rsidR="00FB2180" w:rsidRPr="00915021" w:rsidRDefault="00FB2180" w:rsidP="004F2FDD">
      <w:pPr>
        <w:spacing w:after="0" w:line="360" w:lineRule="auto"/>
        <w:rPr>
          <w:rFonts w:ascii="Arial" w:hAnsi="Arial" w:cs="Arial"/>
          <w:bCs/>
          <w:sz w:val="24"/>
          <w:szCs w:val="24"/>
        </w:rPr>
      </w:pPr>
      <w:r w:rsidRPr="00915021">
        <w:rPr>
          <w:rFonts w:ascii="Arial" w:hAnsi="Arial" w:cs="Arial"/>
          <w:bCs/>
          <w:sz w:val="24"/>
          <w:szCs w:val="24"/>
        </w:rPr>
        <w:t>Gmina Grębocice w roku 2021 była właścicielem nieruchomości gruntowych o łącznej powierzchni 364,0928 ha. W użytkowanie wieczyste oddano nieruchomości o powierzchni 1,4999 ha. Poniżej znajduje się tabela określająca rodzaj posiadanych nieruchomości (na prawach własności):</w:t>
      </w:r>
    </w:p>
    <w:tbl>
      <w:tblPr>
        <w:tblW w:w="8679" w:type="dxa"/>
        <w:tblInd w:w="-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09"/>
        <w:gridCol w:w="5671"/>
        <w:gridCol w:w="2299"/>
      </w:tblGrid>
      <w:tr w:rsidR="00FB2180" w:rsidRPr="00915021" w14:paraId="35469C0F" w14:textId="77777777" w:rsidTr="002E01C0">
        <w:trPr>
          <w:trHeight w:val="530"/>
        </w:trPr>
        <w:tc>
          <w:tcPr>
            <w:tcW w:w="709" w:type="dxa"/>
            <w:tcBorders>
              <w:bottom w:val="single" w:sz="4" w:space="0" w:color="auto"/>
            </w:tcBorders>
          </w:tcPr>
          <w:p w14:paraId="1F88E408"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Lp.</w:t>
            </w:r>
          </w:p>
        </w:tc>
        <w:tc>
          <w:tcPr>
            <w:tcW w:w="5671" w:type="dxa"/>
            <w:tcBorders>
              <w:bottom w:val="single" w:sz="4" w:space="0" w:color="auto"/>
            </w:tcBorders>
          </w:tcPr>
          <w:p w14:paraId="61A0BFB3"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Wyszczególnienie</w:t>
            </w:r>
          </w:p>
        </w:tc>
        <w:tc>
          <w:tcPr>
            <w:tcW w:w="2299" w:type="dxa"/>
            <w:tcBorders>
              <w:bottom w:val="single" w:sz="4" w:space="0" w:color="auto"/>
            </w:tcBorders>
          </w:tcPr>
          <w:p w14:paraId="6EE72A17"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Stan w ha na 31.12.2021r.</w:t>
            </w:r>
          </w:p>
        </w:tc>
      </w:tr>
      <w:tr w:rsidR="00FB2180" w:rsidRPr="00915021" w14:paraId="5BA5E686" w14:textId="77777777" w:rsidTr="002E01C0">
        <w:trPr>
          <w:trHeight w:val="260"/>
        </w:trPr>
        <w:tc>
          <w:tcPr>
            <w:tcW w:w="709" w:type="dxa"/>
          </w:tcPr>
          <w:p w14:paraId="70DDADE8"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w:t>
            </w:r>
          </w:p>
        </w:tc>
        <w:tc>
          <w:tcPr>
            <w:tcW w:w="5671" w:type="dxa"/>
          </w:tcPr>
          <w:p w14:paraId="0365A1E9"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Drogi</w:t>
            </w:r>
          </w:p>
        </w:tc>
        <w:tc>
          <w:tcPr>
            <w:tcW w:w="2299" w:type="dxa"/>
          </w:tcPr>
          <w:p w14:paraId="6D01083C"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233,1464</w:t>
            </w:r>
          </w:p>
        </w:tc>
      </w:tr>
      <w:tr w:rsidR="00FB2180" w:rsidRPr="00915021" w14:paraId="274D98B0" w14:textId="77777777" w:rsidTr="002E01C0">
        <w:trPr>
          <w:trHeight w:val="318"/>
        </w:trPr>
        <w:tc>
          <w:tcPr>
            <w:tcW w:w="709" w:type="dxa"/>
          </w:tcPr>
          <w:p w14:paraId="06897EEC"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2.</w:t>
            </w:r>
          </w:p>
        </w:tc>
        <w:tc>
          <w:tcPr>
            <w:tcW w:w="5671" w:type="dxa"/>
          </w:tcPr>
          <w:p w14:paraId="63D6C7D9"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Rowy</w:t>
            </w:r>
          </w:p>
        </w:tc>
        <w:tc>
          <w:tcPr>
            <w:tcW w:w="2299" w:type="dxa"/>
          </w:tcPr>
          <w:p w14:paraId="41BDBECD"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24,1287</w:t>
            </w:r>
          </w:p>
        </w:tc>
      </w:tr>
      <w:tr w:rsidR="00FB2180" w:rsidRPr="00915021" w14:paraId="421A0CDB" w14:textId="77777777" w:rsidTr="002E01C0">
        <w:trPr>
          <w:trHeight w:val="318"/>
        </w:trPr>
        <w:tc>
          <w:tcPr>
            <w:tcW w:w="709" w:type="dxa"/>
          </w:tcPr>
          <w:p w14:paraId="66E76616"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3.</w:t>
            </w:r>
          </w:p>
        </w:tc>
        <w:tc>
          <w:tcPr>
            <w:tcW w:w="5671" w:type="dxa"/>
          </w:tcPr>
          <w:p w14:paraId="56444523"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Cmentarze</w:t>
            </w:r>
          </w:p>
        </w:tc>
        <w:tc>
          <w:tcPr>
            <w:tcW w:w="2299" w:type="dxa"/>
          </w:tcPr>
          <w:p w14:paraId="141D462E"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3,1400</w:t>
            </w:r>
          </w:p>
        </w:tc>
      </w:tr>
      <w:tr w:rsidR="00FB2180" w:rsidRPr="00915021" w14:paraId="299F89EB" w14:textId="77777777" w:rsidTr="002E01C0">
        <w:trPr>
          <w:trHeight w:val="2424"/>
        </w:trPr>
        <w:tc>
          <w:tcPr>
            <w:tcW w:w="709" w:type="dxa"/>
            <w:tcBorders>
              <w:bottom w:val="single" w:sz="4" w:space="0" w:color="auto"/>
            </w:tcBorders>
          </w:tcPr>
          <w:p w14:paraId="7C6C0599"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4.</w:t>
            </w:r>
          </w:p>
        </w:tc>
        <w:tc>
          <w:tcPr>
            <w:tcW w:w="5671" w:type="dxa"/>
            <w:tcBorders>
              <w:bottom w:val="single" w:sz="4" w:space="0" w:color="auto"/>
            </w:tcBorders>
          </w:tcPr>
          <w:p w14:paraId="571FA8D4"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 xml:space="preserve">Grunty zabudowane; w tym w szt. : </w:t>
            </w:r>
          </w:p>
          <w:p w14:paraId="749CBCBB" w14:textId="77777777" w:rsidR="00FB2180" w:rsidRPr="00915021" w:rsidRDefault="00FB2180" w:rsidP="00915021">
            <w:pPr>
              <w:numPr>
                <w:ilvl w:val="0"/>
                <w:numId w:val="8"/>
              </w:numPr>
              <w:spacing w:after="0" w:line="276" w:lineRule="auto"/>
              <w:rPr>
                <w:rFonts w:ascii="Arial" w:hAnsi="Arial" w:cs="Arial"/>
                <w:bCs/>
                <w:sz w:val="24"/>
                <w:szCs w:val="24"/>
              </w:rPr>
            </w:pPr>
            <w:r w:rsidRPr="00915021">
              <w:rPr>
                <w:rFonts w:ascii="Arial" w:hAnsi="Arial" w:cs="Arial"/>
                <w:bCs/>
                <w:sz w:val="24"/>
                <w:szCs w:val="24"/>
              </w:rPr>
              <w:t xml:space="preserve">remizy strażackie </w:t>
            </w:r>
          </w:p>
          <w:p w14:paraId="3C014B78" w14:textId="77777777" w:rsidR="00FB2180" w:rsidRPr="00915021" w:rsidRDefault="00FB2180" w:rsidP="00915021">
            <w:pPr>
              <w:numPr>
                <w:ilvl w:val="0"/>
                <w:numId w:val="8"/>
              </w:numPr>
              <w:spacing w:after="0" w:line="276" w:lineRule="auto"/>
              <w:rPr>
                <w:rFonts w:ascii="Arial" w:hAnsi="Arial" w:cs="Arial"/>
                <w:bCs/>
                <w:sz w:val="24"/>
                <w:szCs w:val="24"/>
              </w:rPr>
            </w:pPr>
            <w:r w:rsidRPr="00915021">
              <w:rPr>
                <w:rFonts w:ascii="Arial" w:hAnsi="Arial" w:cs="Arial"/>
                <w:bCs/>
                <w:sz w:val="24"/>
                <w:szCs w:val="24"/>
              </w:rPr>
              <w:t xml:space="preserve">domy kultury       </w:t>
            </w:r>
          </w:p>
          <w:p w14:paraId="18B9060D" w14:textId="77777777" w:rsidR="00FB2180" w:rsidRPr="00915021" w:rsidRDefault="00FB2180" w:rsidP="00915021">
            <w:pPr>
              <w:numPr>
                <w:ilvl w:val="0"/>
                <w:numId w:val="8"/>
              </w:numPr>
              <w:spacing w:after="0" w:line="276" w:lineRule="auto"/>
              <w:rPr>
                <w:rFonts w:ascii="Arial" w:hAnsi="Arial" w:cs="Arial"/>
                <w:bCs/>
                <w:sz w:val="24"/>
                <w:szCs w:val="24"/>
              </w:rPr>
            </w:pPr>
            <w:r w:rsidRPr="00915021">
              <w:rPr>
                <w:rFonts w:ascii="Arial" w:hAnsi="Arial" w:cs="Arial"/>
                <w:bCs/>
                <w:sz w:val="24"/>
                <w:szCs w:val="24"/>
              </w:rPr>
              <w:t xml:space="preserve">przedszkola           </w:t>
            </w:r>
          </w:p>
          <w:p w14:paraId="0D29D0D4" w14:textId="77777777" w:rsidR="00FB2180" w:rsidRPr="00915021" w:rsidRDefault="00FB2180" w:rsidP="00915021">
            <w:pPr>
              <w:numPr>
                <w:ilvl w:val="0"/>
                <w:numId w:val="8"/>
              </w:numPr>
              <w:spacing w:after="0" w:line="276" w:lineRule="auto"/>
              <w:rPr>
                <w:rFonts w:ascii="Arial" w:hAnsi="Arial" w:cs="Arial"/>
                <w:bCs/>
                <w:sz w:val="24"/>
                <w:szCs w:val="24"/>
              </w:rPr>
            </w:pPr>
            <w:r w:rsidRPr="00915021">
              <w:rPr>
                <w:rFonts w:ascii="Arial" w:hAnsi="Arial" w:cs="Arial"/>
                <w:bCs/>
                <w:sz w:val="24"/>
                <w:szCs w:val="24"/>
              </w:rPr>
              <w:t xml:space="preserve">zabudowanie mieszkalne    </w:t>
            </w:r>
          </w:p>
          <w:p w14:paraId="183D2006" w14:textId="77777777" w:rsidR="00FB2180" w:rsidRPr="00915021" w:rsidRDefault="00FB2180" w:rsidP="00915021">
            <w:pPr>
              <w:numPr>
                <w:ilvl w:val="0"/>
                <w:numId w:val="8"/>
              </w:numPr>
              <w:spacing w:after="0" w:line="276" w:lineRule="auto"/>
              <w:rPr>
                <w:rFonts w:ascii="Arial" w:hAnsi="Arial" w:cs="Arial"/>
                <w:bCs/>
                <w:sz w:val="24"/>
                <w:szCs w:val="24"/>
              </w:rPr>
            </w:pPr>
            <w:r w:rsidRPr="00915021">
              <w:rPr>
                <w:rFonts w:ascii="Arial" w:hAnsi="Arial" w:cs="Arial"/>
                <w:bCs/>
                <w:sz w:val="24"/>
                <w:szCs w:val="24"/>
              </w:rPr>
              <w:t xml:space="preserve">świetlice               </w:t>
            </w:r>
          </w:p>
          <w:p w14:paraId="7C0232D5" w14:textId="77777777" w:rsidR="00FB2180" w:rsidRPr="00915021" w:rsidRDefault="00FB2180" w:rsidP="00915021">
            <w:pPr>
              <w:numPr>
                <w:ilvl w:val="0"/>
                <w:numId w:val="8"/>
              </w:numPr>
              <w:spacing w:after="0" w:line="276" w:lineRule="auto"/>
              <w:rPr>
                <w:rFonts w:ascii="Arial" w:hAnsi="Arial" w:cs="Arial"/>
                <w:bCs/>
                <w:sz w:val="24"/>
                <w:szCs w:val="24"/>
              </w:rPr>
            </w:pPr>
            <w:r w:rsidRPr="00915021">
              <w:rPr>
                <w:rFonts w:ascii="Arial" w:hAnsi="Arial" w:cs="Arial"/>
                <w:bCs/>
                <w:sz w:val="24"/>
                <w:szCs w:val="24"/>
              </w:rPr>
              <w:t xml:space="preserve">pozostałe (bud. </w:t>
            </w:r>
            <w:proofErr w:type="spellStart"/>
            <w:r w:rsidRPr="00915021">
              <w:rPr>
                <w:rFonts w:ascii="Arial" w:hAnsi="Arial" w:cs="Arial"/>
                <w:bCs/>
                <w:sz w:val="24"/>
                <w:szCs w:val="24"/>
              </w:rPr>
              <w:t>gospod</w:t>
            </w:r>
            <w:proofErr w:type="spellEnd"/>
            <w:r w:rsidRPr="00915021">
              <w:rPr>
                <w:rFonts w:ascii="Arial" w:hAnsi="Arial" w:cs="Arial"/>
                <w:bCs/>
                <w:sz w:val="24"/>
                <w:szCs w:val="24"/>
              </w:rPr>
              <w:t xml:space="preserve">. i usług.)             </w:t>
            </w:r>
          </w:p>
          <w:p w14:paraId="7B651F78"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 xml:space="preserve">-    szkoły                    </w:t>
            </w:r>
          </w:p>
          <w:p w14:paraId="717535CD" w14:textId="77777777" w:rsidR="00FB2180" w:rsidRPr="00915021" w:rsidRDefault="00FB2180" w:rsidP="00915021">
            <w:pPr>
              <w:numPr>
                <w:ilvl w:val="0"/>
                <w:numId w:val="8"/>
              </w:numPr>
              <w:spacing w:after="0" w:line="276" w:lineRule="auto"/>
              <w:rPr>
                <w:rFonts w:ascii="Arial" w:hAnsi="Arial" w:cs="Arial"/>
                <w:bCs/>
                <w:sz w:val="24"/>
                <w:szCs w:val="24"/>
              </w:rPr>
            </w:pPr>
            <w:r w:rsidRPr="00915021">
              <w:rPr>
                <w:rFonts w:ascii="Arial" w:hAnsi="Arial" w:cs="Arial"/>
                <w:bCs/>
                <w:sz w:val="24"/>
                <w:szCs w:val="24"/>
              </w:rPr>
              <w:t xml:space="preserve">parkingi                 </w:t>
            </w:r>
          </w:p>
        </w:tc>
        <w:tc>
          <w:tcPr>
            <w:tcW w:w="2299" w:type="dxa"/>
            <w:tcBorders>
              <w:bottom w:val="single" w:sz="4" w:space="0" w:color="auto"/>
            </w:tcBorders>
          </w:tcPr>
          <w:p w14:paraId="389DF960" w14:textId="77777777" w:rsidR="00FB2180" w:rsidRPr="00915021" w:rsidRDefault="00FB2180" w:rsidP="00915021">
            <w:pPr>
              <w:spacing w:after="0"/>
              <w:rPr>
                <w:rFonts w:ascii="Arial" w:hAnsi="Arial" w:cs="Arial"/>
                <w:bCs/>
                <w:sz w:val="24"/>
                <w:szCs w:val="24"/>
              </w:rPr>
            </w:pPr>
          </w:p>
          <w:p w14:paraId="1F74B41D"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0,5200</w:t>
            </w:r>
          </w:p>
          <w:p w14:paraId="5B2E8703"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0,7833</w:t>
            </w:r>
          </w:p>
          <w:p w14:paraId="22FE6D10"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0,6046</w:t>
            </w:r>
          </w:p>
          <w:p w14:paraId="15AAB2AA"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1,9453</w:t>
            </w:r>
          </w:p>
          <w:p w14:paraId="5094F1E8"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2,9070</w:t>
            </w:r>
          </w:p>
          <w:p w14:paraId="7D113C6D"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1,0842</w:t>
            </w:r>
          </w:p>
          <w:p w14:paraId="19481810"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3,9125</w:t>
            </w:r>
          </w:p>
          <w:p w14:paraId="7DCFD807"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0,6985</w:t>
            </w:r>
          </w:p>
        </w:tc>
      </w:tr>
      <w:tr w:rsidR="00FB2180" w:rsidRPr="00915021" w14:paraId="72B29417" w14:textId="77777777" w:rsidTr="002E01C0">
        <w:trPr>
          <w:trHeight w:val="318"/>
        </w:trPr>
        <w:tc>
          <w:tcPr>
            <w:tcW w:w="709" w:type="dxa"/>
          </w:tcPr>
          <w:p w14:paraId="687ABC22"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5.</w:t>
            </w:r>
          </w:p>
        </w:tc>
        <w:tc>
          <w:tcPr>
            <w:tcW w:w="5671" w:type="dxa"/>
          </w:tcPr>
          <w:p w14:paraId="4790544B"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Użytki kopalne</w:t>
            </w:r>
          </w:p>
        </w:tc>
        <w:tc>
          <w:tcPr>
            <w:tcW w:w="2299" w:type="dxa"/>
          </w:tcPr>
          <w:p w14:paraId="06FEA953"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10,2900</w:t>
            </w:r>
          </w:p>
        </w:tc>
      </w:tr>
      <w:tr w:rsidR="00FB2180" w:rsidRPr="00915021" w14:paraId="7A15C27C" w14:textId="77777777" w:rsidTr="002E01C0">
        <w:trPr>
          <w:trHeight w:val="318"/>
        </w:trPr>
        <w:tc>
          <w:tcPr>
            <w:tcW w:w="709" w:type="dxa"/>
          </w:tcPr>
          <w:p w14:paraId="47E82660"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6.</w:t>
            </w:r>
          </w:p>
        </w:tc>
        <w:tc>
          <w:tcPr>
            <w:tcW w:w="5671" w:type="dxa"/>
          </w:tcPr>
          <w:p w14:paraId="3014F9A2"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Lasy i zadrzewienia</w:t>
            </w:r>
          </w:p>
        </w:tc>
        <w:tc>
          <w:tcPr>
            <w:tcW w:w="2299" w:type="dxa"/>
          </w:tcPr>
          <w:p w14:paraId="2FB97DA4"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1,3600</w:t>
            </w:r>
          </w:p>
        </w:tc>
      </w:tr>
      <w:tr w:rsidR="00FB2180" w:rsidRPr="00915021" w14:paraId="3D2DA0E7" w14:textId="77777777" w:rsidTr="002E01C0">
        <w:trPr>
          <w:trHeight w:val="318"/>
        </w:trPr>
        <w:tc>
          <w:tcPr>
            <w:tcW w:w="709" w:type="dxa"/>
          </w:tcPr>
          <w:p w14:paraId="2FD2FAF2"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7.</w:t>
            </w:r>
          </w:p>
        </w:tc>
        <w:tc>
          <w:tcPr>
            <w:tcW w:w="5671" w:type="dxa"/>
          </w:tcPr>
          <w:p w14:paraId="4BF1DEF8"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Tereny zieleni</w:t>
            </w:r>
          </w:p>
        </w:tc>
        <w:tc>
          <w:tcPr>
            <w:tcW w:w="2299" w:type="dxa"/>
          </w:tcPr>
          <w:p w14:paraId="1903ADC2"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1,0502</w:t>
            </w:r>
          </w:p>
        </w:tc>
      </w:tr>
      <w:tr w:rsidR="00FB2180" w:rsidRPr="00915021" w14:paraId="525D1F7E" w14:textId="77777777" w:rsidTr="002E01C0">
        <w:trPr>
          <w:trHeight w:val="333"/>
        </w:trPr>
        <w:tc>
          <w:tcPr>
            <w:tcW w:w="709" w:type="dxa"/>
          </w:tcPr>
          <w:p w14:paraId="1A8284F4"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8.</w:t>
            </w:r>
          </w:p>
        </w:tc>
        <w:tc>
          <w:tcPr>
            <w:tcW w:w="5671" w:type="dxa"/>
          </w:tcPr>
          <w:p w14:paraId="1C333F9D"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Zbiorniki p.poż.</w:t>
            </w:r>
          </w:p>
        </w:tc>
        <w:tc>
          <w:tcPr>
            <w:tcW w:w="2299" w:type="dxa"/>
          </w:tcPr>
          <w:p w14:paraId="751C1BA3"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0,0</w:t>
            </w:r>
          </w:p>
        </w:tc>
      </w:tr>
      <w:tr w:rsidR="00FB2180" w:rsidRPr="00915021" w14:paraId="316942D3" w14:textId="77777777" w:rsidTr="002E01C0">
        <w:trPr>
          <w:trHeight w:val="364"/>
        </w:trPr>
        <w:tc>
          <w:tcPr>
            <w:tcW w:w="709" w:type="dxa"/>
          </w:tcPr>
          <w:p w14:paraId="598E1889"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9.</w:t>
            </w:r>
          </w:p>
        </w:tc>
        <w:tc>
          <w:tcPr>
            <w:tcW w:w="5671" w:type="dxa"/>
          </w:tcPr>
          <w:p w14:paraId="3B5031F6"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Boiska sportowe (tereny rekreacyjno-sportowe)</w:t>
            </w:r>
          </w:p>
        </w:tc>
        <w:tc>
          <w:tcPr>
            <w:tcW w:w="2299" w:type="dxa"/>
          </w:tcPr>
          <w:p w14:paraId="0E997D51"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35,2481</w:t>
            </w:r>
          </w:p>
        </w:tc>
      </w:tr>
      <w:tr w:rsidR="00FB2180" w:rsidRPr="00915021" w14:paraId="6AD83AAD" w14:textId="77777777" w:rsidTr="002E01C0">
        <w:trPr>
          <w:trHeight w:val="318"/>
        </w:trPr>
        <w:tc>
          <w:tcPr>
            <w:tcW w:w="709" w:type="dxa"/>
          </w:tcPr>
          <w:p w14:paraId="2E356D8C"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10.</w:t>
            </w:r>
          </w:p>
        </w:tc>
        <w:tc>
          <w:tcPr>
            <w:tcW w:w="5671" w:type="dxa"/>
          </w:tcPr>
          <w:p w14:paraId="52B865FB"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Wodociągi</w:t>
            </w:r>
          </w:p>
        </w:tc>
        <w:tc>
          <w:tcPr>
            <w:tcW w:w="2299" w:type="dxa"/>
          </w:tcPr>
          <w:p w14:paraId="072D2B06"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1,6320</w:t>
            </w:r>
          </w:p>
        </w:tc>
      </w:tr>
      <w:tr w:rsidR="00FB2180" w:rsidRPr="00915021" w14:paraId="23E348B6" w14:textId="77777777" w:rsidTr="002E01C0">
        <w:trPr>
          <w:trHeight w:val="318"/>
        </w:trPr>
        <w:tc>
          <w:tcPr>
            <w:tcW w:w="709" w:type="dxa"/>
          </w:tcPr>
          <w:p w14:paraId="044FF337"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11.</w:t>
            </w:r>
          </w:p>
        </w:tc>
        <w:tc>
          <w:tcPr>
            <w:tcW w:w="5671" w:type="dxa"/>
          </w:tcPr>
          <w:p w14:paraId="0A323BE8"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 xml:space="preserve">Kanalizacja </w:t>
            </w:r>
          </w:p>
        </w:tc>
        <w:tc>
          <w:tcPr>
            <w:tcW w:w="2299" w:type="dxa"/>
          </w:tcPr>
          <w:p w14:paraId="4430EC3A"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3,1805</w:t>
            </w:r>
          </w:p>
        </w:tc>
      </w:tr>
      <w:tr w:rsidR="00FB2180" w:rsidRPr="00915021" w14:paraId="271D22C7" w14:textId="77777777" w:rsidTr="002E01C0">
        <w:trPr>
          <w:trHeight w:val="333"/>
        </w:trPr>
        <w:tc>
          <w:tcPr>
            <w:tcW w:w="709" w:type="dxa"/>
          </w:tcPr>
          <w:p w14:paraId="61692736"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12.</w:t>
            </w:r>
          </w:p>
        </w:tc>
        <w:tc>
          <w:tcPr>
            <w:tcW w:w="5671" w:type="dxa"/>
          </w:tcPr>
          <w:p w14:paraId="1A122C32"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 xml:space="preserve">Wysypiska śmieci i WPGO </w:t>
            </w:r>
          </w:p>
        </w:tc>
        <w:tc>
          <w:tcPr>
            <w:tcW w:w="2299" w:type="dxa"/>
          </w:tcPr>
          <w:p w14:paraId="46362B04"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4,1714</w:t>
            </w:r>
          </w:p>
        </w:tc>
      </w:tr>
      <w:tr w:rsidR="00FB2180" w:rsidRPr="00915021" w14:paraId="6A85801B" w14:textId="77777777" w:rsidTr="002E01C0">
        <w:trPr>
          <w:trHeight w:val="166"/>
        </w:trPr>
        <w:tc>
          <w:tcPr>
            <w:tcW w:w="709" w:type="dxa"/>
            <w:tcBorders>
              <w:bottom w:val="single" w:sz="4" w:space="0" w:color="auto"/>
            </w:tcBorders>
          </w:tcPr>
          <w:p w14:paraId="23CBFC78"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13.</w:t>
            </w:r>
          </w:p>
        </w:tc>
        <w:tc>
          <w:tcPr>
            <w:tcW w:w="5671" w:type="dxa"/>
            <w:tcBorders>
              <w:bottom w:val="single" w:sz="4" w:space="0" w:color="auto"/>
            </w:tcBorders>
          </w:tcPr>
          <w:p w14:paraId="63A148B4"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Grunty niezabudowane</w:t>
            </w:r>
          </w:p>
        </w:tc>
        <w:tc>
          <w:tcPr>
            <w:tcW w:w="2299" w:type="dxa"/>
            <w:tcBorders>
              <w:bottom w:val="single" w:sz="4" w:space="0" w:color="auto"/>
            </w:tcBorders>
          </w:tcPr>
          <w:p w14:paraId="3D6F1BAD"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15,4613</w:t>
            </w:r>
          </w:p>
        </w:tc>
      </w:tr>
      <w:tr w:rsidR="00FB2180" w:rsidRPr="00915021" w14:paraId="6FAB091D" w14:textId="77777777" w:rsidTr="002E01C0">
        <w:trPr>
          <w:trHeight w:val="318"/>
        </w:trPr>
        <w:tc>
          <w:tcPr>
            <w:tcW w:w="709" w:type="dxa"/>
          </w:tcPr>
          <w:p w14:paraId="1E9077DC"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14.</w:t>
            </w:r>
          </w:p>
        </w:tc>
        <w:tc>
          <w:tcPr>
            <w:tcW w:w="5671" w:type="dxa"/>
          </w:tcPr>
          <w:p w14:paraId="2752E38D"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Parki</w:t>
            </w:r>
          </w:p>
        </w:tc>
        <w:tc>
          <w:tcPr>
            <w:tcW w:w="2299" w:type="dxa"/>
          </w:tcPr>
          <w:p w14:paraId="31F06DA4"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13,1958</w:t>
            </w:r>
          </w:p>
        </w:tc>
      </w:tr>
      <w:tr w:rsidR="00FB2180" w:rsidRPr="00915021" w14:paraId="7094B61E" w14:textId="77777777" w:rsidTr="002E01C0">
        <w:trPr>
          <w:trHeight w:val="454"/>
        </w:trPr>
        <w:tc>
          <w:tcPr>
            <w:tcW w:w="709" w:type="dxa"/>
          </w:tcPr>
          <w:p w14:paraId="0F8983E4"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15.</w:t>
            </w:r>
          </w:p>
        </w:tc>
        <w:tc>
          <w:tcPr>
            <w:tcW w:w="5671" w:type="dxa"/>
          </w:tcPr>
          <w:p w14:paraId="29957A1A"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Grunty przejęte od Kuratorium Oświaty</w:t>
            </w:r>
          </w:p>
        </w:tc>
        <w:tc>
          <w:tcPr>
            <w:tcW w:w="2299" w:type="dxa"/>
          </w:tcPr>
          <w:p w14:paraId="6679FABB"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5,3100</w:t>
            </w:r>
          </w:p>
        </w:tc>
      </w:tr>
      <w:tr w:rsidR="00FB2180" w:rsidRPr="00915021" w14:paraId="0970E6E7" w14:textId="77777777" w:rsidTr="002E01C0">
        <w:trPr>
          <w:trHeight w:val="418"/>
        </w:trPr>
        <w:tc>
          <w:tcPr>
            <w:tcW w:w="709" w:type="dxa"/>
          </w:tcPr>
          <w:p w14:paraId="141B831B"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16.</w:t>
            </w:r>
          </w:p>
        </w:tc>
        <w:tc>
          <w:tcPr>
            <w:tcW w:w="5671" w:type="dxa"/>
          </w:tcPr>
          <w:p w14:paraId="7E814CFD"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Gruntu przejęte z mocy prawa (ośrodki zdrowia)</w:t>
            </w:r>
          </w:p>
        </w:tc>
        <w:tc>
          <w:tcPr>
            <w:tcW w:w="2299" w:type="dxa"/>
          </w:tcPr>
          <w:p w14:paraId="4173903A"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0,3230</w:t>
            </w:r>
          </w:p>
        </w:tc>
      </w:tr>
      <w:tr w:rsidR="00FB2180" w:rsidRPr="00915021" w14:paraId="0BB160F7" w14:textId="77777777" w:rsidTr="002E01C0">
        <w:trPr>
          <w:trHeight w:val="318"/>
        </w:trPr>
        <w:tc>
          <w:tcPr>
            <w:tcW w:w="709" w:type="dxa"/>
          </w:tcPr>
          <w:p w14:paraId="4B56D9A0" w14:textId="77777777" w:rsidR="00FB2180" w:rsidRPr="00915021" w:rsidRDefault="00FB2180" w:rsidP="00915021">
            <w:pPr>
              <w:spacing w:after="0"/>
              <w:rPr>
                <w:rFonts w:ascii="Arial" w:hAnsi="Arial" w:cs="Arial"/>
                <w:bCs/>
                <w:sz w:val="24"/>
                <w:szCs w:val="24"/>
              </w:rPr>
            </w:pPr>
          </w:p>
        </w:tc>
        <w:tc>
          <w:tcPr>
            <w:tcW w:w="5671" w:type="dxa"/>
          </w:tcPr>
          <w:p w14:paraId="5DE7A152"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OGÓŁEM</w:t>
            </w:r>
          </w:p>
        </w:tc>
        <w:tc>
          <w:tcPr>
            <w:tcW w:w="2299" w:type="dxa"/>
          </w:tcPr>
          <w:p w14:paraId="1A24AA99"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364,0928</w:t>
            </w:r>
          </w:p>
        </w:tc>
      </w:tr>
      <w:tr w:rsidR="00FB2180" w:rsidRPr="00915021" w14:paraId="22C9A89D" w14:textId="77777777" w:rsidTr="002E01C0">
        <w:trPr>
          <w:trHeight w:val="636"/>
        </w:trPr>
        <w:tc>
          <w:tcPr>
            <w:tcW w:w="709" w:type="dxa"/>
          </w:tcPr>
          <w:p w14:paraId="2EE18BBE" w14:textId="77777777" w:rsidR="00FB2180" w:rsidRPr="00915021" w:rsidRDefault="00FB2180" w:rsidP="00915021">
            <w:pPr>
              <w:spacing w:after="0"/>
              <w:rPr>
                <w:rFonts w:ascii="Arial" w:hAnsi="Arial" w:cs="Arial"/>
                <w:bCs/>
                <w:sz w:val="24"/>
                <w:szCs w:val="24"/>
              </w:rPr>
            </w:pPr>
          </w:p>
        </w:tc>
        <w:tc>
          <w:tcPr>
            <w:tcW w:w="5671" w:type="dxa"/>
          </w:tcPr>
          <w:p w14:paraId="1DBAD1B7"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 xml:space="preserve">Grunty oddane w </w:t>
            </w:r>
            <w:proofErr w:type="spellStart"/>
            <w:r w:rsidRPr="00915021">
              <w:rPr>
                <w:rFonts w:ascii="Arial" w:hAnsi="Arial" w:cs="Arial"/>
                <w:bCs/>
                <w:sz w:val="24"/>
                <w:szCs w:val="24"/>
              </w:rPr>
              <w:t>użytkow</w:t>
            </w:r>
            <w:proofErr w:type="spellEnd"/>
            <w:r w:rsidRPr="00915021">
              <w:rPr>
                <w:rFonts w:ascii="Arial" w:hAnsi="Arial" w:cs="Arial"/>
                <w:bCs/>
                <w:sz w:val="24"/>
                <w:szCs w:val="24"/>
              </w:rPr>
              <w:t>. wieczyste (OSM, FARMER, osoby fizyczne)</w:t>
            </w:r>
          </w:p>
        </w:tc>
        <w:tc>
          <w:tcPr>
            <w:tcW w:w="2299" w:type="dxa"/>
          </w:tcPr>
          <w:p w14:paraId="230C1D38" w14:textId="77777777" w:rsidR="00FB2180" w:rsidRPr="00915021" w:rsidRDefault="00FB2180" w:rsidP="00915021">
            <w:pPr>
              <w:spacing w:after="0"/>
              <w:rPr>
                <w:rFonts w:ascii="Arial" w:hAnsi="Arial" w:cs="Arial"/>
                <w:bCs/>
                <w:sz w:val="24"/>
                <w:szCs w:val="24"/>
              </w:rPr>
            </w:pPr>
            <w:r w:rsidRPr="00915021">
              <w:rPr>
                <w:rFonts w:ascii="Arial" w:hAnsi="Arial" w:cs="Arial"/>
                <w:bCs/>
                <w:sz w:val="24"/>
                <w:szCs w:val="24"/>
              </w:rPr>
              <w:t>1,4999</w:t>
            </w:r>
          </w:p>
        </w:tc>
      </w:tr>
    </w:tbl>
    <w:p w14:paraId="2CB08D98" w14:textId="77777777" w:rsidR="004173BF" w:rsidRDefault="004173BF" w:rsidP="00B44CA1">
      <w:pPr>
        <w:spacing w:after="0" w:line="360" w:lineRule="auto"/>
        <w:rPr>
          <w:rFonts w:ascii="Arial" w:hAnsi="Arial" w:cs="Arial"/>
          <w:bCs/>
          <w:sz w:val="24"/>
          <w:szCs w:val="24"/>
        </w:rPr>
      </w:pPr>
    </w:p>
    <w:p w14:paraId="49B66CD1" w14:textId="12359562"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Sprzedaż nieruchomości:</w:t>
      </w:r>
    </w:p>
    <w:p w14:paraId="76796CA2" w14:textId="77777777" w:rsidR="00FB2180" w:rsidRPr="00DD6D46" w:rsidRDefault="00FB2180" w:rsidP="00B44CA1">
      <w:pPr>
        <w:spacing w:after="0" w:line="360" w:lineRule="auto"/>
        <w:ind w:firstLine="708"/>
        <w:rPr>
          <w:rFonts w:ascii="Arial" w:hAnsi="Arial" w:cs="Arial"/>
          <w:bCs/>
          <w:sz w:val="24"/>
          <w:szCs w:val="24"/>
        </w:rPr>
      </w:pPr>
      <w:r w:rsidRPr="00DD6D46">
        <w:rPr>
          <w:rFonts w:ascii="Arial" w:hAnsi="Arial" w:cs="Arial"/>
          <w:bCs/>
          <w:sz w:val="24"/>
          <w:szCs w:val="24"/>
        </w:rPr>
        <w:t>W 2021 roku dokonano sprzedaży 3 nieruchomości będących przedmiotem własności Gminy Grębocice o łącznej powierzchni 0,2757 ha:</w:t>
      </w:r>
    </w:p>
    <w:p w14:paraId="2B497378"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grunty pod wodami, nieruchomość niezabudowana w m. Grębocice o pow.0,05 ha</w:t>
      </w:r>
    </w:p>
    <w:p w14:paraId="3BDF9CBC"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Nieruchomość niezabudowana w obrębie Duża Wólka o pow. 0,20 ha</w:t>
      </w:r>
    </w:p>
    <w:p w14:paraId="0C8C9F7B"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Lokal mieszkalny wraz z pomieszczeniami przynależnymi o pow. 60,90 m</w:t>
      </w:r>
      <w:r w:rsidRPr="00DD6D46">
        <w:rPr>
          <w:rFonts w:ascii="Arial" w:hAnsi="Arial" w:cs="Arial"/>
          <w:bCs/>
          <w:sz w:val="24"/>
          <w:szCs w:val="24"/>
          <w:vertAlign w:val="superscript"/>
        </w:rPr>
        <w:t>2</w:t>
      </w:r>
      <w:r w:rsidRPr="00DD6D46">
        <w:rPr>
          <w:rFonts w:ascii="Arial" w:hAnsi="Arial" w:cs="Arial"/>
          <w:bCs/>
          <w:sz w:val="24"/>
          <w:szCs w:val="24"/>
        </w:rPr>
        <w:t xml:space="preserve"> w m. Czerńczyce wraz z udziałem w gruncie o pow. 0,0257 ha</w:t>
      </w:r>
    </w:p>
    <w:p w14:paraId="09CEFA98" w14:textId="77777777" w:rsidR="00FB2180" w:rsidRPr="00DD6D46" w:rsidRDefault="00FB2180" w:rsidP="00B44CA1">
      <w:pPr>
        <w:spacing w:after="0" w:line="360" w:lineRule="auto"/>
        <w:rPr>
          <w:rFonts w:ascii="Arial" w:hAnsi="Arial" w:cs="Arial"/>
          <w:bCs/>
          <w:sz w:val="24"/>
          <w:szCs w:val="24"/>
        </w:rPr>
      </w:pPr>
    </w:p>
    <w:p w14:paraId="64704294"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Nabycie nieruchomości na mienie gminne</w:t>
      </w:r>
    </w:p>
    <w:p w14:paraId="41B70BCC"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ab/>
        <w:t>W 2021 roku dokonano powiększenia powierzchni gruntów stanowiących własność gminy Grębocice o łączną powierzchnię 0,0692 ha, poprzez:</w:t>
      </w:r>
    </w:p>
    <w:p w14:paraId="264C5765"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nabycie na podstawie decyzji zatwierdzającej podział – 1 działka o  powierzchni 0,0017 ha,</w:t>
      </w:r>
    </w:p>
    <w:p w14:paraId="59C17FB4"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nabycie (zakup) w formie aktu notarialnego - 3 działki o łącznej powierzchni 0,0675 ha,</w:t>
      </w:r>
    </w:p>
    <w:p w14:paraId="76B4656C" w14:textId="77777777" w:rsidR="00FB2180" w:rsidRPr="00DD6D46" w:rsidRDefault="00FB2180" w:rsidP="00B44CA1">
      <w:pPr>
        <w:spacing w:after="0" w:line="360" w:lineRule="auto"/>
        <w:rPr>
          <w:rFonts w:ascii="Arial" w:hAnsi="Arial" w:cs="Arial"/>
          <w:bCs/>
          <w:sz w:val="24"/>
          <w:szCs w:val="24"/>
        </w:rPr>
      </w:pPr>
    </w:p>
    <w:p w14:paraId="01A3D0DB"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Dzierżawa gruntów</w:t>
      </w:r>
    </w:p>
    <w:p w14:paraId="04901557" w14:textId="77777777" w:rsidR="00FB2180" w:rsidRPr="00DD6D46" w:rsidRDefault="00FB2180" w:rsidP="00B44CA1">
      <w:pPr>
        <w:spacing w:after="0" w:line="360" w:lineRule="auto"/>
        <w:ind w:firstLine="708"/>
        <w:rPr>
          <w:rFonts w:ascii="Arial" w:hAnsi="Arial" w:cs="Arial"/>
          <w:bCs/>
          <w:sz w:val="24"/>
          <w:szCs w:val="24"/>
        </w:rPr>
      </w:pPr>
      <w:r w:rsidRPr="00DD6D46">
        <w:rPr>
          <w:rFonts w:ascii="Arial" w:hAnsi="Arial" w:cs="Arial"/>
          <w:bCs/>
          <w:sz w:val="24"/>
          <w:szCs w:val="24"/>
        </w:rPr>
        <w:t>W 2021 roku oddano w dzierżawę 22 nieruchomości (w całości bądź ich części), będących własnością Gminy Grębocice o łącznej powierzchni ok. 5,8516 ha, w tym:</w:t>
      </w:r>
    </w:p>
    <w:p w14:paraId="268F4B6D"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- 14 nieruchomości wykorzystywanych na cele rolne o łącznej powierzchni 5,7616 ha,</w:t>
      </w:r>
    </w:p>
    <w:p w14:paraId="5A087060" w14:textId="61C98CB0" w:rsidR="00B44CA1" w:rsidRDefault="00FB2180" w:rsidP="00B44CA1">
      <w:pPr>
        <w:spacing w:after="0" w:line="360" w:lineRule="auto"/>
        <w:rPr>
          <w:rFonts w:ascii="Arial" w:hAnsi="Arial" w:cs="Arial"/>
          <w:bCs/>
          <w:sz w:val="24"/>
          <w:szCs w:val="24"/>
        </w:rPr>
      </w:pPr>
      <w:r w:rsidRPr="00DD6D46">
        <w:rPr>
          <w:rFonts w:ascii="Arial" w:hAnsi="Arial" w:cs="Arial"/>
          <w:bCs/>
          <w:sz w:val="24"/>
          <w:szCs w:val="24"/>
        </w:rPr>
        <w:t>- 8 nieruchomości wykorzystywane na inne cele niż rolne o łącznej powierzchni 0,09 ha.</w:t>
      </w:r>
    </w:p>
    <w:p w14:paraId="0C2739BF" w14:textId="77777777" w:rsidR="004173BF" w:rsidRPr="00DD6D46" w:rsidRDefault="004173BF" w:rsidP="00B44CA1">
      <w:pPr>
        <w:spacing w:after="0" w:line="360" w:lineRule="auto"/>
        <w:rPr>
          <w:rFonts w:ascii="Arial" w:hAnsi="Arial" w:cs="Arial"/>
          <w:bCs/>
          <w:sz w:val="24"/>
          <w:szCs w:val="24"/>
        </w:rPr>
      </w:pPr>
    </w:p>
    <w:p w14:paraId="02E3051C"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Numeracja porządkowa nieruchomości</w:t>
      </w:r>
    </w:p>
    <w:p w14:paraId="5A47C449"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ab/>
        <w:t>W 2021 roku nadano 37 nowych numerów porządkowych nieruchomości zlokalizowanych na terenie gminy Grębocice, z czego:</w:t>
      </w:r>
    </w:p>
    <w:p w14:paraId="0E41F872"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- 14 nowych numerów porządkowych w miejscowości Grębocice,</w:t>
      </w:r>
    </w:p>
    <w:p w14:paraId="13E4E251"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- 6 nowych numerów porządkowych w miejscowości Trzęsów,</w:t>
      </w:r>
    </w:p>
    <w:p w14:paraId="4ECAFA0B"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- 5 nowych numerów porządkowych w miejscowości Kwielice,</w:t>
      </w:r>
    </w:p>
    <w:p w14:paraId="5BE74FD0"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po 2 nowe numery porządkowe w miejscowościach Szymocin, Rzeczyca, Obiszów i Stara Rzeka</w:t>
      </w:r>
    </w:p>
    <w:p w14:paraId="53EDB3E8"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xml:space="preserve">- po 1 nowym numerze porządkowym w miejscowościach: Retków, Bucze, Grodowiec i Krzydłowice. </w:t>
      </w:r>
    </w:p>
    <w:p w14:paraId="611BA0D9" w14:textId="77777777" w:rsidR="00FB2180" w:rsidRPr="00DD6D46" w:rsidRDefault="00FB2180" w:rsidP="00B44CA1">
      <w:pPr>
        <w:spacing w:after="0" w:line="360" w:lineRule="auto"/>
        <w:rPr>
          <w:rFonts w:ascii="Arial" w:hAnsi="Arial" w:cs="Arial"/>
          <w:bCs/>
          <w:sz w:val="24"/>
          <w:szCs w:val="24"/>
        </w:rPr>
      </w:pPr>
    </w:p>
    <w:p w14:paraId="7BF68F4D"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Podziały nieruchomości</w:t>
      </w:r>
    </w:p>
    <w:p w14:paraId="3CE48172"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ab/>
        <w:t>W 2021 roku wydano łącznie 37 decyzji zatwierdzających podział nieruchomości położonych na terenie gminy Grębocice.</w:t>
      </w:r>
    </w:p>
    <w:p w14:paraId="2546D1A6" w14:textId="77777777" w:rsidR="00FB2180" w:rsidRPr="00DD6D46" w:rsidRDefault="00FB2180" w:rsidP="00B44CA1">
      <w:pPr>
        <w:spacing w:after="0" w:line="360" w:lineRule="auto"/>
        <w:rPr>
          <w:rFonts w:ascii="Arial" w:hAnsi="Arial" w:cs="Arial"/>
          <w:bCs/>
          <w:sz w:val="24"/>
          <w:szCs w:val="24"/>
        </w:rPr>
      </w:pPr>
    </w:p>
    <w:p w14:paraId="28E5A1FA"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xml:space="preserve">Opłata </w:t>
      </w:r>
      <w:proofErr w:type="spellStart"/>
      <w:r w:rsidRPr="00DD6D46">
        <w:rPr>
          <w:rFonts w:ascii="Arial" w:hAnsi="Arial" w:cs="Arial"/>
          <w:bCs/>
          <w:sz w:val="24"/>
          <w:szCs w:val="24"/>
        </w:rPr>
        <w:t>adiacencka</w:t>
      </w:r>
      <w:proofErr w:type="spellEnd"/>
      <w:r w:rsidRPr="00DD6D46">
        <w:rPr>
          <w:rFonts w:ascii="Arial" w:hAnsi="Arial" w:cs="Arial"/>
          <w:bCs/>
          <w:sz w:val="24"/>
          <w:szCs w:val="24"/>
        </w:rPr>
        <w:t xml:space="preserve"> </w:t>
      </w:r>
    </w:p>
    <w:p w14:paraId="0C83B10A"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ab/>
        <w:t xml:space="preserve">W 2021 roku nie wydano decyzji dotyczących ustalenia opłaty </w:t>
      </w:r>
      <w:proofErr w:type="spellStart"/>
      <w:r w:rsidRPr="00DD6D46">
        <w:rPr>
          <w:rFonts w:ascii="Arial" w:hAnsi="Arial" w:cs="Arial"/>
          <w:bCs/>
          <w:sz w:val="24"/>
          <w:szCs w:val="24"/>
        </w:rPr>
        <w:t>adiacenckiej</w:t>
      </w:r>
      <w:proofErr w:type="spellEnd"/>
      <w:r w:rsidRPr="00DD6D46">
        <w:rPr>
          <w:rFonts w:ascii="Arial" w:hAnsi="Arial" w:cs="Arial"/>
          <w:bCs/>
          <w:sz w:val="24"/>
          <w:szCs w:val="24"/>
        </w:rPr>
        <w:t xml:space="preserve"> z tytułu podniesienia wartości nieruchomości na skutek jej podziału.</w:t>
      </w:r>
    </w:p>
    <w:p w14:paraId="332B8F78" w14:textId="77777777" w:rsidR="00FB2180" w:rsidRPr="00DD6D46" w:rsidRDefault="00FB2180" w:rsidP="00B44CA1">
      <w:pPr>
        <w:spacing w:line="360" w:lineRule="auto"/>
        <w:rPr>
          <w:rFonts w:ascii="Arial" w:hAnsi="Arial" w:cs="Arial"/>
          <w:bCs/>
          <w:color w:val="FF0000"/>
          <w:sz w:val="24"/>
          <w:szCs w:val="24"/>
        </w:rPr>
      </w:pPr>
    </w:p>
    <w:p w14:paraId="292BC955" w14:textId="77777777" w:rsidR="00FB2180" w:rsidRPr="00DD6D46" w:rsidRDefault="00FB2180" w:rsidP="00B44CA1">
      <w:pPr>
        <w:spacing w:before="100" w:beforeAutospacing="1" w:after="0" w:line="360" w:lineRule="auto"/>
        <w:rPr>
          <w:rFonts w:ascii="Arial" w:eastAsia="Times New Roman" w:hAnsi="Arial" w:cs="Arial"/>
          <w:bCs/>
          <w:sz w:val="24"/>
          <w:szCs w:val="24"/>
          <w:lang w:eastAsia="pl-PL"/>
        </w:rPr>
      </w:pPr>
      <w:r w:rsidRPr="00DD6D46">
        <w:rPr>
          <w:rFonts w:ascii="Arial" w:eastAsia="Times New Roman" w:hAnsi="Arial" w:cs="Arial"/>
          <w:bCs/>
          <w:sz w:val="24"/>
          <w:szCs w:val="24"/>
          <w:lang w:eastAsia="pl-PL"/>
        </w:rPr>
        <w:t>3. OCHRONA ŚRODOWISKA</w:t>
      </w:r>
    </w:p>
    <w:p w14:paraId="0FD79A73" w14:textId="77777777" w:rsidR="00FB2180" w:rsidRPr="00DD6D46" w:rsidRDefault="00FB2180" w:rsidP="00B44CA1">
      <w:pPr>
        <w:spacing w:before="100" w:beforeAutospacing="1" w:after="0" w:line="360" w:lineRule="auto"/>
        <w:rPr>
          <w:rFonts w:ascii="Arial" w:eastAsia="Times New Roman" w:hAnsi="Arial" w:cs="Arial"/>
          <w:bCs/>
          <w:sz w:val="24"/>
          <w:szCs w:val="24"/>
          <w:lang w:eastAsia="pl-PL"/>
        </w:rPr>
      </w:pPr>
      <w:r w:rsidRPr="00DD6D46">
        <w:rPr>
          <w:rFonts w:ascii="Arial" w:eastAsia="Times New Roman" w:hAnsi="Arial" w:cs="Arial"/>
          <w:bCs/>
          <w:sz w:val="24"/>
          <w:szCs w:val="24"/>
          <w:lang w:eastAsia="pl-PL"/>
        </w:rPr>
        <w:t>W celu ochrony środowiska i polepszenia warunków środowiskowych, w których żyją mieszkańcy, gmina podjęła następujące działania:</w:t>
      </w:r>
    </w:p>
    <w:p w14:paraId="5D4CD5B6" w14:textId="77777777" w:rsidR="00FB2180" w:rsidRPr="00DD6D46" w:rsidRDefault="00FB2180" w:rsidP="00B44CA1">
      <w:pPr>
        <w:spacing w:before="100" w:beforeAutospacing="1" w:after="0" w:line="360" w:lineRule="auto"/>
        <w:ind w:firstLine="708"/>
        <w:rPr>
          <w:rFonts w:ascii="Arial" w:eastAsia="Times New Roman" w:hAnsi="Arial" w:cs="Arial"/>
          <w:bCs/>
          <w:sz w:val="24"/>
          <w:szCs w:val="24"/>
          <w:lang w:eastAsia="pl-PL"/>
        </w:rPr>
      </w:pPr>
      <w:r w:rsidRPr="00DD6D46">
        <w:rPr>
          <w:rFonts w:ascii="Arial" w:eastAsia="Times New Roman" w:hAnsi="Arial" w:cs="Arial"/>
          <w:bCs/>
          <w:sz w:val="24"/>
          <w:szCs w:val="24"/>
          <w:lang w:eastAsia="pl-PL"/>
        </w:rPr>
        <w:t>1) Działania proekologiczne:</w:t>
      </w:r>
    </w:p>
    <w:p w14:paraId="67AFA033" w14:textId="77777777" w:rsidR="00FB2180" w:rsidRPr="00DD6D46" w:rsidRDefault="00FB2180" w:rsidP="00B44CA1">
      <w:pPr>
        <w:spacing w:before="100" w:beforeAutospacing="1" w:after="0" w:line="360" w:lineRule="auto"/>
        <w:rPr>
          <w:rFonts w:ascii="Arial" w:eastAsia="Times New Roman" w:hAnsi="Arial" w:cs="Arial"/>
          <w:bCs/>
          <w:sz w:val="24"/>
          <w:szCs w:val="24"/>
          <w:lang w:eastAsia="pl-PL"/>
        </w:rPr>
      </w:pPr>
      <w:r w:rsidRPr="00DD6D46">
        <w:rPr>
          <w:rFonts w:ascii="Arial" w:eastAsia="Times New Roman" w:hAnsi="Arial" w:cs="Arial"/>
          <w:bCs/>
          <w:sz w:val="24"/>
          <w:szCs w:val="24"/>
          <w:lang w:eastAsia="pl-PL"/>
        </w:rPr>
        <w:t>a) Dofinansowanie do zakupu i montażu instalacji fotowoltaicznych ze środków budżetu gminy Grębocice. W 2021 roku z dofinansowania skorzystało 59 gospodarstw domowych.</w:t>
      </w:r>
    </w:p>
    <w:p w14:paraId="57A1B2BF" w14:textId="77777777" w:rsidR="00FB2180" w:rsidRPr="00DD6D46" w:rsidRDefault="00FB2180" w:rsidP="00B44CA1">
      <w:pPr>
        <w:spacing w:before="100" w:beforeAutospacing="1" w:after="0" w:line="360" w:lineRule="auto"/>
        <w:ind w:firstLine="708"/>
        <w:rPr>
          <w:rFonts w:ascii="Arial" w:eastAsia="Times New Roman" w:hAnsi="Arial" w:cs="Arial"/>
          <w:bCs/>
          <w:sz w:val="24"/>
          <w:szCs w:val="24"/>
          <w:lang w:eastAsia="pl-PL"/>
        </w:rPr>
      </w:pPr>
      <w:r w:rsidRPr="00DD6D46">
        <w:rPr>
          <w:rFonts w:ascii="Arial" w:eastAsia="Times New Roman" w:hAnsi="Arial" w:cs="Arial"/>
          <w:bCs/>
          <w:sz w:val="24"/>
          <w:szCs w:val="24"/>
          <w:lang w:eastAsia="pl-PL"/>
        </w:rPr>
        <w:t>2) Ochrona powietrza:</w:t>
      </w:r>
    </w:p>
    <w:p w14:paraId="71532AA4" w14:textId="77777777" w:rsidR="00FB2180" w:rsidRPr="00DD6D46" w:rsidRDefault="00FB2180" w:rsidP="00B44CA1">
      <w:pPr>
        <w:spacing w:before="100" w:beforeAutospacing="1" w:after="0" w:line="360" w:lineRule="auto"/>
        <w:rPr>
          <w:rFonts w:ascii="Arial" w:eastAsia="Times New Roman" w:hAnsi="Arial" w:cs="Arial"/>
          <w:bCs/>
          <w:sz w:val="24"/>
          <w:szCs w:val="24"/>
          <w:lang w:eastAsia="pl-PL"/>
        </w:rPr>
      </w:pPr>
      <w:r w:rsidRPr="00DD6D46">
        <w:rPr>
          <w:rFonts w:ascii="Arial" w:eastAsia="Times New Roman" w:hAnsi="Arial" w:cs="Arial"/>
          <w:bCs/>
          <w:sz w:val="24"/>
          <w:szCs w:val="24"/>
          <w:lang w:eastAsia="pl-PL"/>
        </w:rPr>
        <w:t>a) Dofinansowanie do wymiany starych pieców na nowe ekologiczne ze środków budżetu gminy Grębocice. W 2021 roku w gminie Grębocice w ramach dofinansowania wymieniono 51 pieców.</w:t>
      </w:r>
    </w:p>
    <w:p w14:paraId="1E97CCF1" w14:textId="77777777" w:rsidR="00FB2180" w:rsidRPr="00DD6D46" w:rsidRDefault="00FB2180" w:rsidP="00B44CA1">
      <w:pPr>
        <w:spacing w:before="100" w:beforeAutospacing="1" w:after="0" w:line="360" w:lineRule="auto"/>
        <w:rPr>
          <w:rFonts w:ascii="Arial" w:eastAsia="Times New Roman" w:hAnsi="Arial" w:cs="Arial"/>
          <w:bCs/>
          <w:sz w:val="24"/>
          <w:szCs w:val="24"/>
          <w:lang w:eastAsia="pl-PL"/>
        </w:rPr>
      </w:pPr>
      <w:r w:rsidRPr="00DD6D46">
        <w:rPr>
          <w:rFonts w:ascii="Arial" w:eastAsia="Times New Roman" w:hAnsi="Arial" w:cs="Arial"/>
          <w:bCs/>
          <w:sz w:val="24"/>
          <w:szCs w:val="24"/>
          <w:lang w:eastAsia="pl-PL"/>
        </w:rPr>
        <w:t xml:space="preserve">b) Utrzymanie 5 szt. czujników powietrza badających stężenie pyłów zawieszonych w powietrzu, tzw. smog (PM1, PM2.5, PM10) temperatura, wilgotność, ciśnienie powietrza. </w:t>
      </w:r>
      <w:r w:rsidRPr="00DD6D46">
        <w:rPr>
          <w:rFonts w:ascii="Arial" w:eastAsia="Times New Roman" w:hAnsi="Arial" w:cs="Arial"/>
          <w:bCs/>
          <w:color w:val="000000"/>
          <w:sz w:val="24"/>
          <w:szCs w:val="24"/>
          <w:lang w:eastAsia="pl-PL"/>
        </w:rPr>
        <w:t xml:space="preserve">Czujniki zamontowano w 4 miejscowościach (w Kwielicach - WOK, Krzydłowicach - WOK, Rzeczycy - OSP oraz 2 w Grębocicach – ul. Kwiatowa (nowe osiedle) i GOK ul. Kościelna. Wyniki pomiarów jakości powietrza rejestrowane przez czujniki udostępniane są w trybie ciągłym na stronie internetowej </w:t>
      </w:r>
      <w:hyperlink r:id="rId10" w:history="1">
        <w:r w:rsidRPr="00DD6D46">
          <w:rPr>
            <w:rFonts w:ascii="Arial" w:eastAsia="Times New Roman" w:hAnsi="Arial" w:cs="Arial"/>
            <w:bCs/>
            <w:color w:val="0000FF"/>
            <w:sz w:val="24"/>
            <w:szCs w:val="24"/>
            <w:lang w:eastAsia="pl-PL"/>
          </w:rPr>
          <w:t>https://airly.eu/map/pl/</w:t>
        </w:r>
      </w:hyperlink>
      <w:r w:rsidRPr="00DD6D46">
        <w:rPr>
          <w:rFonts w:ascii="Arial" w:eastAsia="Times New Roman" w:hAnsi="Arial" w:cs="Arial"/>
          <w:bCs/>
          <w:color w:val="000000"/>
          <w:sz w:val="24"/>
          <w:szCs w:val="24"/>
          <w:lang w:eastAsia="pl-PL"/>
        </w:rPr>
        <w:t xml:space="preserve">. </w:t>
      </w:r>
      <w:r w:rsidRPr="00DD6D46">
        <w:rPr>
          <w:rFonts w:ascii="Arial" w:eastAsia="Times New Roman" w:hAnsi="Arial" w:cs="Arial"/>
          <w:bCs/>
          <w:sz w:val="24"/>
          <w:szCs w:val="24"/>
          <w:lang w:eastAsia="pl-PL"/>
        </w:rPr>
        <w:t xml:space="preserve">Czujniki mają na celu uświadomienie </w:t>
      </w:r>
      <w:r w:rsidRPr="00DD6D46">
        <w:rPr>
          <w:rFonts w:ascii="Arial" w:eastAsia="Times New Roman" w:hAnsi="Arial" w:cs="Arial"/>
          <w:bCs/>
          <w:i/>
          <w:iCs/>
          <w:color w:val="000000"/>
          <w:sz w:val="24"/>
          <w:szCs w:val="24"/>
          <w:lang w:eastAsia="pl-PL"/>
        </w:rPr>
        <w:t xml:space="preserve">mieszkańców gminy Grębocice, jak poważnym problemem jest smog, w szczególności jesienią i zimą, gdy trwa okres grzewczy. Ludzie palą w tzw. „kopciuchach” węgiel, drewno i niestety różnego rodzaju śmieci. </w:t>
      </w:r>
    </w:p>
    <w:p w14:paraId="409DFAAA" w14:textId="77777777" w:rsidR="00FB2180" w:rsidRPr="00DD6D46" w:rsidRDefault="00FB2180" w:rsidP="00B44CA1">
      <w:pPr>
        <w:spacing w:after="0" w:line="360" w:lineRule="auto"/>
        <w:rPr>
          <w:rFonts w:ascii="Arial" w:hAnsi="Arial" w:cs="Arial"/>
          <w:bCs/>
          <w:sz w:val="24"/>
          <w:szCs w:val="24"/>
        </w:rPr>
      </w:pPr>
      <w:r w:rsidRPr="00DD6D46">
        <w:rPr>
          <w:rFonts w:ascii="Arial" w:hAnsi="Arial" w:cs="Arial"/>
          <w:bCs/>
          <w:sz w:val="24"/>
          <w:szCs w:val="24"/>
        </w:rPr>
        <w:t xml:space="preserve">c) Przeprowadzenie akcji </w:t>
      </w:r>
      <w:proofErr w:type="spellStart"/>
      <w:r w:rsidRPr="00DD6D46">
        <w:rPr>
          <w:rFonts w:ascii="Arial" w:hAnsi="Arial" w:cs="Arial"/>
          <w:bCs/>
          <w:sz w:val="24"/>
          <w:szCs w:val="24"/>
        </w:rPr>
        <w:t>edukacyjno</w:t>
      </w:r>
      <w:proofErr w:type="spellEnd"/>
      <w:r w:rsidRPr="00DD6D46">
        <w:rPr>
          <w:rFonts w:ascii="Arial" w:hAnsi="Arial" w:cs="Arial"/>
          <w:bCs/>
          <w:sz w:val="24"/>
          <w:szCs w:val="24"/>
        </w:rPr>
        <w:t xml:space="preserve"> – informacyjnych. Zaprojektowano i wykonano materiały </w:t>
      </w:r>
      <w:proofErr w:type="spellStart"/>
      <w:r w:rsidRPr="00DD6D46">
        <w:rPr>
          <w:rFonts w:ascii="Arial" w:hAnsi="Arial" w:cs="Arial"/>
          <w:bCs/>
          <w:sz w:val="24"/>
          <w:szCs w:val="24"/>
        </w:rPr>
        <w:t>informacyjno</w:t>
      </w:r>
      <w:proofErr w:type="spellEnd"/>
      <w:r w:rsidRPr="00DD6D46">
        <w:rPr>
          <w:rFonts w:ascii="Arial" w:hAnsi="Arial" w:cs="Arial"/>
          <w:bCs/>
          <w:sz w:val="24"/>
          <w:szCs w:val="24"/>
        </w:rPr>
        <w:t xml:space="preserve"> – edukacyjne o tematyce związanej z ochroną powietrza: plakaty, ulotki, kolorowanki, książeczki, które posłużyły do przeprowadzenia zajęć, lekcji o tematyce związanej z ochroną powietrza w Szkole Podstawowej w Grębocicach i w Rzeczycy oraz w Przedszkolu w Grębocicach.</w:t>
      </w:r>
    </w:p>
    <w:p w14:paraId="07A61FAE" w14:textId="77777777" w:rsidR="00FB2180" w:rsidRPr="00DD6D46" w:rsidRDefault="00FB2180" w:rsidP="00DD6D46">
      <w:pPr>
        <w:spacing w:after="0" w:line="360" w:lineRule="auto"/>
        <w:ind w:firstLine="708"/>
        <w:rPr>
          <w:rFonts w:ascii="Arial" w:eastAsia="Calibri" w:hAnsi="Arial" w:cs="Arial"/>
          <w:bCs/>
          <w:sz w:val="24"/>
          <w:szCs w:val="24"/>
        </w:rPr>
      </w:pPr>
      <w:r w:rsidRPr="00DD6D46">
        <w:rPr>
          <w:rFonts w:ascii="Arial" w:eastAsia="Calibri" w:hAnsi="Arial" w:cs="Arial"/>
          <w:bCs/>
          <w:sz w:val="24"/>
          <w:szCs w:val="24"/>
        </w:rPr>
        <w:t>3) Utrzymanie zieleni</w:t>
      </w:r>
    </w:p>
    <w:p w14:paraId="0B1A1A79" w14:textId="77777777" w:rsidR="00FB2180" w:rsidRPr="00DD6D46" w:rsidRDefault="00FB2180" w:rsidP="00DD6D46">
      <w:pPr>
        <w:spacing w:after="0" w:line="360" w:lineRule="auto"/>
        <w:rPr>
          <w:rFonts w:ascii="Arial" w:eastAsia="Calibri" w:hAnsi="Arial" w:cs="Arial"/>
          <w:bCs/>
          <w:sz w:val="24"/>
          <w:szCs w:val="24"/>
        </w:rPr>
      </w:pPr>
      <w:r w:rsidRPr="00DD6D46">
        <w:rPr>
          <w:rFonts w:ascii="Arial" w:eastAsia="Calibri" w:hAnsi="Arial" w:cs="Arial"/>
          <w:bCs/>
          <w:sz w:val="24"/>
          <w:szCs w:val="24"/>
        </w:rPr>
        <w:t>W 2021 r. przeprowadzono zabiegi pielęgnacyjne polegające na przycięciu gałęzi drzew oraz usuwano drzewa stanowiące zagrożenie dla otoczenia, tj.:</w:t>
      </w:r>
    </w:p>
    <w:p w14:paraId="037659A5" w14:textId="77777777" w:rsidR="00FB2180" w:rsidRPr="00DD6D46" w:rsidRDefault="00FB2180" w:rsidP="00DD6D46">
      <w:pPr>
        <w:pStyle w:val="Akapitzlist"/>
        <w:numPr>
          <w:ilvl w:val="0"/>
          <w:numId w:val="9"/>
        </w:numPr>
        <w:spacing w:after="0" w:line="360" w:lineRule="auto"/>
        <w:rPr>
          <w:rFonts w:ascii="Arial" w:eastAsia="Calibri" w:hAnsi="Arial" w:cs="Arial"/>
          <w:bCs/>
          <w:sz w:val="24"/>
          <w:szCs w:val="24"/>
        </w:rPr>
      </w:pPr>
      <w:r w:rsidRPr="00DD6D46">
        <w:rPr>
          <w:rFonts w:ascii="Arial" w:eastAsia="Calibri" w:hAnsi="Arial" w:cs="Arial"/>
          <w:bCs/>
          <w:sz w:val="24"/>
          <w:szCs w:val="24"/>
        </w:rPr>
        <w:t>usunięto 26 drzew,</w:t>
      </w:r>
    </w:p>
    <w:p w14:paraId="6E59BF91" w14:textId="77777777" w:rsidR="00FB2180" w:rsidRPr="00DD6D46" w:rsidRDefault="00FB2180" w:rsidP="00DD6D46">
      <w:pPr>
        <w:pStyle w:val="Akapitzlist"/>
        <w:numPr>
          <w:ilvl w:val="0"/>
          <w:numId w:val="9"/>
        </w:numPr>
        <w:spacing w:after="0" w:line="360" w:lineRule="auto"/>
        <w:rPr>
          <w:rFonts w:ascii="Arial" w:eastAsia="Calibri" w:hAnsi="Arial" w:cs="Arial"/>
          <w:bCs/>
          <w:sz w:val="24"/>
          <w:szCs w:val="24"/>
        </w:rPr>
      </w:pPr>
      <w:r w:rsidRPr="00DD6D46">
        <w:rPr>
          <w:rFonts w:ascii="Arial" w:eastAsia="Calibri" w:hAnsi="Arial" w:cs="Arial"/>
          <w:bCs/>
          <w:sz w:val="24"/>
          <w:szCs w:val="24"/>
        </w:rPr>
        <w:t>pielęgnacja 20 drzew,</w:t>
      </w:r>
    </w:p>
    <w:p w14:paraId="04171976" w14:textId="77777777" w:rsidR="00FB2180" w:rsidRPr="00DD6D46" w:rsidRDefault="00FB2180" w:rsidP="00DD6D46">
      <w:pPr>
        <w:pStyle w:val="Akapitzlist"/>
        <w:numPr>
          <w:ilvl w:val="0"/>
          <w:numId w:val="9"/>
        </w:numPr>
        <w:spacing w:after="0" w:line="360" w:lineRule="auto"/>
        <w:rPr>
          <w:rFonts w:ascii="Arial" w:eastAsia="Calibri" w:hAnsi="Arial" w:cs="Arial"/>
          <w:bCs/>
          <w:sz w:val="24"/>
          <w:szCs w:val="24"/>
        </w:rPr>
      </w:pPr>
      <w:r w:rsidRPr="00DD6D46">
        <w:rPr>
          <w:rFonts w:ascii="Arial" w:eastAsia="Calibri" w:hAnsi="Arial" w:cs="Arial"/>
          <w:bCs/>
          <w:sz w:val="24"/>
          <w:szCs w:val="24"/>
        </w:rPr>
        <w:t>pielęgnacja 9 drzew w parku zabytkowym w Grębocicach,</w:t>
      </w:r>
    </w:p>
    <w:p w14:paraId="05387A0B" w14:textId="77777777" w:rsidR="00FB2180" w:rsidRPr="00DD6D46" w:rsidRDefault="00FB2180" w:rsidP="00DD6D46">
      <w:pPr>
        <w:pStyle w:val="Akapitzlist"/>
        <w:numPr>
          <w:ilvl w:val="0"/>
          <w:numId w:val="9"/>
        </w:numPr>
        <w:spacing w:after="0" w:line="360" w:lineRule="auto"/>
        <w:rPr>
          <w:rFonts w:ascii="Arial" w:eastAsia="Calibri" w:hAnsi="Arial" w:cs="Arial"/>
          <w:bCs/>
          <w:sz w:val="24"/>
          <w:szCs w:val="24"/>
        </w:rPr>
      </w:pPr>
      <w:r w:rsidRPr="00DD6D46">
        <w:rPr>
          <w:rFonts w:ascii="Arial" w:eastAsia="Calibri" w:hAnsi="Arial" w:cs="Arial"/>
          <w:bCs/>
          <w:sz w:val="24"/>
          <w:szCs w:val="24"/>
        </w:rPr>
        <w:t xml:space="preserve">nasadzono 71 drzew, </w:t>
      </w:r>
    </w:p>
    <w:p w14:paraId="62AEB7FC" w14:textId="77777777" w:rsidR="00FB2180" w:rsidRPr="00DD6D46" w:rsidRDefault="00FB2180" w:rsidP="00DD6D46">
      <w:pPr>
        <w:pStyle w:val="Akapitzlist"/>
        <w:numPr>
          <w:ilvl w:val="0"/>
          <w:numId w:val="9"/>
        </w:numPr>
        <w:spacing w:after="0" w:line="360" w:lineRule="auto"/>
        <w:rPr>
          <w:rFonts w:ascii="Arial" w:eastAsia="Calibri" w:hAnsi="Arial" w:cs="Arial"/>
          <w:bCs/>
          <w:sz w:val="24"/>
          <w:szCs w:val="24"/>
        </w:rPr>
      </w:pPr>
      <w:r w:rsidRPr="00DD6D46">
        <w:rPr>
          <w:rFonts w:ascii="Arial" w:eastAsia="Calibri" w:hAnsi="Arial" w:cs="Arial"/>
          <w:bCs/>
          <w:sz w:val="24"/>
          <w:szCs w:val="24"/>
        </w:rPr>
        <w:t>nasadzono 3 kasztanowce w alei kasztanowej w Grodowcu będącej pomnikiem przyrody,</w:t>
      </w:r>
    </w:p>
    <w:p w14:paraId="2B8E792E" w14:textId="77777777" w:rsidR="00A06B39" w:rsidRPr="00A06B39" w:rsidRDefault="00FB2180" w:rsidP="00A06B39">
      <w:pPr>
        <w:pStyle w:val="Akapitzlist"/>
        <w:numPr>
          <w:ilvl w:val="0"/>
          <w:numId w:val="9"/>
        </w:numPr>
        <w:spacing w:after="0" w:line="360" w:lineRule="auto"/>
        <w:rPr>
          <w:rFonts w:ascii="Arial" w:eastAsia="Calibri" w:hAnsi="Arial" w:cs="Arial"/>
          <w:bCs/>
          <w:sz w:val="24"/>
          <w:szCs w:val="24"/>
        </w:rPr>
      </w:pPr>
      <w:r w:rsidRPr="00DD6D46">
        <w:rPr>
          <w:rFonts w:ascii="Arial" w:hAnsi="Arial" w:cs="Arial"/>
          <w:bCs/>
          <w:sz w:val="24"/>
          <w:szCs w:val="24"/>
        </w:rPr>
        <w:t>wykonano ekspertyzę dendrologiczną pomnika przyrody „ALEKSY” w Grodowcu.</w:t>
      </w:r>
    </w:p>
    <w:p w14:paraId="61106ED3" w14:textId="7CED02B9" w:rsidR="00FB2180" w:rsidRPr="00A06B39" w:rsidRDefault="00FB2180" w:rsidP="00A06B39">
      <w:pPr>
        <w:pStyle w:val="Akapitzlist"/>
        <w:spacing w:after="0" w:line="360" w:lineRule="auto"/>
        <w:rPr>
          <w:rFonts w:ascii="Arial" w:eastAsia="Calibri" w:hAnsi="Arial" w:cs="Arial"/>
          <w:bCs/>
          <w:sz w:val="24"/>
          <w:szCs w:val="24"/>
        </w:rPr>
      </w:pPr>
      <w:r w:rsidRPr="00A06B39">
        <w:rPr>
          <w:rFonts w:ascii="Arial" w:eastAsia="Calibri" w:hAnsi="Arial" w:cs="Arial"/>
          <w:bCs/>
          <w:sz w:val="24"/>
          <w:szCs w:val="24"/>
        </w:rPr>
        <w:t>Usługi wykonały firmy:</w:t>
      </w:r>
    </w:p>
    <w:p w14:paraId="4E787A1B" w14:textId="77777777" w:rsidR="00FB2180" w:rsidRPr="00DD6D46" w:rsidRDefault="00FB2180" w:rsidP="00915021">
      <w:pPr>
        <w:spacing w:line="240" w:lineRule="auto"/>
        <w:rPr>
          <w:rFonts w:ascii="Arial" w:eastAsia="Calibri" w:hAnsi="Arial" w:cs="Arial"/>
          <w:bCs/>
          <w:sz w:val="24"/>
          <w:szCs w:val="24"/>
        </w:rPr>
      </w:pPr>
      <w:r w:rsidRPr="00DD6D46">
        <w:rPr>
          <w:rFonts w:ascii="Arial" w:eastAsia="Calibri" w:hAnsi="Arial" w:cs="Arial"/>
          <w:bCs/>
          <w:sz w:val="24"/>
          <w:szCs w:val="24"/>
        </w:rPr>
        <w:t>- MEANDER Przedsiębiorstwo Usług Specjalistycznych Oskar Orzechowski,</w:t>
      </w:r>
    </w:p>
    <w:p w14:paraId="7EF14C66" w14:textId="77777777" w:rsidR="00FB2180" w:rsidRPr="00DD6D46" w:rsidRDefault="00FB2180" w:rsidP="00915021">
      <w:pPr>
        <w:spacing w:line="240" w:lineRule="auto"/>
        <w:rPr>
          <w:rFonts w:ascii="Arial" w:eastAsia="Calibri" w:hAnsi="Arial" w:cs="Arial"/>
          <w:bCs/>
          <w:sz w:val="24"/>
          <w:szCs w:val="24"/>
        </w:rPr>
      </w:pPr>
      <w:r w:rsidRPr="00DD6D46">
        <w:rPr>
          <w:rFonts w:ascii="Arial" w:eastAsia="Calibri" w:hAnsi="Arial" w:cs="Arial"/>
          <w:bCs/>
          <w:sz w:val="24"/>
          <w:szCs w:val="24"/>
        </w:rPr>
        <w:t xml:space="preserve">- Przedsiębiorstwo Wielobranżowe „SZOCIK” Wioleta </w:t>
      </w:r>
      <w:proofErr w:type="spellStart"/>
      <w:r w:rsidRPr="00DD6D46">
        <w:rPr>
          <w:rFonts w:ascii="Arial" w:eastAsia="Calibri" w:hAnsi="Arial" w:cs="Arial"/>
          <w:bCs/>
          <w:sz w:val="24"/>
          <w:szCs w:val="24"/>
        </w:rPr>
        <w:t>Szocik</w:t>
      </w:r>
      <w:proofErr w:type="spellEnd"/>
      <w:r w:rsidRPr="00DD6D46">
        <w:rPr>
          <w:rFonts w:ascii="Arial" w:eastAsia="Calibri" w:hAnsi="Arial" w:cs="Arial"/>
          <w:bCs/>
          <w:sz w:val="24"/>
          <w:szCs w:val="24"/>
        </w:rPr>
        <w:t>,</w:t>
      </w:r>
    </w:p>
    <w:p w14:paraId="0A0CE928" w14:textId="77777777" w:rsidR="00FB2180" w:rsidRPr="00DD6D46" w:rsidRDefault="00FB2180" w:rsidP="00915021">
      <w:pPr>
        <w:spacing w:line="240" w:lineRule="auto"/>
        <w:rPr>
          <w:rFonts w:ascii="Arial" w:eastAsia="Calibri" w:hAnsi="Arial" w:cs="Arial"/>
          <w:bCs/>
          <w:sz w:val="24"/>
          <w:szCs w:val="24"/>
        </w:rPr>
      </w:pPr>
      <w:r w:rsidRPr="00DD6D46">
        <w:rPr>
          <w:rFonts w:ascii="Arial" w:eastAsia="Calibri" w:hAnsi="Arial" w:cs="Arial"/>
          <w:bCs/>
          <w:sz w:val="24"/>
          <w:szCs w:val="24"/>
        </w:rPr>
        <w:t xml:space="preserve">- </w:t>
      </w:r>
      <w:proofErr w:type="spellStart"/>
      <w:r w:rsidRPr="00DD6D46">
        <w:rPr>
          <w:rFonts w:ascii="Arial" w:eastAsia="Calibri" w:hAnsi="Arial" w:cs="Arial"/>
          <w:bCs/>
          <w:sz w:val="24"/>
          <w:szCs w:val="24"/>
        </w:rPr>
        <w:t>GardenART</w:t>
      </w:r>
      <w:proofErr w:type="spellEnd"/>
      <w:r w:rsidRPr="00DD6D46">
        <w:rPr>
          <w:rFonts w:ascii="Arial" w:eastAsia="Calibri" w:hAnsi="Arial" w:cs="Arial"/>
          <w:bCs/>
          <w:sz w:val="24"/>
          <w:szCs w:val="24"/>
        </w:rPr>
        <w:t xml:space="preserve"> Paweł </w:t>
      </w:r>
      <w:proofErr w:type="spellStart"/>
      <w:r w:rsidRPr="00DD6D46">
        <w:rPr>
          <w:rFonts w:ascii="Arial" w:eastAsia="Calibri" w:hAnsi="Arial" w:cs="Arial"/>
          <w:bCs/>
          <w:sz w:val="24"/>
          <w:szCs w:val="24"/>
        </w:rPr>
        <w:t>Fediów</w:t>
      </w:r>
      <w:proofErr w:type="spellEnd"/>
    </w:p>
    <w:p w14:paraId="61FC5A95" w14:textId="77777777" w:rsidR="00B44CA1" w:rsidRPr="00DD6D46" w:rsidRDefault="00B44CA1" w:rsidP="00915021">
      <w:pPr>
        <w:spacing w:line="240" w:lineRule="auto"/>
        <w:rPr>
          <w:rFonts w:ascii="Arial" w:eastAsia="Calibri" w:hAnsi="Arial" w:cs="Arial"/>
          <w:bCs/>
          <w:sz w:val="24"/>
          <w:szCs w:val="24"/>
        </w:rPr>
      </w:pPr>
    </w:p>
    <w:p w14:paraId="7BC4A9E0" w14:textId="77777777" w:rsidR="00FB2180" w:rsidRPr="00DD6D46" w:rsidRDefault="00FB2180" w:rsidP="00915021">
      <w:pPr>
        <w:spacing w:line="240" w:lineRule="atLeast"/>
        <w:rPr>
          <w:rFonts w:ascii="Arial" w:eastAsia="Times New Roman" w:hAnsi="Arial" w:cs="Arial"/>
          <w:bCs/>
          <w:color w:val="000000"/>
          <w:sz w:val="24"/>
          <w:szCs w:val="24"/>
          <w:lang w:eastAsia="pl-PL"/>
        </w:rPr>
      </w:pPr>
      <w:r w:rsidRPr="00DD6D46">
        <w:rPr>
          <w:rFonts w:ascii="Arial" w:eastAsia="Times New Roman" w:hAnsi="Arial" w:cs="Arial"/>
          <w:bCs/>
          <w:color w:val="000000"/>
          <w:sz w:val="24"/>
          <w:szCs w:val="24"/>
          <w:lang w:eastAsia="pl-PL"/>
        </w:rPr>
        <w:t>4. ROLNICTWO</w:t>
      </w:r>
    </w:p>
    <w:p w14:paraId="42B5FA53" w14:textId="77777777" w:rsidR="00FB2180" w:rsidRPr="00DD6D46" w:rsidRDefault="00FB2180" w:rsidP="00915021">
      <w:pPr>
        <w:spacing w:line="240" w:lineRule="atLeast"/>
        <w:ind w:firstLine="708"/>
        <w:rPr>
          <w:rFonts w:ascii="Arial" w:eastAsia="Times New Roman" w:hAnsi="Arial" w:cs="Arial"/>
          <w:bCs/>
          <w:color w:val="000000"/>
          <w:sz w:val="24"/>
          <w:szCs w:val="24"/>
          <w:lang w:eastAsia="pl-PL"/>
        </w:rPr>
      </w:pPr>
      <w:r w:rsidRPr="00DD6D46">
        <w:rPr>
          <w:rFonts w:ascii="Arial" w:eastAsia="Times New Roman" w:hAnsi="Arial" w:cs="Arial"/>
          <w:bCs/>
          <w:color w:val="000000"/>
          <w:sz w:val="24"/>
          <w:szCs w:val="24"/>
          <w:lang w:eastAsia="pl-PL"/>
        </w:rPr>
        <w:t>1) Melioracje</w:t>
      </w:r>
    </w:p>
    <w:p w14:paraId="5A51170B" w14:textId="77777777" w:rsidR="00FB2180" w:rsidRPr="00DD6D46" w:rsidRDefault="00FB2180" w:rsidP="00DD6D46">
      <w:pPr>
        <w:spacing w:after="0" w:line="360" w:lineRule="auto"/>
        <w:ind w:firstLine="708"/>
        <w:rPr>
          <w:rFonts w:ascii="Arial" w:eastAsia="Times New Roman" w:hAnsi="Arial" w:cs="Arial"/>
          <w:bCs/>
          <w:sz w:val="24"/>
          <w:szCs w:val="24"/>
          <w:lang w:eastAsia="pl-PL"/>
        </w:rPr>
      </w:pPr>
      <w:r w:rsidRPr="00DD6D46">
        <w:rPr>
          <w:rFonts w:ascii="Arial" w:eastAsia="Times New Roman" w:hAnsi="Arial" w:cs="Arial"/>
          <w:bCs/>
          <w:sz w:val="24"/>
          <w:szCs w:val="24"/>
          <w:lang w:eastAsia="pl-PL"/>
        </w:rPr>
        <w:t>W 2021 r. Gmina Grębocice objęła bieżącą konserwacją rowy melioracyjne szczegółowe oraz podstawowe. Roboty na ciekach wykonywane były zgodnie z potrzebami oraz zgłoszeniami sołtysów i mieszkańców. Głównym celem wykonanych prac było wyeliminowanie zagrożeń lokalnymi powodziami i podtopieniami, poprawa stanu technicznego cieków i urządzeń wodnych. Zakres wykonywanych prac obejmował takie zadania jak: wykoszenie roślinności, ścinanie zakrzaczeń rosnących wzdłuż koryt cieków, czyszczenie koryt kanałów, usuwanie ręczne oraz mechaniczne namułu z dna cieków, naprawianie uszkodzonych skarp cieków, czyszczenie przepustów itp.</w:t>
      </w:r>
    </w:p>
    <w:p w14:paraId="73EDF97A" w14:textId="77777777" w:rsidR="00FB2180" w:rsidRPr="00DD6D46" w:rsidRDefault="00FB2180" w:rsidP="00DD6D46">
      <w:pPr>
        <w:spacing w:after="0" w:line="360" w:lineRule="auto"/>
        <w:ind w:firstLine="708"/>
        <w:rPr>
          <w:rFonts w:ascii="Arial" w:eastAsia="Times New Roman" w:hAnsi="Arial" w:cs="Arial"/>
          <w:bCs/>
          <w:sz w:val="24"/>
          <w:szCs w:val="24"/>
          <w:lang w:eastAsia="pl-PL"/>
        </w:rPr>
      </w:pPr>
      <w:r w:rsidRPr="00DD6D46">
        <w:rPr>
          <w:rFonts w:ascii="Arial" w:eastAsia="Times New Roman" w:hAnsi="Arial" w:cs="Arial"/>
          <w:bCs/>
          <w:sz w:val="24"/>
          <w:szCs w:val="24"/>
          <w:lang w:eastAsia="pl-PL"/>
        </w:rPr>
        <w:t>Zadania zostały sfinansowane ze środków własnych gminy oraz gmina otrzymała pomoc finansową z budżetu Województwa Dolnośląskiego w wysokości 23 458,00 zł.</w:t>
      </w:r>
    </w:p>
    <w:p w14:paraId="0B88C086" w14:textId="77777777" w:rsidR="00FB2180" w:rsidRPr="00DD6D46" w:rsidRDefault="00FB2180" w:rsidP="00DD6D46">
      <w:pPr>
        <w:spacing w:after="0" w:line="360" w:lineRule="auto"/>
        <w:rPr>
          <w:rFonts w:ascii="Arial" w:eastAsia="Times New Roman" w:hAnsi="Arial" w:cs="Arial"/>
          <w:bCs/>
          <w:sz w:val="24"/>
          <w:szCs w:val="24"/>
          <w:lang w:eastAsia="pl-PL"/>
        </w:rPr>
      </w:pPr>
    </w:p>
    <w:p w14:paraId="1F65EA10" w14:textId="67C3F517" w:rsidR="00FB2180" w:rsidRPr="00DD6D46" w:rsidRDefault="00FB2180" w:rsidP="00B44CA1">
      <w:pPr>
        <w:spacing w:after="0" w:line="360" w:lineRule="auto"/>
        <w:rPr>
          <w:rFonts w:ascii="Arial" w:eastAsia="Times New Roman" w:hAnsi="Arial" w:cs="Arial"/>
          <w:bCs/>
          <w:sz w:val="24"/>
          <w:szCs w:val="24"/>
          <w:lang w:eastAsia="pl-PL"/>
        </w:rPr>
      </w:pPr>
      <w:r w:rsidRPr="00DD6D46">
        <w:rPr>
          <w:rFonts w:ascii="Arial" w:eastAsia="Times New Roman" w:hAnsi="Arial" w:cs="Arial"/>
          <w:bCs/>
          <w:sz w:val="24"/>
          <w:szCs w:val="24"/>
          <w:lang w:eastAsia="pl-PL"/>
        </w:rPr>
        <w:t>Prace konserwacyjne przeprowadzili:</w:t>
      </w:r>
      <w:r w:rsidR="00B44CA1">
        <w:rPr>
          <w:rFonts w:ascii="Arial" w:eastAsia="Times New Roman" w:hAnsi="Arial" w:cs="Arial"/>
          <w:bCs/>
          <w:sz w:val="24"/>
          <w:szCs w:val="24"/>
          <w:lang w:eastAsia="pl-PL"/>
        </w:rPr>
        <w:t xml:space="preserve"> </w:t>
      </w:r>
      <w:r w:rsidRPr="00DD6D46">
        <w:rPr>
          <w:rFonts w:ascii="Arial" w:eastAsia="Times New Roman" w:hAnsi="Arial" w:cs="Arial"/>
          <w:bCs/>
          <w:sz w:val="24"/>
          <w:szCs w:val="24"/>
          <w:lang w:eastAsia="pl-PL"/>
        </w:rPr>
        <w:t>Przedsiębiorstwo Wielobranżowe „</w:t>
      </w:r>
      <w:proofErr w:type="spellStart"/>
      <w:r w:rsidRPr="00DD6D46">
        <w:rPr>
          <w:rFonts w:ascii="Arial" w:eastAsia="Times New Roman" w:hAnsi="Arial" w:cs="Arial"/>
          <w:bCs/>
          <w:sz w:val="24"/>
          <w:szCs w:val="24"/>
          <w:lang w:eastAsia="pl-PL"/>
        </w:rPr>
        <w:t>Szocik</w:t>
      </w:r>
      <w:proofErr w:type="spellEnd"/>
      <w:r w:rsidRPr="00DD6D46">
        <w:rPr>
          <w:rFonts w:ascii="Arial" w:eastAsia="Times New Roman" w:hAnsi="Arial" w:cs="Arial"/>
          <w:bCs/>
          <w:sz w:val="24"/>
          <w:szCs w:val="24"/>
          <w:lang w:eastAsia="pl-PL"/>
        </w:rPr>
        <w:t xml:space="preserve">” Wioleta </w:t>
      </w:r>
      <w:proofErr w:type="spellStart"/>
      <w:r w:rsidRPr="00DD6D46">
        <w:rPr>
          <w:rFonts w:ascii="Arial" w:eastAsia="Times New Roman" w:hAnsi="Arial" w:cs="Arial"/>
          <w:bCs/>
          <w:sz w:val="24"/>
          <w:szCs w:val="24"/>
          <w:lang w:eastAsia="pl-PL"/>
        </w:rPr>
        <w:t>Szocik</w:t>
      </w:r>
      <w:proofErr w:type="spellEnd"/>
      <w:r w:rsidR="00B44CA1">
        <w:rPr>
          <w:rFonts w:ascii="Arial" w:eastAsia="Times New Roman" w:hAnsi="Arial" w:cs="Arial"/>
          <w:bCs/>
          <w:sz w:val="24"/>
          <w:szCs w:val="24"/>
          <w:lang w:eastAsia="pl-PL"/>
        </w:rPr>
        <w:t xml:space="preserve"> </w:t>
      </w:r>
      <w:r w:rsidRPr="00DD6D46">
        <w:rPr>
          <w:rFonts w:ascii="Arial" w:eastAsia="Times New Roman" w:hAnsi="Arial" w:cs="Arial"/>
          <w:bCs/>
          <w:sz w:val="24"/>
          <w:szCs w:val="24"/>
          <w:lang w:eastAsia="pl-PL"/>
        </w:rPr>
        <w:t>oraz</w:t>
      </w:r>
      <w:r w:rsidR="00B44CA1">
        <w:rPr>
          <w:rFonts w:ascii="Arial" w:eastAsia="Times New Roman" w:hAnsi="Arial" w:cs="Arial"/>
          <w:bCs/>
          <w:sz w:val="24"/>
          <w:szCs w:val="24"/>
          <w:lang w:eastAsia="pl-PL"/>
        </w:rPr>
        <w:t xml:space="preserve"> </w:t>
      </w:r>
      <w:r w:rsidRPr="00DD6D46">
        <w:rPr>
          <w:rFonts w:ascii="Arial" w:eastAsia="Times New Roman" w:hAnsi="Arial" w:cs="Arial"/>
          <w:bCs/>
          <w:sz w:val="24"/>
          <w:szCs w:val="24"/>
          <w:lang w:eastAsia="pl-PL"/>
        </w:rPr>
        <w:t xml:space="preserve">Pracownicy zatrudnieni przez Wójta Gminy Grębocice w </w:t>
      </w:r>
      <w:r w:rsidRPr="00DD6D46">
        <w:rPr>
          <w:rFonts w:ascii="Arial" w:eastAsia="Times New Roman" w:hAnsi="Arial" w:cs="Arial"/>
          <w:bCs/>
          <w:color w:val="000000" w:themeColor="text1"/>
          <w:sz w:val="24"/>
          <w:szCs w:val="24"/>
          <w:lang w:eastAsia="pl-PL"/>
        </w:rPr>
        <w:t xml:space="preserve">terminie od 04.05.2021 do 03.02.2022 r., </w:t>
      </w:r>
      <w:r w:rsidRPr="00DD6D46">
        <w:rPr>
          <w:rFonts w:ascii="Arial" w:eastAsia="Times New Roman" w:hAnsi="Arial" w:cs="Arial"/>
          <w:bCs/>
          <w:sz w:val="24"/>
          <w:szCs w:val="24"/>
          <w:lang w:eastAsia="pl-PL"/>
        </w:rPr>
        <w:t>tj. 9 miesięcy w ramach realizacji prac interwencyjnych dla osób bezrobotnych z Powiatowego Urzędu Pracy.</w:t>
      </w:r>
    </w:p>
    <w:p w14:paraId="23D11DB0" w14:textId="77777777" w:rsidR="00FB2180" w:rsidRPr="00DD6D46" w:rsidRDefault="00FB2180" w:rsidP="00915021">
      <w:pPr>
        <w:tabs>
          <w:tab w:val="left" w:pos="1985"/>
        </w:tabs>
        <w:spacing w:after="0"/>
        <w:rPr>
          <w:rFonts w:ascii="Arial" w:eastAsia="Times New Roman" w:hAnsi="Arial" w:cs="Arial"/>
          <w:bCs/>
          <w:sz w:val="24"/>
          <w:szCs w:val="24"/>
          <w:lang w:eastAsia="pl-PL"/>
        </w:rPr>
      </w:pPr>
    </w:p>
    <w:p w14:paraId="6D2BD879" w14:textId="53E952AD" w:rsidR="00FB2180" w:rsidRPr="00DD6D46" w:rsidRDefault="00FB2180" w:rsidP="00B44CA1">
      <w:pPr>
        <w:tabs>
          <w:tab w:val="left" w:pos="1985"/>
        </w:tabs>
        <w:spacing w:after="0" w:line="360" w:lineRule="auto"/>
        <w:rPr>
          <w:rFonts w:ascii="Arial" w:eastAsia="Times New Roman" w:hAnsi="Arial" w:cs="Arial"/>
          <w:bCs/>
          <w:sz w:val="24"/>
          <w:szCs w:val="24"/>
          <w:lang w:eastAsia="pl-PL"/>
        </w:rPr>
      </w:pPr>
      <w:r w:rsidRPr="00DD6D46">
        <w:rPr>
          <w:rFonts w:ascii="Arial" w:eastAsia="Times New Roman" w:hAnsi="Arial" w:cs="Arial"/>
          <w:bCs/>
          <w:sz w:val="24"/>
          <w:szCs w:val="24"/>
          <w:lang w:eastAsia="pl-PL"/>
        </w:rPr>
        <w:t xml:space="preserve">Ogółem w 2021 roku Gmina Grębocice objęła konserwacją 12.796 </w:t>
      </w:r>
      <w:proofErr w:type="spellStart"/>
      <w:r w:rsidRPr="00DD6D46">
        <w:rPr>
          <w:rFonts w:ascii="Arial" w:eastAsia="Times New Roman" w:hAnsi="Arial" w:cs="Arial"/>
          <w:bCs/>
          <w:sz w:val="24"/>
          <w:szCs w:val="24"/>
          <w:lang w:eastAsia="pl-PL"/>
        </w:rPr>
        <w:t>mb</w:t>
      </w:r>
      <w:proofErr w:type="spellEnd"/>
      <w:r w:rsidRPr="00DD6D46">
        <w:rPr>
          <w:rFonts w:ascii="Arial" w:eastAsia="Times New Roman" w:hAnsi="Arial" w:cs="Arial"/>
          <w:bCs/>
          <w:sz w:val="24"/>
          <w:szCs w:val="24"/>
          <w:lang w:eastAsia="pl-PL"/>
        </w:rPr>
        <w:t xml:space="preserve"> urządzeń melioracyjnych tj. :</w:t>
      </w:r>
    </w:p>
    <w:tbl>
      <w:tblPr>
        <w:tblStyle w:val="Tabela-Siatka"/>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04"/>
        <w:gridCol w:w="1577"/>
        <w:gridCol w:w="2410"/>
        <w:gridCol w:w="3119"/>
      </w:tblGrid>
      <w:tr w:rsidR="00FB2180" w:rsidRPr="00915021" w14:paraId="3278DE17" w14:textId="77777777" w:rsidTr="002E01C0">
        <w:trPr>
          <w:jc w:val="center"/>
        </w:trPr>
        <w:tc>
          <w:tcPr>
            <w:tcW w:w="704" w:type="dxa"/>
            <w:tcBorders>
              <w:top w:val="double" w:sz="6" w:space="0" w:color="000000"/>
              <w:bottom w:val="double" w:sz="6" w:space="0" w:color="000000"/>
            </w:tcBorders>
          </w:tcPr>
          <w:p w14:paraId="461C9A89"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Lp.</w:t>
            </w:r>
          </w:p>
        </w:tc>
        <w:tc>
          <w:tcPr>
            <w:tcW w:w="1559" w:type="dxa"/>
            <w:tcBorders>
              <w:top w:val="double" w:sz="6" w:space="0" w:color="000000"/>
              <w:bottom w:val="double" w:sz="6" w:space="0" w:color="000000"/>
            </w:tcBorders>
          </w:tcPr>
          <w:p w14:paraId="526147EB"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Miejscowość</w:t>
            </w:r>
          </w:p>
        </w:tc>
        <w:tc>
          <w:tcPr>
            <w:tcW w:w="2410" w:type="dxa"/>
            <w:tcBorders>
              <w:top w:val="double" w:sz="6" w:space="0" w:color="000000"/>
              <w:bottom w:val="double" w:sz="6" w:space="0" w:color="000000"/>
            </w:tcBorders>
          </w:tcPr>
          <w:p w14:paraId="7910ED84"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 xml:space="preserve">Długość rowów w </w:t>
            </w:r>
            <w:proofErr w:type="spellStart"/>
            <w:r w:rsidRPr="00915021">
              <w:rPr>
                <w:rFonts w:ascii="Arial" w:eastAsia="Times New Roman" w:hAnsi="Arial" w:cs="Arial"/>
                <w:bCs/>
                <w:sz w:val="24"/>
                <w:szCs w:val="24"/>
                <w:lang w:eastAsia="pl-PL"/>
              </w:rPr>
              <w:t>mb</w:t>
            </w:r>
            <w:proofErr w:type="spellEnd"/>
          </w:p>
        </w:tc>
        <w:tc>
          <w:tcPr>
            <w:tcW w:w="3119" w:type="dxa"/>
            <w:tcBorders>
              <w:top w:val="double" w:sz="6" w:space="0" w:color="000000"/>
              <w:bottom w:val="double" w:sz="6" w:space="0" w:color="000000"/>
            </w:tcBorders>
          </w:tcPr>
          <w:p w14:paraId="1974D76B"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Nazwa rowów</w:t>
            </w:r>
          </w:p>
        </w:tc>
      </w:tr>
      <w:tr w:rsidR="00FB2180" w:rsidRPr="00915021" w14:paraId="40D233FB" w14:textId="77777777" w:rsidTr="002E01C0">
        <w:trPr>
          <w:jc w:val="center"/>
        </w:trPr>
        <w:tc>
          <w:tcPr>
            <w:tcW w:w="704" w:type="dxa"/>
            <w:tcBorders>
              <w:top w:val="double" w:sz="6" w:space="0" w:color="000000"/>
            </w:tcBorders>
          </w:tcPr>
          <w:p w14:paraId="61ECF75D"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1.</w:t>
            </w:r>
          </w:p>
        </w:tc>
        <w:tc>
          <w:tcPr>
            <w:tcW w:w="1559" w:type="dxa"/>
            <w:tcBorders>
              <w:top w:val="double" w:sz="6" w:space="0" w:color="000000"/>
            </w:tcBorders>
          </w:tcPr>
          <w:p w14:paraId="5ADA90E9"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Grębocice</w:t>
            </w:r>
          </w:p>
        </w:tc>
        <w:tc>
          <w:tcPr>
            <w:tcW w:w="2410" w:type="dxa"/>
            <w:tcBorders>
              <w:top w:val="double" w:sz="6" w:space="0" w:color="000000"/>
            </w:tcBorders>
          </w:tcPr>
          <w:p w14:paraId="0DF62A97"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4520</w:t>
            </w:r>
          </w:p>
        </w:tc>
        <w:tc>
          <w:tcPr>
            <w:tcW w:w="3119" w:type="dxa"/>
            <w:tcBorders>
              <w:top w:val="double" w:sz="6" w:space="0" w:color="000000"/>
            </w:tcBorders>
          </w:tcPr>
          <w:p w14:paraId="37CCA492"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Ru-12, Ru-12 h,</w:t>
            </w:r>
          </w:p>
        </w:tc>
      </w:tr>
      <w:tr w:rsidR="00FB2180" w:rsidRPr="00915021" w14:paraId="088263E6" w14:textId="77777777" w:rsidTr="002E01C0">
        <w:trPr>
          <w:jc w:val="center"/>
        </w:trPr>
        <w:tc>
          <w:tcPr>
            <w:tcW w:w="704" w:type="dxa"/>
          </w:tcPr>
          <w:p w14:paraId="5B20EDD6"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2.</w:t>
            </w:r>
          </w:p>
        </w:tc>
        <w:tc>
          <w:tcPr>
            <w:tcW w:w="1559" w:type="dxa"/>
          </w:tcPr>
          <w:p w14:paraId="195119CA"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Retków</w:t>
            </w:r>
          </w:p>
        </w:tc>
        <w:tc>
          <w:tcPr>
            <w:tcW w:w="2410" w:type="dxa"/>
          </w:tcPr>
          <w:p w14:paraId="57571533"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930</w:t>
            </w:r>
          </w:p>
        </w:tc>
        <w:tc>
          <w:tcPr>
            <w:tcW w:w="3119" w:type="dxa"/>
          </w:tcPr>
          <w:p w14:paraId="42D535EC"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 xml:space="preserve">Ru-19, Ru-7 </w:t>
            </w:r>
          </w:p>
        </w:tc>
      </w:tr>
      <w:tr w:rsidR="00FB2180" w:rsidRPr="00915021" w14:paraId="475B66EB" w14:textId="77777777" w:rsidTr="002E01C0">
        <w:trPr>
          <w:jc w:val="center"/>
        </w:trPr>
        <w:tc>
          <w:tcPr>
            <w:tcW w:w="704" w:type="dxa"/>
          </w:tcPr>
          <w:p w14:paraId="0D3F14C6"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3.</w:t>
            </w:r>
          </w:p>
        </w:tc>
        <w:tc>
          <w:tcPr>
            <w:tcW w:w="1559" w:type="dxa"/>
          </w:tcPr>
          <w:p w14:paraId="480C9578"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Kwielice</w:t>
            </w:r>
          </w:p>
        </w:tc>
        <w:tc>
          <w:tcPr>
            <w:tcW w:w="2410" w:type="dxa"/>
          </w:tcPr>
          <w:p w14:paraId="25CEF682"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1500</w:t>
            </w:r>
          </w:p>
        </w:tc>
        <w:tc>
          <w:tcPr>
            <w:tcW w:w="3119" w:type="dxa"/>
          </w:tcPr>
          <w:p w14:paraId="0FD3B1DF"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Ru-12 h, Ru-12k</w:t>
            </w:r>
          </w:p>
        </w:tc>
      </w:tr>
      <w:tr w:rsidR="00FB2180" w:rsidRPr="00915021" w14:paraId="1B865270" w14:textId="77777777" w:rsidTr="002E01C0">
        <w:trPr>
          <w:jc w:val="center"/>
        </w:trPr>
        <w:tc>
          <w:tcPr>
            <w:tcW w:w="704" w:type="dxa"/>
          </w:tcPr>
          <w:p w14:paraId="188813F9"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4.</w:t>
            </w:r>
          </w:p>
        </w:tc>
        <w:tc>
          <w:tcPr>
            <w:tcW w:w="1559" w:type="dxa"/>
          </w:tcPr>
          <w:p w14:paraId="3772FFB0"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Bucze</w:t>
            </w:r>
          </w:p>
        </w:tc>
        <w:tc>
          <w:tcPr>
            <w:tcW w:w="2410" w:type="dxa"/>
          </w:tcPr>
          <w:p w14:paraId="51C7E0AC"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1222</w:t>
            </w:r>
          </w:p>
        </w:tc>
        <w:tc>
          <w:tcPr>
            <w:tcW w:w="3119" w:type="dxa"/>
          </w:tcPr>
          <w:p w14:paraId="7C03093D"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Ru-14 i, Ru-14, Ru-14p</w:t>
            </w:r>
          </w:p>
        </w:tc>
      </w:tr>
      <w:tr w:rsidR="00FB2180" w:rsidRPr="00915021" w14:paraId="44C6AA1A" w14:textId="77777777" w:rsidTr="002E01C0">
        <w:trPr>
          <w:jc w:val="center"/>
        </w:trPr>
        <w:tc>
          <w:tcPr>
            <w:tcW w:w="704" w:type="dxa"/>
          </w:tcPr>
          <w:p w14:paraId="0B154E1C"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5.</w:t>
            </w:r>
          </w:p>
        </w:tc>
        <w:tc>
          <w:tcPr>
            <w:tcW w:w="1559" w:type="dxa"/>
          </w:tcPr>
          <w:p w14:paraId="4B623D39"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Stara Rzeka</w:t>
            </w:r>
          </w:p>
        </w:tc>
        <w:tc>
          <w:tcPr>
            <w:tcW w:w="2410" w:type="dxa"/>
          </w:tcPr>
          <w:p w14:paraId="12D37E44"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1325</w:t>
            </w:r>
          </w:p>
        </w:tc>
        <w:tc>
          <w:tcPr>
            <w:tcW w:w="3119" w:type="dxa"/>
          </w:tcPr>
          <w:p w14:paraId="569F9FEA"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W-5 oraz W-7</w:t>
            </w:r>
          </w:p>
        </w:tc>
      </w:tr>
      <w:tr w:rsidR="00FB2180" w:rsidRPr="00915021" w14:paraId="0F80F152" w14:textId="77777777" w:rsidTr="002E01C0">
        <w:trPr>
          <w:jc w:val="center"/>
        </w:trPr>
        <w:tc>
          <w:tcPr>
            <w:tcW w:w="704" w:type="dxa"/>
          </w:tcPr>
          <w:p w14:paraId="147875F9"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6.</w:t>
            </w:r>
          </w:p>
        </w:tc>
        <w:tc>
          <w:tcPr>
            <w:tcW w:w="1559" w:type="dxa"/>
          </w:tcPr>
          <w:p w14:paraId="6C5292B8"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Obiszów</w:t>
            </w:r>
          </w:p>
        </w:tc>
        <w:tc>
          <w:tcPr>
            <w:tcW w:w="2410" w:type="dxa"/>
          </w:tcPr>
          <w:p w14:paraId="36D37EB3"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700</w:t>
            </w:r>
          </w:p>
        </w:tc>
        <w:tc>
          <w:tcPr>
            <w:tcW w:w="3119" w:type="dxa"/>
          </w:tcPr>
          <w:p w14:paraId="6AB07B8E" w14:textId="77777777" w:rsidR="00FB2180" w:rsidRPr="00915021" w:rsidRDefault="00FB2180" w:rsidP="00B44CA1">
            <w:pPr>
              <w:spacing w:line="360" w:lineRule="auto"/>
              <w:rPr>
                <w:rFonts w:ascii="Arial" w:eastAsia="Times New Roman" w:hAnsi="Arial" w:cs="Arial"/>
                <w:bCs/>
                <w:sz w:val="24"/>
                <w:szCs w:val="24"/>
                <w:lang w:eastAsia="pl-PL"/>
              </w:rPr>
            </w:pPr>
          </w:p>
        </w:tc>
      </w:tr>
      <w:tr w:rsidR="00FB2180" w:rsidRPr="00915021" w14:paraId="4F1FB1D7" w14:textId="77777777" w:rsidTr="002E01C0">
        <w:trPr>
          <w:jc w:val="center"/>
        </w:trPr>
        <w:tc>
          <w:tcPr>
            <w:tcW w:w="704" w:type="dxa"/>
          </w:tcPr>
          <w:p w14:paraId="60B69E7E"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8.</w:t>
            </w:r>
          </w:p>
        </w:tc>
        <w:tc>
          <w:tcPr>
            <w:tcW w:w="1559" w:type="dxa"/>
          </w:tcPr>
          <w:p w14:paraId="58EB4175"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Rzeczyca</w:t>
            </w:r>
          </w:p>
        </w:tc>
        <w:tc>
          <w:tcPr>
            <w:tcW w:w="2410" w:type="dxa"/>
          </w:tcPr>
          <w:p w14:paraId="543AFEBE"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724</w:t>
            </w:r>
          </w:p>
        </w:tc>
        <w:tc>
          <w:tcPr>
            <w:tcW w:w="3119" w:type="dxa"/>
          </w:tcPr>
          <w:p w14:paraId="764BA5AC"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Bw-21</w:t>
            </w:r>
          </w:p>
        </w:tc>
      </w:tr>
      <w:tr w:rsidR="00FB2180" w:rsidRPr="00915021" w14:paraId="69B6B79B" w14:textId="77777777" w:rsidTr="002E01C0">
        <w:trPr>
          <w:jc w:val="center"/>
        </w:trPr>
        <w:tc>
          <w:tcPr>
            <w:tcW w:w="704" w:type="dxa"/>
          </w:tcPr>
          <w:p w14:paraId="0DF676C6"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9.</w:t>
            </w:r>
          </w:p>
        </w:tc>
        <w:tc>
          <w:tcPr>
            <w:tcW w:w="1559" w:type="dxa"/>
          </w:tcPr>
          <w:p w14:paraId="43375276"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Szymocin</w:t>
            </w:r>
          </w:p>
        </w:tc>
        <w:tc>
          <w:tcPr>
            <w:tcW w:w="2410" w:type="dxa"/>
          </w:tcPr>
          <w:p w14:paraId="3C634C1D"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1875</w:t>
            </w:r>
          </w:p>
        </w:tc>
        <w:tc>
          <w:tcPr>
            <w:tcW w:w="3119" w:type="dxa"/>
          </w:tcPr>
          <w:p w14:paraId="486BC6CE" w14:textId="77777777" w:rsidR="00FB2180" w:rsidRPr="00915021" w:rsidRDefault="00FB2180" w:rsidP="00B44CA1">
            <w:pPr>
              <w:spacing w:line="360" w:lineRule="auto"/>
              <w:rPr>
                <w:rFonts w:ascii="Arial" w:eastAsia="Times New Roman" w:hAnsi="Arial" w:cs="Arial"/>
                <w:bCs/>
                <w:sz w:val="24"/>
                <w:szCs w:val="24"/>
                <w:lang w:eastAsia="pl-PL"/>
              </w:rPr>
            </w:pPr>
            <w:proofErr w:type="spellStart"/>
            <w:r w:rsidRPr="00915021">
              <w:rPr>
                <w:rFonts w:ascii="Arial" w:eastAsia="Times New Roman" w:hAnsi="Arial" w:cs="Arial"/>
                <w:bCs/>
                <w:sz w:val="24"/>
                <w:szCs w:val="24"/>
                <w:lang w:eastAsia="pl-PL"/>
              </w:rPr>
              <w:t>Bw</w:t>
            </w:r>
            <w:proofErr w:type="spellEnd"/>
            <w:r w:rsidRPr="00915021">
              <w:rPr>
                <w:rFonts w:ascii="Arial" w:eastAsia="Times New Roman" w:hAnsi="Arial" w:cs="Arial"/>
                <w:bCs/>
                <w:sz w:val="24"/>
                <w:szCs w:val="24"/>
                <w:lang w:eastAsia="pl-PL"/>
              </w:rPr>
              <w:t xml:space="preserve"> -12, Ru-14, Ru-14 p</w:t>
            </w:r>
          </w:p>
        </w:tc>
      </w:tr>
      <w:tr w:rsidR="00FB2180" w:rsidRPr="00915021" w14:paraId="7EB86018" w14:textId="77777777" w:rsidTr="002E01C0">
        <w:trPr>
          <w:jc w:val="center"/>
        </w:trPr>
        <w:tc>
          <w:tcPr>
            <w:tcW w:w="704" w:type="dxa"/>
            <w:tcBorders>
              <w:top w:val="double" w:sz="6" w:space="0" w:color="000000"/>
              <w:bottom w:val="double" w:sz="6" w:space="0" w:color="000000"/>
            </w:tcBorders>
          </w:tcPr>
          <w:p w14:paraId="21AEAF4B" w14:textId="77777777" w:rsidR="00FB2180" w:rsidRPr="00915021" w:rsidRDefault="00FB2180" w:rsidP="00B44CA1">
            <w:pPr>
              <w:spacing w:line="360" w:lineRule="auto"/>
              <w:rPr>
                <w:rFonts w:ascii="Arial" w:eastAsia="Times New Roman" w:hAnsi="Arial" w:cs="Arial"/>
                <w:bCs/>
                <w:sz w:val="24"/>
                <w:szCs w:val="24"/>
                <w:lang w:eastAsia="pl-PL"/>
              </w:rPr>
            </w:pPr>
          </w:p>
        </w:tc>
        <w:tc>
          <w:tcPr>
            <w:tcW w:w="1559" w:type="dxa"/>
            <w:tcBorders>
              <w:top w:val="double" w:sz="6" w:space="0" w:color="000000"/>
              <w:bottom w:val="double" w:sz="6" w:space="0" w:color="000000"/>
            </w:tcBorders>
          </w:tcPr>
          <w:p w14:paraId="45879EFF"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RAZEM:</w:t>
            </w:r>
          </w:p>
        </w:tc>
        <w:tc>
          <w:tcPr>
            <w:tcW w:w="2410" w:type="dxa"/>
            <w:tcBorders>
              <w:top w:val="double" w:sz="6" w:space="0" w:color="000000"/>
              <w:bottom w:val="double" w:sz="6" w:space="0" w:color="000000"/>
            </w:tcBorders>
          </w:tcPr>
          <w:p w14:paraId="7EEB72CD" w14:textId="77777777" w:rsidR="00FB2180" w:rsidRPr="00915021" w:rsidRDefault="00FB2180" w:rsidP="00B44CA1">
            <w:pPr>
              <w:spacing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12 796</w:t>
            </w:r>
          </w:p>
        </w:tc>
        <w:tc>
          <w:tcPr>
            <w:tcW w:w="3119" w:type="dxa"/>
            <w:tcBorders>
              <w:top w:val="double" w:sz="6" w:space="0" w:color="000000"/>
              <w:bottom w:val="double" w:sz="6" w:space="0" w:color="000000"/>
            </w:tcBorders>
          </w:tcPr>
          <w:p w14:paraId="29A01E55" w14:textId="77777777" w:rsidR="00FB2180" w:rsidRPr="00915021" w:rsidRDefault="00FB2180" w:rsidP="00B44CA1">
            <w:pPr>
              <w:spacing w:line="360" w:lineRule="auto"/>
              <w:rPr>
                <w:rFonts w:ascii="Arial" w:eastAsia="Times New Roman" w:hAnsi="Arial" w:cs="Arial"/>
                <w:bCs/>
                <w:sz w:val="24"/>
                <w:szCs w:val="24"/>
                <w:lang w:eastAsia="pl-PL"/>
              </w:rPr>
            </w:pPr>
          </w:p>
        </w:tc>
      </w:tr>
    </w:tbl>
    <w:p w14:paraId="024B61EC" w14:textId="77777777" w:rsidR="00FB2180" w:rsidRPr="00915021" w:rsidRDefault="00FB2180" w:rsidP="00B44CA1">
      <w:pPr>
        <w:spacing w:after="0" w:line="360" w:lineRule="auto"/>
        <w:rPr>
          <w:rFonts w:ascii="Arial" w:eastAsia="Times New Roman" w:hAnsi="Arial" w:cs="Arial"/>
          <w:bCs/>
          <w:sz w:val="24"/>
          <w:szCs w:val="24"/>
          <w:lang w:eastAsia="pl-PL"/>
        </w:rPr>
      </w:pPr>
    </w:p>
    <w:p w14:paraId="20F84F1D" w14:textId="77777777" w:rsidR="00FB2180" w:rsidRPr="00915021" w:rsidRDefault="00FB2180" w:rsidP="00B44CA1">
      <w:pPr>
        <w:spacing w:after="0" w:line="360" w:lineRule="auto"/>
        <w:rPr>
          <w:rFonts w:ascii="Arial" w:eastAsia="Calibri" w:hAnsi="Arial" w:cs="Arial"/>
          <w:bCs/>
          <w:sz w:val="24"/>
          <w:szCs w:val="24"/>
        </w:rPr>
      </w:pPr>
      <w:r w:rsidRPr="00915021">
        <w:rPr>
          <w:rFonts w:ascii="Arial" w:eastAsia="Calibri" w:hAnsi="Arial" w:cs="Arial"/>
          <w:bCs/>
          <w:sz w:val="24"/>
          <w:szCs w:val="24"/>
        </w:rPr>
        <w:t xml:space="preserve">Ponadto wykonano wzmocnienia skarp i dna rowu Ru-12 płytami ażurowymi. Wzmocniono 261 </w:t>
      </w:r>
      <w:proofErr w:type="spellStart"/>
      <w:r w:rsidRPr="00915021">
        <w:rPr>
          <w:rFonts w:ascii="Arial" w:eastAsia="Calibri" w:hAnsi="Arial" w:cs="Arial"/>
          <w:bCs/>
          <w:sz w:val="24"/>
          <w:szCs w:val="24"/>
        </w:rPr>
        <w:t>mb</w:t>
      </w:r>
      <w:proofErr w:type="spellEnd"/>
      <w:r w:rsidRPr="00915021">
        <w:rPr>
          <w:rFonts w:ascii="Arial" w:eastAsia="Calibri" w:hAnsi="Arial" w:cs="Arial"/>
          <w:bCs/>
          <w:sz w:val="24"/>
          <w:szCs w:val="24"/>
        </w:rPr>
        <w:t xml:space="preserve"> rowu. Zadanie wykonała firma:</w:t>
      </w:r>
      <w:r w:rsidRPr="00915021">
        <w:rPr>
          <w:rFonts w:ascii="Arial" w:eastAsia="Calibri" w:hAnsi="Arial" w:cs="Arial"/>
          <w:bCs/>
          <w:sz w:val="24"/>
          <w:szCs w:val="24"/>
        </w:rPr>
        <w:br/>
        <w:t xml:space="preserve">Roboty Ziemne i Budowlane Dariusz </w:t>
      </w:r>
      <w:proofErr w:type="spellStart"/>
      <w:r w:rsidRPr="00915021">
        <w:rPr>
          <w:rFonts w:ascii="Arial" w:eastAsia="Calibri" w:hAnsi="Arial" w:cs="Arial"/>
          <w:bCs/>
          <w:sz w:val="24"/>
          <w:szCs w:val="24"/>
        </w:rPr>
        <w:t>Żubert</w:t>
      </w:r>
      <w:proofErr w:type="spellEnd"/>
      <w:r w:rsidRPr="00915021">
        <w:rPr>
          <w:rFonts w:ascii="Arial" w:eastAsia="Calibri" w:hAnsi="Arial" w:cs="Arial"/>
          <w:bCs/>
          <w:sz w:val="24"/>
          <w:szCs w:val="24"/>
        </w:rPr>
        <w:t>.</w:t>
      </w:r>
    </w:p>
    <w:p w14:paraId="70FFBDBD" w14:textId="77777777" w:rsidR="00FB2180" w:rsidRPr="00915021" w:rsidRDefault="00FB2180" w:rsidP="00DD6D46">
      <w:pPr>
        <w:spacing w:after="0" w:line="360" w:lineRule="auto"/>
        <w:rPr>
          <w:rFonts w:ascii="Arial" w:eastAsia="Calibri" w:hAnsi="Arial" w:cs="Arial"/>
          <w:bCs/>
          <w:sz w:val="24"/>
          <w:szCs w:val="24"/>
        </w:rPr>
      </w:pPr>
    </w:p>
    <w:p w14:paraId="1E1EE0F7" w14:textId="77777777" w:rsidR="00FB2180" w:rsidRPr="00915021" w:rsidRDefault="00FB2180" w:rsidP="00DD6D46">
      <w:pPr>
        <w:spacing w:after="0" w:line="360" w:lineRule="auto"/>
        <w:ind w:firstLine="708"/>
        <w:rPr>
          <w:rFonts w:ascii="Arial" w:eastAsia="Calibri" w:hAnsi="Arial" w:cs="Arial"/>
          <w:bCs/>
          <w:sz w:val="24"/>
          <w:szCs w:val="24"/>
        </w:rPr>
      </w:pPr>
      <w:r w:rsidRPr="00915021">
        <w:rPr>
          <w:rFonts w:ascii="Arial" w:eastAsia="Calibri" w:hAnsi="Arial" w:cs="Arial"/>
          <w:bCs/>
          <w:sz w:val="24"/>
          <w:szCs w:val="24"/>
        </w:rPr>
        <w:t>2) Program opieki nad zwierzętami</w:t>
      </w:r>
    </w:p>
    <w:p w14:paraId="21A92D63" w14:textId="77777777" w:rsidR="00FB2180" w:rsidRPr="00915021" w:rsidRDefault="00FB2180" w:rsidP="00DD6D46">
      <w:pPr>
        <w:spacing w:after="0" w:line="360" w:lineRule="auto"/>
        <w:rPr>
          <w:rFonts w:ascii="Arial" w:eastAsia="Calibri" w:hAnsi="Arial" w:cs="Arial"/>
          <w:bCs/>
          <w:sz w:val="24"/>
          <w:szCs w:val="24"/>
        </w:rPr>
      </w:pPr>
      <w:r w:rsidRPr="00915021">
        <w:rPr>
          <w:rFonts w:ascii="Arial" w:eastAsia="Calibri" w:hAnsi="Arial" w:cs="Arial"/>
          <w:bCs/>
          <w:sz w:val="24"/>
          <w:szCs w:val="24"/>
        </w:rPr>
        <w:t>Zadaniem własnym Gminy jest między innymi zapewnienie opieki bezdomnym zwierzętom.</w:t>
      </w:r>
    </w:p>
    <w:p w14:paraId="723EF7A4" w14:textId="77777777" w:rsidR="00FB2180" w:rsidRPr="00915021" w:rsidRDefault="00FB2180" w:rsidP="00DD6D46">
      <w:pPr>
        <w:spacing w:after="0" w:line="360" w:lineRule="auto"/>
        <w:rPr>
          <w:rFonts w:ascii="Arial" w:eastAsia="Calibri" w:hAnsi="Arial" w:cs="Arial"/>
          <w:bCs/>
          <w:sz w:val="24"/>
          <w:szCs w:val="24"/>
        </w:rPr>
      </w:pPr>
      <w:r w:rsidRPr="00915021">
        <w:rPr>
          <w:rFonts w:ascii="Arial" w:eastAsia="Calibri" w:hAnsi="Arial" w:cs="Arial"/>
          <w:bCs/>
          <w:sz w:val="24"/>
          <w:szCs w:val="24"/>
        </w:rPr>
        <w:t>W ramach programu zawarto umowy na zadania:</w:t>
      </w:r>
    </w:p>
    <w:p w14:paraId="74AF561F" w14:textId="77777777" w:rsidR="00FB2180" w:rsidRPr="00915021" w:rsidRDefault="00FB2180" w:rsidP="00DD6D46">
      <w:pPr>
        <w:tabs>
          <w:tab w:val="left" w:pos="708"/>
          <w:tab w:val="left" w:pos="3600"/>
          <w:tab w:val="right" w:pos="9000"/>
        </w:tabs>
        <w:suppressAutoHyphens/>
        <w:spacing w:after="0" w:line="360" w:lineRule="auto"/>
        <w:rPr>
          <w:rFonts w:ascii="Arial" w:eastAsia="Calibri" w:hAnsi="Arial" w:cs="Arial"/>
          <w:bCs/>
          <w:sz w:val="24"/>
          <w:szCs w:val="24"/>
        </w:rPr>
      </w:pPr>
      <w:r w:rsidRPr="00915021">
        <w:rPr>
          <w:rFonts w:ascii="Arial" w:eastAsia="Calibri" w:hAnsi="Arial" w:cs="Arial"/>
          <w:bCs/>
          <w:sz w:val="24"/>
          <w:szCs w:val="24"/>
        </w:rPr>
        <w:t xml:space="preserve">1. </w:t>
      </w:r>
      <w:r w:rsidRPr="00915021">
        <w:rPr>
          <w:rFonts w:ascii="Arial" w:eastAsia="Times New Roman" w:hAnsi="Arial" w:cs="Arial"/>
          <w:bCs/>
          <w:sz w:val="24"/>
          <w:szCs w:val="24"/>
          <w:lang w:eastAsia="pl-PL"/>
        </w:rPr>
        <w:t xml:space="preserve">„Wyłapywanie i opieka nad bezdomnymi zwierzętami do czasu przekazania </w:t>
      </w:r>
      <w:r w:rsidRPr="00915021">
        <w:rPr>
          <w:rFonts w:ascii="Arial" w:eastAsia="Times New Roman" w:hAnsi="Arial" w:cs="Arial"/>
          <w:bCs/>
          <w:sz w:val="24"/>
          <w:szCs w:val="24"/>
          <w:lang w:eastAsia="pl-PL"/>
        </w:rPr>
        <w:br/>
        <w:t>ich do schroniska”</w:t>
      </w:r>
      <w:r w:rsidRPr="00915021">
        <w:rPr>
          <w:rFonts w:ascii="Arial" w:eastAsia="Calibri" w:hAnsi="Arial" w:cs="Arial"/>
          <w:bCs/>
          <w:sz w:val="24"/>
          <w:szCs w:val="24"/>
        </w:rPr>
        <w:t xml:space="preserve"> </w:t>
      </w:r>
    </w:p>
    <w:p w14:paraId="0587D3BC" w14:textId="77777777" w:rsidR="00FB2180" w:rsidRPr="00915021" w:rsidRDefault="00FB2180" w:rsidP="00DD6D46">
      <w:pPr>
        <w:tabs>
          <w:tab w:val="left" w:pos="708"/>
          <w:tab w:val="left" w:pos="3600"/>
          <w:tab w:val="right" w:pos="9000"/>
        </w:tabs>
        <w:suppressAutoHyphens/>
        <w:spacing w:after="0" w:line="360" w:lineRule="auto"/>
        <w:rPr>
          <w:rFonts w:ascii="Arial" w:eastAsia="Calibri" w:hAnsi="Arial" w:cs="Arial"/>
          <w:bCs/>
          <w:sz w:val="24"/>
          <w:szCs w:val="24"/>
        </w:rPr>
      </w:pPr>
      <w:r w:rsidRPr="00915021">
        <w:rPr>
          <w:rFonts w:ascii="Arial" w:eastAsia="Calibri" w:hAnsi="Arial" w:cs="Arial"/>
          <w:bCs/>
          <w:sz w:val="24"/>
          <w:szCs w:val="24"/>
        </w:rPr>
        <w:t xml:space="preserve"> </w:t>
      </w:r>
      <w:r w:rsidRPr="00915021">
        <w:rPr>
          <w:rFonts w:ascii="Arial" w:eastAsia="Times New Roman" w:hAnsi="Arial" w:cs="Arial"/>
          <w:bCs/>
          <w:sz w:val="24"/>
          <w:szCs w:val="24"/>
          <w:lang w:eastAsia="ar-SA"/>
        </w:rPr>
        <w:t>HOTEL DLA PSÓW I AGROTURYSTYKA Zbigniew Wirkus</w:t>
      </w:r>
    </w:p>
    <w:p w14:paraId="46D27923" w14:textId="77777777" w:rsidR="00FB2180" w:rsidRPr="00915021" w:rsidRDefault="00FB2180" w:rsidP="00DD6D46">
      <w:pPr>
        <w:tabs>
          <w:tab w:val="left" w:pos="708"/>
          <w:tab w:val="left" w:pos="3600"/>
          <w:tab w:val="right" w:pos="9000"/>
        </w:tabs>
        <w:suppressAutoHyphens/>
        <w:spacing w:after="0" w:line="36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ul. Szkolna, 59-170 Przemków</w:t>
      </w:r>
    </w:p>
    <w:p w14:paraId="137E0324" w14:textId="77777777" w:rsidR="00FB2180" w:rsidRPr="00915021" w:rsidRDefault="00FB2180" w:rsidP="00DD6D46">
      <w:pPr>
        <w:tabs>
          <w:tab w:val="left" w:pos="708"/>
          <w:tab w:val="left" w:pos="3600"/>
          <w:tab w:val="right" w:pos="9000"/>
        </w:tabs>
        <w:suppressAutoHyphens/>
        <w:spacing w:after="0" w:line="360" w:lineRule="auto"/>
        <w:rPr>
          <w:rFonts w:ascii="Arial" w:eastAsia="Times New Roman" w:hAnsi="Arial" w:cs="Arial"/>
          <w:bCs/>
          <w:sz w:val="24"/>
          <w:szCs w:val="24"/>
          <w:lang w:eastAsia="ar-SA"/>
        </w:rPr>
      </w:pPr>
    </w:p>
    <w:p w14:paraId="36858891" w14:textId="3915A96A" w:rsidR="00FB2180" w:rsidRPr="00B44CA1" w:rsidRDefault="00FB2180" w:rsidP="00B44CA1">
      <w:pPr>
        <w:spacing w:after="0" w:line="360" w:lineRule="auto"/>
        <w:rPr>
          <w:rFonts w:ascii="Arial" w:eastAsia="Calibri" w:hAnsi="Arial" w:cs="Arial"/>
          <w:bCs/>
          <w:sz w:val="24"/>
          <w:szCs w:val="24"/>
        </w:rPr>
      </w:pPr>
      <w:r w:rsidRPr="00915021">
        <w:rPr>
          <w:rFonts w:ascii="Arial" w:eastAsia="Calibri" w:hAnsi="Arial" w:cs="Arial"/>
          <w:bCs/>
          <w:sz w:val="24"/>
          <w:szCs w:val="24"/>
        </w:rPr>
        <w:t xml:space="preserve">2. „Przyjmowanie i sprawowanie opieki nad bezdomnymi zwierzętami z terenu gminy Grębocice” </w:t>
      </w:r>
      <w:r w:rsidRPr="00915021">
        <w:rPr>
          <w:rFonts w:ascii="Arial" w:eastAsia="Times New Roman" w:hAnsi="Arial" w:cs="Arial"/>
          <w:bCs/>
          <w:sz w:val="24"/>
          <w:szCs w:val="24"/>
          <w:lang w:eastAsia="ar-SA"/>
        </w:rPr>
        <w:t>Firma Handlowo-Usługowa Mariusz Jurczyk</w:t>
      </w:r>
    </w:p>
    <w:p w14:paraId="3BD4E331" w14:textId="77777777" w:rsidR="00FB2180" w:rsidRPr="00915021" w:rsidRDefault="00FB2180" w:rsidP="00DD6D46">
      <w:pPr>
        <w:tabs>
          <w:tab w:val="left" w:pos="708"/>
          <w:tab w:val="left" w:pos="3600"/>
          <w:tab w:val="right" w:pos="9000"/>
        </w:tabs>
        <w:suppressAutoHyphens/>
        <w:spacing w:after="0" w:line="360" w:lineRule="auto"/>
        <w:rPr>
          <w:rFonts w:ascii="Arial" w:eastAsia="Times New Roman" w:hAnsi="Arial" w:cs="Arial"/>
          <w:bCs/>
          <w:sz w:val="24"/>
          <w:szCs w:val="24"/>
          <w:lang w:eastAsia="ar-SA"/>
        </w:rPr>
      </w:pPr>
      <w:r w:rsidRPr="00915021">
        <w:rPr>
          <w:rFonts w:ascii="Arial" w:eastAsia="Times New Roman" w:hAnsi="Arial" w:cs="Arial"/>
          <w:bCs/>
          <w:sz w:val="24"/>
          <w:szCs w:val="24"/>
          <w:lang w:eastAsia="ar-SA"/>
        </w:rPr>
        <w:t xml:space="preserve">42-400 Zawiercie, ul. Strumień </w:t>
      </w:r>
      <w:proofErr w:type="spellStart"/>
      <w:r w:rsidRPr="00915021">
        <w:rPr>
          <w:rFonts w:ascii="Arial" w:eastAsia="Times New Roman" w:hAnsi="Arial" w:cs="Arial"/>
          <w:bCs/>
          <w:sz w:val="24"/>
          <w:szCs w:val="24"/>
          <w:lang w:eastAsia="ar-SA"/>
        </w:rPr>
        <w:t>Wierczki</w:t>
      </w:r>
      <w:proofErr w:type="spellEnd"/>
      <w:r w:rsidRPr="00915021">
        <w:rPr>
          <w:rFonts w:ascii="Arial" w:eastAsia="Times New Roman" w:hAnsi="Arial" w:cs="Arial"/>
          <w:bCs/>
          <w:sz w:val="24"/>
          <w:szCs w:val="24"/>
          <w:lang w:eastAsia="ar-SA"/>
        </w:rPr>
        <w:t xml:space="preserve"> 27</w:t>
      </w:r>
    </w:p>
    <w:p w14:paraId="711C9156" w14:textId="77777777" w:rsidR="00FB2180" w:rsidRPr="00915021" w:rsidRDefault="00FB2180" w:rsidP="00DD6D46">
      <w:pPr>
        <w:tabs>
          <w:tab w:val="left" w:pos="708"/>
          <w:tab w:val="left" w:pos="3600"/>
          <w:tab w:val="right" w:pos="9000"/>
        </w:tabs>
        <w:suppressAutoHyphens/>
        <w:spacing w:after="0" w:line="360" w:lineRule="auto"/>
        <w:rPr>
          <w:rFonts w:ascii="Arial" w:eastAsia="Times New Roman" w:hAnsi="Arial" w:cs="Arial"/>
          <w:bCs/>
          <w:sz w:val="24"/>
          <w:szCs w:val="24"/>
          <w:lang w:eastAsia="ar-SA"/>
        </w:rPr>
      </w:pPr>
    </w:p>
    <w:p w14:paraId="27F79E98" w14:textId="7A904477" w:rsidR="00FB2180" w:rsidRPr="00B44CA1" w:rsidRDefault="00FB2180" w:rsidP="00B44CA1">
      <w:pPr>
        <w:tabs>
          <w:tab w:val="left" w:pos="708"/>
          <w:tab w:val="left" w:pos="3600"/>
          <w:tab w:val="right" w:pos="9000"/>
        </w:tabs>
        <w:suppressAutoHyphens/>
        <w:spacing w:after="0"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ar-SA"/>
        </w:rPr>
        <w:t xml:space="preserve">3. „Usługi weterynaryjne oraz </w:t>
      </w:r>
      <w:r w:rsidRPr="00915021">
        <w:rPr>
          <w:rFonts w:ascii="Arial" w:eastAsia="Times New Roman" w:hAnsi="Arial" w:cs="Arial"/>
          <w:bCs/>
          <w:sz w:val="24"/>
          <w:szCs w:val="24"/>
          <w:lang w:eastAsia="pl-PL"/>
        </w:rPr>
        <w:t>doraźna pomoc weterynaryjna w przypadku zdarzeń drogowych z udziałem zwierząt”</w:t>
      </w:r>
      <w:r w:rsidR="00B44CA1">
        <w:rPr>
          <w:rFonts w:ascii="Arial" w:eastAsia="Times New Roman" w:hAnsi="Arial" w:cs="Arial"/>
          <w:bCs/>
          <w:sz w:val="24"/>
          <w:szCs w:val="24"/>
          <w:lang w:eastAsia="pl-PL"/>
        </w:rPr>
        <w:t xml:space="preserve"> - </w:t>
      </w:r>
      <w:r w:rsidRPr="00915021">
        <w:rPr>
          <w:rFonts w:ascii="Arial" w:eastAsia="Calibri" w:hAnsi="Arial" w:cs="Arial"/>
          <w:bCs/>
          <w:sz w:val="24"/>
          <w:szCs w:val="24"/>
        </w:rPr>
        <w:t>Gabinet Weterynaryjny ul. Głogowska 10, 59-150 Grębocice</w:t>
      </w:r>
      <w:r w:rsidR="00B44CA1">
        <w:rPr>
          <w:rFonts w:ascii="Arial" w:eastAsia="Times New Roman" w:hAnsi="Arial" w:cs="Arial"/>
          <w:bCs/>
          <w:sz w:val="24"/>
          <w:szCs w:val="24"/>
          <w:lang w:eastAsia="pl-PL"/>
        </w:rPr>
        <w:t xml:space="preserve">, </w:t>
      </w:r>
      <w:r w:rsidRPr="00915021">
        <w:rPr>
          <w:rFonts w:ascii="Arial" w:eastAsia="Calibri" w:hAnsi="Arial" w:cs="Arial"/>
          <w:bCs/>
          <w:sz w:val="24"/>
          <w:szCs w:val="24"/>
        </w:rPr>
        <w:t>Lekarz weterynarii Krzysztof Żelazny</w:t>
      </w:r>
    </w:p>
    <w:p w14:paraId="519077CC" w14:textId="7F864EEB" w:rsidR="00FB2180" w:rsidRPr="00915021" w:rsidRDefault="00FB2180" w:rsidP="00DD6D46">
      <w:pPr>
        <w:spacing w:after="0" w:line="360" w:lineRule="auto"/>
        <w:rPr>
          <w:rFonts w:ascii="Arial" w:eastAsia="Times New Roman" w:hAnsi="Arial" w:cs="Arial"/>
          <w:bCs/>
          <w:sz w:val="24"/>
          <w:szCs w:val="24"/>
          <w:lang w:eastAsia="pl-PL"/>
        </w:rPr>
      </w:pPr>
      <w:r w:rsidRPr="00915021">
        <w:rPr>
          <w:rFonts w:ascii="Arial" w:eastAsia="Calibri" w:hAnsi="Arial" w:cs="Arial"/>
          <w:bCs/>
          <w:sz w:val="24"/>
          <w:szCs w:val="24"/>
        </w:rPr>
        <w:t>4. „</w:t>
      </w:r>
      <w:r w:rsidRPr="00915021">
        <w:rPr>
          <w:rFonts w:ascii="Arial" w:eastAsia="Times New Roman" w:hAnsi="Arial" w:cs="Arial"/>
          <w:bCs/>
          <w:sz w:val="24"/>
          <w:szCs w:val="24"/>
          <w:lang w:eastAsia="pl-PL"/>
        </w:rPr>
        <w:t>Przyjęcie pod opiekę w swoim gospodarstwie  zwierząt  gospodarskich,  które zostały   czasowo odebrane ich właścicielowi lub opiekunowi lub gdy nie ma możliwości ustalenia ich właściciela”</w:t>
      </w:r>
      <w:bookmarkStart w:id="0" w:name="_Hlk62041106"/>
      <w:r w:rsidR="00B44CA1">
        <w:rPr>
          <w:rFonts w:ascii="Arial" w:eastAsia="Times New Roman" w:hAnsi="Arial" w:cs="Arial"/>
          <w:bCs/>
          <w:sz w:val="24"/>
          <w:szCs w:val="24"/>
          <w:lang w:eastAsia="pl-PL"/>
        </w:rPr>
        <w:t xml:space="preserve">, </w:t>
      </w:r>
      <w:r w:rsidRPr="00915021">
        <w:rPr>
          <w:rFonts w:ascii="Arial" w:eastAsia="Times New Roman" w:hAnsi="Arial" w:cs="Arial"/>
          <w:bCs/>
          <w:sz w:val="24"/>
          <w:szCs w:val="24"/>
          <w:lang w:eastAsia="pl-PL"/>
        </w:rPr>
        <w:t>„Terapia na wsi” Beata Spychaj</w:t>
      </w:r>
    </w:p>
    <w:p w14:paraId="2E50A60D" w14:textId="77777777" w:rsidR="00FB2180" w:rsidRPr="00915021" w:rsidRDefault="00FB2180" w:rsidP="00DD6D46">
      <w:pPr>
        <w:spacing w:after="0" w:line="360" w:lineRule="auto"/>
        <w:rPr>
          <w:rFonts w:ascii="Arial" w:eastAsia="Times New Roman" w:hAnsi="Arial" w:cs="Arial"/>
          <w:bCs/>
          <w:sz w:val="24"/>
          <w:szCs w:val="24"/>
          <w:lang w:eastAsia="pl-PL"/>
        </w:rPr>
      </w:pPr>
      <w:r w:rsidRPr="00915021">
        <w:rPr>
          <w:rFonts w:ascii="Arial" w:eastAsia="Times New Roman" w:hAnsi="Arial" w:cs="Arial"/>
          <w:bCs/>
          <w:sz w:val="24"/>
          <w:szCs w:val="24"/>
          <w:lang w:eastAsia="pl-PL"/>
        </w:rPr>
        <w:t>Bieńków 7, 59-150 Grębocice</w:t>
      </w:r>
    </w:p>
    <w:bookmarkEnd w:id="0"/>
    <w:p w14:paraId="66FF0B80" w14:textId="77777777" w:rsidR="00FB2180" w:rsidRPr="00915021" w:rsidRDefault="00FB2180" w:rsidP="00DD6D46">
      <w:pPr>
        <w:spacing w:after="0" w:line="360" w:lineRule="auto"/>
        <w:rPr>
          <w:rFonts w:ascii="Arial" w:eastAsia="Calibri" w:hAnsi="Arial" w:cs="Arial"/>
          <w:bCs/>
          <w:sz w:val="24"/>
          <w:szCs w:val="24"/>
        </w:rPr>
      </w:pPr>
    </w:p>
    <w:p w14:paraId="616911FA" w14:textId="77777777" w:rsidR="00FB2180" w:rsidRPr="00915021" w:rsidRDefault="00FB2180" w:rsidP="00DD6D46">
      <w:pPr>
        <w:spacing w:after="0" w:line="360" w:lineRule="auto"/>
        <w:rPr>
          <w:rFonts w:ascii="Arial" w:eastAsia="Calibri" w:hAnsi="Arial" w:cs="Arial"/>
          <w:bCs/>
          <w:sz w:val="24"/>
          <w:szCs w:val="24"/>
        </w:rPr>
      </w:pPr>
      <w:r w:rsidRPr="00915021">
        <w:rPr>
          <w:rFonts w:ascii="Arial" w:eastAsia="Calibri" w:hAnsi="Arial" w:cs="Arial"/>
          <w:bCs/>
          <w:sz w:val="24"/>
          <w:szCs w:val="24"/>
        </w:rPr>
        <w:t>W 2021 r. w ramach realizacji zadań z zakresu opieki nad zwierzętami:</w:t>
      </w:r>
    </w:p>
    <w:p w14:paraId="16E393EA" w14:textId="77777777" w:rsidR="00FB2180" w:rsidRPr="00915021" w:rsidRDefault="00FB2180" w:rsidP="00DD6D46">
      <w:pPr>
        <w:pStyle w:val="Akapitzlist"/>
        <w:numPr>
          <w:ilvl w:val="0"/>
          <w:numId w:val="10"/>
        </w:numPr>
        <w:spacing w:after="0" w:line="360" w:lineRule="auto"/>
        <w:rPr>
          <w:rFonts w:ascii="Arial" w:eastAsia="Calibri" w:hAnsi="Arial" w:cs="Arial"/>
          <w:bCs/>
          <w:sz w:val="24"/>
          <w:szCs w:val="24"/>
        </w:rPr>
      </w:pPr>
      <w:r w:rsidRPr="00915021">
        <w:rPr>
          <w:rFonts w:ascii="Arial" w:eastAsia="Calibri" w:hAnsi="Arial" w:cs="Arial"/>
          <w:bCs/>
          <w:sz w:val="24"/>
          <w:szCs w:val="24"/>
        </w:rPr>
        <w:t>odłowiono i oddano do schroniska: 16 psów</w:t>
      </w:r>
    </w:p>
    <w:p w14:paraId="33AE47A8" w14:textId="77777777" w:rsidR="00FB2180" w:rsidRPr="00915021" w:rsidRDefault="00FB2180" w:rsidP="00DD6D46">
      <w:pPr>
        <w:pStyle w:val="Akapitzlist"/>
        <w:numPr>
          <w:ilvl w:val="0"/>
          <w:numId w:val="10"/>
        </w:numPr>
        <w:spacing w:after="0" w:line="360" w:lineRule="auto"/>
        <w:rPr>
          <w:rFonts w:ascii="Arial" w:eastAsia="Calibri" w:hAnsi="Arial" w:cs="Arial"/>
          <w:bCs/>
          <w:color w:val="000000" w:themeColor="text1"/>
          <w:sz w:val="24"/>
          <w:szCs w:val="24"/>
        </w:rPr>
      </w:pPr>
      <w:r w:rsidRPr="00915021">
        <w:rPr>
          <w:rFonts w:ascii="Arial" w:eastAsia="Calibri" w:hAnsi="Arial" w:cs="Arial"/>
          <w:bCs/>
          <w:color w:val="000000" w:themeColor="text1"/>
          <w:sz w:val="24"/>
          <w:szCs w:val="24"/>
        </w:rPr>
        <w:t>do adopcji przekazano: 11 kotów, 1 psa,</w:t>
      </w:r>
    </w:p>
    <w:p w14:paraId="3FFFD518" w14:textId="7C4264CB" w:rsidR="00FB2180" w:rsidRDefault="00FB2180" w:rsidP="00DD6D46">
      <w:pPr>
        <w:pStyle w:val="Akapitzlist"/>
        <w:numPr>
          <w:ilvl w:val="0"/>
          <w:numId w:val="10"/>
        </w:numPr>
        <w:spacing w:after="0" w:line="360" w:lineRule="auto"/>
        <w:rPr>
          <w:rFonts w:ascii="Arial" w:eastAsia="Calibri" w:hAnsi="Arial" w:cs="Arial"/>
          <w:bCs/>
          <w:color w:val="000000" w:themeColor="text1"/>
          <w:sz w:val="24"/>
          <w:szCs w:val="24"/>
        </w:rPr>
      </w:pPr>
      <w:r w:rsidRPr="00915021">
        <w:rPr>
          <w:rFonts w:ascii="Arial" w:eastAsia="Calibri" w:hAnsi="Arial" w:cs="Arial"/>
          <w:bCs/>
          <w:color w:val="000000" w:themeColor="text1"/>
          <w:sz w:val="24"/>
          <w:szCs w:val="24"/>
        </w:rPr>
        <w:t>oznakowano (wszczepiono chipy): 78 psy.</w:t>
      </w:r>
    </w:p>
    <w:p w14:paraId="1D3924EF" w14:textId="77777777" w:rsidR="00B44CA1" w:rsidRPr="008039B5" w:rsidRDefault="00B44CA1" w:rsidP="008039B5">
      <w:pPr>
        <w:spacing w:after="0" w:line="360" w:lineRule="auto"/>
        <w:rPr>
          <w:rFonts w:ascii="Arial" w:eastAsia="Calibri" w:hAnsi="Arial" w:cs="Arial"/>
          <w:bCs/>
          <w:color w:val="000000" w:themeColor="text1"/>
          <w:sz w:val="24"/>
          <w:szCs w:val="24"/>
        </w:rPr>
      </w:pPr>
    </w:p>
    <w:p w14:paraId="7E9E2E8D" w14:textId="77777777" w:rsidR="008039B5" w:rsidRPr="008039B5" w:rsidRDefault="008039B5" w:rsidP="008039B5">
      <w:pPr>
        <w:spacing w:line="360" w:lineRule="auto"/>
        <w:rPr>
          <w:rFonts w:ascii="Arial" w:hAnsi="Arial" w:cs="Arial"/>
          <w:b/>
          <w:sz w:val="24"/>
          <w:szCs w:val="24"/>
        </w:rPr>
      </w:pPr>
      <w:r w:rsidRPr="008039B5">
        <w:rPr>
          <w:rFonts w:ascii="Arial" w:hAnsi="Arial" w:cs="Arial"/>
          <w:b/>
          <w:sz w:val="24"/>
          <w:szCs w:val="24"/>
        </w:rPr>
        <w:t>Raport o stanie funkcjonowania w 2021 roku oświatowych jednostek budżetowych</w:t>
      </w:r>
    </w:p>
    <w:p w14:paraId="156CCF69" w14:textId="77777777" w:rsidR="008039B5" w:rsidRPr="008039B5" w:rsidRDefault="008039B5" w:rsidP="00B44CA1">
      <w:pPr>
        <w:spacing w:after="0" w:line="360" w:lineRule="auto"/>
        <w:rPr>
          <w:rFonts w:ascii="Arial" w:hAnsi="Arial" w:cs="Arial"/>
          <w:sz w:val="24"/>
          <w:szCs w:val="24"/>
        </w:rPr>
      </w:pPr>
      <w:r w:rsidRPr="008039B5">
        <w:rPr>
          <w:rFonts w:ascii="Arial" w:hAnsi="Arial" w:cs="Arial"/>
          <w:sz w:val="24"/>
          <w:szCs w:val="24"/>
        </w:rPr>
        <w:tab/>
        <w:t>W Gminie Grębocice funkcjonują następujące jednostki oświatowe:</w:t>
      </w:r>
    </w:p>
    <w:p w14:paraId="0A5DB01C" w14:textId="77777777" w:rsidR="008039B5" w:rsidRPr="008039B5" w:rsidRDefault="008039B5" w:rsidP="00B44CA1">
      <w:pPr>
        <w:numPr>
          <w:ilvl w:val="0"/>
          <w:numId w:val="11"/>
        </w:numPr>
        <w:spacing w:after="0" w:line="360" w:lineRule="auto"/>
        <w:rPr>
          <w:rFonts w:ascii="Arial" w:hAnsi="Arial" w:cs="Arial"/>
          <w:sz w:val="24"/>
          <w:szCs w:val="24"/>
        </w:rPr>
      </w:pPr>
      <w:r w:rsidRPr="008039B5">
        <w:rPr>
          <w:rFonts w:ascii="Arial" w:hAnsi="Arial" w:cs="Arial"/>
          <w:sz w:val="24"/>
          <w:szCs w:val="24"/>
        </w:rPr>
        <w:t>Szkoła Podstawowa im. Janusza Kusocińskiego w Grębocicach,</w:t>
      </w:r>
    </w:p>
    <w:p w14:paraId="4739E828" w14:textId="77777777" w:rsidR="008039B5" w:rsidRPr="008039B5" w:rsidRDefault="008039B5" w:rsidP="00B44CA1">
      <w:pPr>
        <w:numPr>
          <w:ilvl w:val="0"/>
          <w:numId w:val="11"/>
        </w:numPr>
        <w:spacing w:after="0" w:line="360" w:lineRule="auto"/>
        <w:rPr>
          <w:rFonts w:ascii="Arial" w:hAnsi="Arial" w:cs="Arial"/>
          <w:sz w:val="24"/>
          <w:szCs w:val="24"/>
        </w:rPr>
      </w:pPr>
      <w:r w:rsidRPr="008039B5">
        <w:rPr>
          <w:rFonts w:ascii="Arial" w:hAnsi="Arial" w:cs="Arial"/>
          <w:sz w:val="24"/>
          <w:szCs w:val="24"/>
        </w:rPr>
        <w:t>Szkoła Podstawowa im. Kornela Makuszyńskiego w Rzeczycy,</w:t>
      </w:r>
    </w:p>
    <w:p w14:paraId="138C1309" w14:textId="77777777" w:rsidR="008039B5" w:rsidRPr="008039B5" w:rsidRDefault="008039B5" w:rsidP="00B44CA1">
      <w:pPr>
        <w:numPr>
          <w:ilvl w:val="0"/>
          <w:numId w:val="11"/>
        </w:numPr>
        <w:spacing w:after="0" w:line="360" w:lineRule="auto"/>
        <w:rPr>
          <w:rFonts w:ascii="Arial" w:hAnsi="Arial" w:cs="Arial"/>
          <w:sz w:val="24"/>
          <w:szCs w:val="24"/>
        </w:rPr>
      </w:pPr>
      <w:r w:rsidRPr="008039B5">
        <w:rPr>
          <w:rFonts w:ascii="Arial" w:hAnsi="Arial" w:cs="Arial"/>
          <w:sz w:val="24"/>
          <w:szCs w:val="24"/>
        </w:rPr>
        <w:t xml:space="preserve">Przedszkole Publiczne im. Jana Brzechwy w Grębocicach z oddziałam zamiejscowymi </w:t>
      </w:r>
    </w:p>
    <w:p w14:paraId="7FC30533" w14:textId="77777777" w:rsidR="008039B5" w:rsidRPr="008039B5" w:rsidRDefault="008039B5" w:rsidP="00B44CA1">
      <w:pPr>
        <w:numPr>
          <w:ilvl w:val="0"/>
          <w:numId w:val="12"/>
        </w:numPr>
        <w:spacing w:after="0" w:line="360" w:lineRule="auto"/>
        <w:contextualSpacing/>
        <w:rPr>
          <w:rFonts w:ascii="Arial" w:hAnsi="Arial" w:cs="Arial"/>
          <w:sz w:val="24"/>
          <w:szCs w:val="24"/>
        </w:rPr>
      </w:pPr>
      <w:r w:rsidRPr="008039B5">
        <w:rPr>
          <w:rFonts w:ascii="Arial" w:hAnsi="Arial" w:cs="Arial"/>
          <w:sz w:val="24"/>
          <w:szCs w:val="24"/>
        </w:rPr>
        <w:t>w Rzeczycy</w:t>
      </w:r>
    </w:p>
    <w:p w14:paraId="77AB79EC" w14:textId="77777777" w:rsidR="008039B5" w:rsidRPr="008039B5" w:rsidRDefault="008039B5" w:rsidP="00B44CA1">
      <w:pPr>
        <w:numPr>
          <w:ilvl w:val="0"/>
          <w:numId w:val="12"/>
        </w:numPr>
        <w:spacing w:after="0" w:line="360" w:lineRule="auto"/>
        <w:contextualSpacing/>
        <w:rPr>
          <w:rFonts w:ascii="Arial" w:hAnsi="Arial" w:cs="Arial"/>
          <w:sz w:val="24"/>
          <w:szCs w:val="24"/>
        </w:rPr>
      </w:pPr>
      <w:r w:rsidRPr="008039B5">
        <w:rPr>
          <w:rFonts w:ascii="Arial" w:hAnsi="Arial" w:cs="Arial"/>
          <w:sz w:val="24"/>
          <w:szCs w:val="24"/>
        </w:rPr>
        <w:t>w Kwielicach</w:t>
      </w:r>
    </w:p>
    <w:p w14:paraId="08715171" w14:textId="77777777" w:rsidR="008039B5" w:rsidRPr="008039B5" w:rsidRDefault="008039B5" w:rsidP="00B44CA1">
      <w:pPr>
        <w:numPr>
          <w:ilvl w:val="0"/>
          <w:numId w:val="12"/>
        </w:numPr>
        <w:spacing w:after="0" w:line="360" w:lineRule="auto"/>
        <w:contextualSpacing/>
        <w:rPr>
          <w:rFonts w:ascii="Arial" w:hAnsi="Arial" w:cs="Arial"/>
          <w:sz w:val="24"/>
          <w:szCs w:val="24"/>
        </w:rPr>
      </w:pPr>
      <w:r w:rsidRPr="008039B5">
        <w:rPr>
          <w:rFonts w:ascii="Arial" w:hAnsi="Arial" w:cs="Arial"/>
          <w:sz w:val="24"/>
          <w:szCs w:val="24"/>
        </w:rPr>
        <w:t>w Krzydłowicach</w:t>
      </w:r>
    </w:p>
    <w:p w14:paraId="7E4E1584" w14:textId="77777777" w:rsidR="008039B5" w:rsidRPr="008039B5" w:rsidRDefault="008039B5" w:rsidP="00B44CA1">
      <w:pPr>
        <w:numPr>
          <w:ilvl w:val="0"/>
          <w:numId w:val="11"/>
        </w:numPr>
        <w:spacing w:after="0" w:line="360" w:lineRule="auto"/>
        <w:rPr>
          <w:rFonts w:ascii="Arial" w:hAnsi="Arial" w:cs="Arial"/>
          <w:sz w:val="24"/>
          <w:szCs w:val="24"/>
        </w:rPr>
      </w:pPr>
      <w:r w:rsidRPr="008039B5">
        <w:rPr>
          <w:rFonts w:ascii="Arial" w:hAnsi="Arial" w:cs="Arial"/>
          <w:sz w:val="24"/>
          <w:szCs w:val="24"/>
        </w:rPr>
        <w:t xml:space="preserve">Żłobek Gminny „Promyczek” z siedzibą w Grębocicach </w:t>
      </w:r>
    </w:p>
    <w:p w14:paraId="149C755F" w14:textId="77777777" w:rsidR="008039B5" w:rsidRPr="008039B5" w:rsidRDefault="008039B5" w:rsidP="00B44CA1">
      <w:pPr>
        <w:numPr>
          <w:ilvl w:val="0"/>
          <w:numId w:val="11"/>
        </w:numPr>
        <w:spacing w:after="0" w:line="360" w:lineRule="auto"/>
        <w:rPr>
          <w:rFonts w:ascii="Arial" w:hAnsi="Arial" w:cs="Arial"/>
          <w:sz w:val="24"/>
          <w:szCs w:val="24"/>
        </w:rPr>
      </w:pPr>
      <w:r w:rsidRPr="008039B5">
        <w:rPr>
          <w:rFonts w:ascii="Arial" w:hAnsi="Arial" w:cs="Arial"/>
          <w:sz w:val="24"/>
          <w:szCs w:val="24"/>
        </w:rPr>
        <w:t xml:space="preserve"> Centrum Usług Wspólnych będące samorządową jednostką organizacyjną pod nazwą Zespół </w:t>
      </w:r>
      <w:proofErr w:type="spellStart"/>
      <w:r w:rsidRPr="008039B5">
        <w:rPr>
          <w:rFonts w:ascii="Arial" w:hAnsi="Arial" w:cs="Arial"/>
          <w:sz w:val="24"/>
          <w:szCs w:val="24"/>
        </w:rPr>
        <w:t>Ekonomiczno</w:t>
      </w:r>
      <w:proofErr w:type="spellEnd"/>
      <w:r w:rsidRPr="008039B5">
        <w:rPr>
          <w:rFonts w:ascii="Arial" w:hAnsi="Arial" w:cs="Arial"/>
          <w:sz w:val="24"/>
          <w:szCs w:val="24"/>
        </w:rPr>
        <w:t xml:space="preserve"> – Administracyjny Szkół i Przedszkola w Grębocicach</w:t>
      </w:r>
    </w:p>
    <w:p w14:paraId="514F8046" w14:textId="77777777" w:rsidR="008039B5" w:rsidRPr="008039B5" w:rsidRDefault="008039B5" w:rsidP="00B44CA1">
      <w:pPr>
        <w:spacing w:after="0" w:line="360" w:lineRule="auto"/>
        <w:rPr>
          <w:rFonts w:ascii="Arial" w:hAnsi="Arial" w:cs="Arial"/>
          <w:sz w:val="24"/>
          <w:szCs w:val="24"/>
        </w:rPr>
      </w:pPr>
    </w:p>
    <w:p w14:paraId="71F8D132" w14:textId="77777777" w:rsidR="008039B5" w:rsidRPr="008039B5" w:rsidRDefault="008039B5" w:rsidP="008039B5">
      <w:pPr>
        <w:spacing w:line="360" w:lineRule="auto"/>
        <w:rPr>
          <w:rFonts w:ascii="Arial" w:hAnsi="Arial" w:cs="Arial"/>
          <w:sz w:val="24"/>
          <w:szCs w:val="24"/>
        </w:rPr>
      </w:pPr>
      <w:r w:rsidRPr="008039B5">
        <w:rPr>
          <w:rFonts w:ascii="Arial" w:hAnsi="Arial" w:cs="Arial"/>
          <w:sz w:val="24"/>
          <w:szCs w:val="24"/>
        </w:rPr>
        <w:t>1</w:t>
      </w:r>
      <w:r w:rsidRPr="007F6B5C">
        <w:rPr>
          <w:rFonts w:ascii="Arial" w:hAnsi="Arial" w:cs="Arial"/>
          <w:sz w:val="24"/>
          <w:szCs w:val="24"/>
        </w:rPr>
        <w:t>. ZATRUDNIENIE W POSZCZEGÓLNYCH JEDNOSTKACH OŚWIATOWYCH</w:t>
      </w:r>
      <w:r w:rsidRPr="008039B5">
        <w:rPr>
          <w:rFonts w:ascii="Arial" w:hAnsi="Arial" w:cs="Arial"/>
          <w:b/>
          <w:sz w:val="24"/>
          <w:szCs w:val="24"/>
        </w:rPr>
        <w:t xml:space="preserve"> </w:t>
      </w:r>
    </w:p>
    <w:tbl>
      <w:tblPr>
        <w:tblW w:w="0" w:type="auto"/>
        <w:tblLook w:val="04A0" w:firstRow="1" w:lastRow="0" w:firstColumn="1" w:lastColumn="0" w:noHBand="0" w:noVBand="1"/>
      </w:tblPr>
      <w:tblGrid>
        <w:gridCol w:w="550"/>
        <w:gridCol w:w="1647"/>
        <w:gridCol w:w="1295"/>
        <w:gridCol w:w="1371"/>
        <w:gridCol w:w="1503"/>
        <w:gridCol w:w="1348"/>
        <w:gridCol w:w="1348"/>
      </w:tblGrid>
      <w:tr w:rsidR="008039B5" w:rsidRPr="008039B5" w14:paraId="6F4CF7B7" w14:textId="77777777" w:rsidTr="007F6B5C">
        <w:tc>
          <w:tcPr>
            <w:tcW w:w="520" w:type="dxa"/>
            <w:tcBorders>
              <w:top w:val="single" w:sz="4" w:space="0" w:color="auto"/>
              <w:left w:val="single" w:sz="4" w:space="0" w:color="auto"/>
              <w:bottom w:val="single" w:sz="4" w:space="0" w:color="auto"/>
              <w:right w:val="single" w:sz="4" w:space="0" w:color="auto"/>
            </w:tcBorders>
            <w:hideMark/>
          </w:tcPr>
          <w:p w14:paraId="717E6E36" w14:textId="77777777" w:rsidR="008039B5" w:rsidRPr="008039B5" w:rsidRDefault="008039B5" w:rsidP="008039B5">
            <w:pPr>
              <w:spacing w:line="360" w:lineRule="auto"/>
              <w:rPr>
                <w:rFonts w:ascii="Arial" w:hAnsi="Arial" w:cs="Arial"/>
                <w:sz w:val="24"/>
                <w:szCs w:val="24"/>
              </w:rPr>
            </w:pPr>
            <w:r w:rsidRPr="008039B5">
              <w:rPr>
                <w:rFonts w:ascii="Arial" w:hAnsi="Arial" w:cs="Arial"/>
                <w:sz w:val="24"/>
                <w:szCs w:val="24"/>
              </w:rPr>
              <w:t xml:space="preserve">Lp. </w:t>
            </w:r>
          </w:p>
        </w:tc>
        <w:tc>
          <w:tcPr>
            <w:tcW w:w="1743" w:type="dxa"/>
            <w:tcBorders>
              <w:top w:val="single" w:sz="4" w:space="0" w:color="auto"/>
              <w:left w:val="single" w:sz="4" w:space="0" w:color="auto"/>
              <w:bottom w:val="single" w:sz="4" w:space="0" w:color="auto"/>
              <w:right w:val="single" w:sz="4" w:space="0" w:color="auto"/>
            </w:tcBorders>
            <w:hideMark/>
          </w:tcPr>
          <w:p w14:paraId="1A5701FC"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 xml:space="preserve">Nazwa jednostki </w:t>
            </w:r>
          </w:p>
        </w:tc>
        <w:tc>
          <w:tcPr>
            <w:tcW w:w="1133" w:type="dxa"/>
            <w:tcBorders>
              <w:top w:val="single" w:sz="4" w:space="0" w:color="auto"/>
              <w:left w:val="single" w:sz="4" w:space="0" w:color="auto"/>
              <w:bottom w:val="single" w:sz="4" w:space="0" w:color="auto"/>
              <w:right w:val="single" w:sz="4" w:space="0" w:color="auto"/>
            </w:tcBorders>
            <w:hideMark/>
          </w:tcPr>
          <w:p w14:paraId="16F3D779"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Nauczyciele w przeliczeniu na osoby</w:t>
            </w:r>
          </w:p>
        </w:tc>
        <w:tc>
          <w:tcPr>
            <w:tcW w:w="1395" w:type="dxa"/>
            <w:tcBorders>
              <w:top w:val="single" w:sz="4" w:space="0" w:color="auto"/>
              <w:left w:val="single" w:sz="4" w:space="0" w:color="auto"/>
              <w:bottom w:val="single" w:sz="4" w:space="0" w:color="auto"/>
              <w:right w:val="single" w:sz="4" w:space="0" w:color="auto"/>
            </w:tcBorders>
            <w:hideMark/>
          </w:tcPr>
          <w:p w14:paraId="239DF5E8"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Nauczyciele w przeliczeniu na etaty</w:t>
            </w:r>
          </w:p>
        </w:tc>
        <w:tc>
          <w:tcPr>
            <w:tcW w:w="1529" w:type="dxa"/>
            <w:tcBorders>
              <w:top w:val="single" w:sz="4" w:space="0" w:color="auto"/>
              <w:left w:val="single" w:sz="4" w:space="0" w:color="auto"/>
              <w:bottom w:val="single" w:sz="4" w:space="0" w:color="auto"/>
              <w:right w:val="single" w:sz="4" w:space="0" w:color="auto"/>
            </w:tcBorders>
            <w:hideMark/>
          </w:tcPr>
          <w:p w14:paraId="7DEF7A8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Administracja /obsługa w przeliczeniu na etaty</w:t>
            </w:r>
          </w:p>
        </w:tc>
        <w:tc>
          <w:tcPr>
            <w:tcW w:w="1371" w:type="dxa"/>
            <w:tcBorders>
              <w:top w:val="single" w:sz="4" w:space="0" w:color="auto"/>
              <w:left w:val="single" w:sz="4" w:space="0" w:color="auto"/>
              <w:bottom w:val="single" w:sz="4" w:space="0" w:color="auto"/>
              <w:right w:val="single" w:sz="4" w:space="0" w:color="auto"/>
            </w:tcBorders>
            <w:hideMark/>
          </w:tcPr>
          <w:p w14:paraId="673D790B"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księgowość w przeliczeniu na etaty</w:t>
            </w:r>
          </w:p>
        </w:tc>
        <w:tc>
          <w:tcPr>
            <w:tcW w:w="1371" w:type="dxa"/>
            <w:tcBorders>
              <w:top w:val="single" w:sz="4" w:space="0" w:color="auto"/>
              <w:left w:val="single" w:sz="4" w:space="0" w:color="auto"/>
              <w:bottom w:val="single" w:sz="4" w:space="0" w:color="auto"/>
              <w:right w:val="single" w:sz="4" w:space="0" w:color="auto"/>
            </w:tcBorders>
            <w:hideMark/>
          </w:tcPr>
          <w:p w14:paraId="3C5984B8"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Kuchnia</w:t>
            </w:r>
          </w:p>
          <w:p w14:paraId="51456BF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 przeliczeniu na etaty</w:t>
            </w:r>
          </w:p>
        </w:tc>
      </w:tr>
      <w:tr w:rsidR="008039B5" w:rsidRPr="009E6B4D" w14:paraId="25D82830" w14:textId="77777777" w:rsidTr="007F6B5C">
        <w:tc>
          <w:tcPr>
            <w:tcW w:w="520" w:type="dxa"/>
            <w:tcBorders>
              <w:top w:val="single" w:sz="4" w:space="0" w:color="auto"/>
              <w:left w:val="single" w:sz="4" w:space="0" w:color="auto"/>
              <w:bottom w:val="single" w:sz="4" w:space="0" w:color="auto"/>
              <w:right w:val="single" w:sz="4" w:space="0" w:color="auto"/>
            </w:tcBorders>
            <w:hideMark/>
          </w:tcPr>
          <w:p w14:paraId="76C81EC3"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743" w:type="dxa"/>
            <w:tcBorders>
              <w:top w:val="single" w:sz="4" w:space="0" w:color="auto"/>
              <w:left w:val="single" w:sz="4" w:space="0" w:color="auto"/>
              <w:bottom w:val="single" w:sz="4" w:space="0" w:color="auto"/>
              <w:right w:val="single" w:sz="4" w:space="0" w:color="auto"/>
            </w:tcBorders>
            <w:hideMark/>
          </w:tcPr>
          <w:p w14:paraId="765125A2"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SP Grębocice</w:t>
            </w:r>
          </w:p>
        </w:tc>
        <w:tc>
          <w:tcPr>
            <w:tcW w:w="1133" w:type="dxa"/>
            <w:tcBorders>
              <w:top w:val="single" w:sz="4" w:space="0" w:color="auto"/>
              <w:left w:val="single" w:sz="4" w:space="0" w:color="auto"/>
              <w:bottom w:val="single" w:sz="4" w:space="0" w:color="auto"/>
              <w:right w:val="single" w:sz="4" w:space="0" w:color="auto"/>
            </w:tcBorders>
            <w:hideMark/>
          </w:tcPr>
          <w:p w14:paraId="221DAF5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44</w:t>
            </w:r>
          </w:p>
        </w:tc>
        <w:tc>
          <w:tcPr>
            <w:tcW w:w="1395" w:type="dxa"/>
            <w:tcBorders>
              <w:top w:val="single" w:sz="4" w:space="0" w:color="auto"/>
              <w:left w:val="single" w:sz="4" w:space="0" w:color="auto"/>
              <w:bottom w:val="single" w:sz="4" w:space="0" w:color="auto"/>
              <w:right w:val="single" w:sz="4" w:space="0" w:color="auto"/>
            </w:tcBorders>
            <w:hideMark/>
          </w:tcPr>
          <w:p w14:paraId="67DD51D5"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42,78</w:t>
            </w:r>
          </w:p>
        </w:tc>
        <w:tc>
          <w:tcPr>
            <w:tcW w:w="1529" w:type="dxa"/>
            <w:tcBorders>
              <w:top w:val="single" w:sz="4" w:space="0" w:color="auto"/>
              <w:left w:val="single" w:sz="4" w:space="0" w:color="auto"/>
              <w:bottom w:val="single" w:sz="4" w:space="0" w:color="auto"/>
              <w:right w:val="single" w:sz="4" w:space="0" w:color="auto"/>
            </w:tcBorders>
            <w:hideMark/>
          </w:tcPr>
          <w:p w14:paraId="30994A6C"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3,91</w:t>
            </w:r>
          </w:p>
        </w:tc>
        <w:tc>
          <w:tcPr>
            <w:tcW w:w="1371" w:type="dxa"/>
            <w:tcBorders>
              <w:top w:val="single" w:sz="4" w:space="0" w:color="auto"/>
              <w:left w:val="single" w:sz="4" w:space="0" w:color="auto"/>
              <w:bottom w:val="single" w:sz="4" w:space="0" w:color="auto"/>
              <w:right w:val="single" w:sz="4" w:space="0" w:color="auto"/>
            </w:tcBorders>
            <w:hideMark/>
          </w:tcPr>
          <w:p w14:paraId="03C8D63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71" w:type="dxa"/>
            <w:tcBorders>
              <w:top w:val="single" w:sz="4" w:space="0" w:color="auto"/>
              <w:left w:val="single" w:sz="4" w:space="0" w:color="auto"/>
              <w:bottom w:val="single" w:sz="4" w:space="0" w:color="auto"/>
              <w:right w:val="single" w:sz="4" w:space="0" w:color="auto"/>
            </w:tcBorders>
            <w:hideMark/>
          </w:tcPr>
          <w:p w14:paraId="4ACFED87"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r>
      <w:tr w:rsidR="008039B5" w:rsidRPr="009E6B4D" w14:paraId="001A59E8" w14:textId="77777777" w:rsidTr="007F6B5C">
        <w:tc>
          <w:tcPr>
            <w:tcW w:w="520" w:type="dxa"/>
            <w:tcBorders>
              <w:top w:val="single" w:sz="4" w:space="0" w:color="auto"/>
              <w:left w:val="single" w:sz="4" w:space="0" w:color="auto"/>
              <w:bottom w:val="single" w:sz="4" w:space="0" w:color="auto"/>
              <w:right w:val="single" w:sz="4" w:space="0" w:color="auto"/>
            </w:tcBorders>
            <w:hideMark/>
          </w:tcPr>
          <w:p w14:paraId="708A9299"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w:t>
            </w:r>
          </w:p>
        </w:tc>
        <w:tc>
          <w:tcPr>
            <w:tcW w:w="1743" w:type="dxa"/>
            <w:tcBorders>
              <w:top w:val="single" w:sz="4" w:space="0" w:color="auto"/>
              <w:left w:val="single" w:sz="4" w:space="0" w:color="auto"/>
              <w:bottom w:val="single" w:sz="4" w:space="0" w:color="auto"/>
              <w:right w:val="single" w:sz="4" w:space="0" w:color="auto"/>
            </w:tcBorders>
            <w:hideMark/>
          </w:tcPr>
          <w:p w14:paraId="0F26FDA2"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 xml:space="preserve">SP Rzeczyca </w:t>
            </w:r>
          </w:p>
        </w:tc>
        <w:tc>
          <w:tcPr>
            <w:tcW w:w="1133" w:type="dxa"/>
            <w:tcBorders>
              <w:top w:val="single" w:sz="4" w:space="0" w:color="auto"/>
              <w:left w:val="single" w:sz="4" w:space="0" w:color="auto"/>
              <w:bottom w:val="single" w:sz="4" w:space="0" w:color="auto"/>
              <w:right w:val="single" w:sz="4" w:space="0" w:color="auto"/>
            </w:tcBorders>
            <w:hideMark/>
          </w:tcPr>
          <w:p w14:paraId="65DCE1A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20</w:t>
            </w:r>
          </w:p>
        </w:tc>
        <w:tc>
          <w:tcPr>
            <w:tcW w:w="1395" w:type="dxa"/>
            <w:tcBorders>
              <w:top w:val="single" w:sz="4" w:space="0" w:color="auto"/>
              <w:left w:val="single" w:sz="4" w:space="0" w:color="auto"/>
              <w:bottom w:val="single" w:sz="4" w:space="0" w:color="auto"/>
              <w:right w:val="single" w:sz="4" w:space="0" w:color="auto"/>
            </w:tcBorders>
            <w:hideMark/>
          </w:tcPr>
          <w:p w14:paraId="65CAA208"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17,62</w:t>
            </w:r>
          </w:p>
        </w:tc>
        <w:tc>
          <w:tcPr>
            <w:tcW w:w="1529" w:type="dxa"/>
            <w:tcBorders>
              <w:top w:val="single" w:sz="4" w:space="0" w:color="auto"/>
              <w:left w:val="single" w:sz="4" w:space="0" w:color="auto"/>
              <w:bottom w:val="single" w:sz="4" w:space="0" w:color="auto"/>
              <w:right w:val="single" w:sz="4" w:space="0" w:color="auto"/>
            </w:tcBorders>
            <w:hideMark/>
          </w:tcPr>
          <w:p w14:paraId="29B6F43C"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5,25</w:t>
            </w:r>
          </w:p>
        </w:tc>
        <w:tc>
          <w:tcPr>
            <w:tcW w:w="1371" w:type="dxa"/>
            <w:tcBorders>
              <w:top w:val="single" w:sz="4" w:space="0" w:color="auto"/>
              <w:left w:val="single" w:sz="4" w:space="0" w:color="auto"/>
              <w:bottom w:val="single" w:sz="4" w:space="0" w:color="auto"/>
              <w:right w:val="single" w:sz="4" w:space="0" w:color="auto"/>
            </w:tcBorders>
            <w:hideMark/>
          </w:tcPr>
          <w:p w14:paraId="6AC467C7"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71" w:type="dxa"/>
            <w:tcBorders>
              <w:top w:val="single" w:sz="4" w:space="0" w:color="auto"/>
              <w:left w:val="single" w:sz="4" w:space="0" w:color="auto"/>
              <w:bottom w:val="single" w:sz="4" w:space="0" w:color="auto"/>
              <w:right w:val="single" w:sz="4" w:space="0" w:color="auto"/>
            </w:tcBorders>
            <w:hideMark/>
          </w:tcPr>
          <w:p w14:paraId="0BCE3029"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r>
      <w:tr w:rsidR="008039B5" w:rsidRPr="009E6B4D" w14:paraId="4F07E17A" w14:textId="77777777" w:rsidTr="007F6B5C">
        <w:tc>
          <w:tcPr>
            <w:tcW w:w="520" w:type="dxa"/>
            <w:tcBorders>
              <w:top w:val="single" w:sz="4" w:space="0" w:color="auto"/>
              <w:left w:val="single" w:sz="4" w:space="0" w:color="auto"/>
              <w:bottom w:val="single" w:sz="4" w:space="0" w:color="auto"/>
              <w:right w:val="single" w:sz="4" w:space="0" w:color="auto"/>
            </w:tcBorders>
            <w:hideMark/>
          </w:tcPr>
          <w:p w14:paraId="0DF7D7E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w:t>
            </w:r>
          </w:p>
        </w:tc>
        <w:tc>
          <w:tcPr>
            <w:tcW w:w="1743" w:type="dxa"/>
            <w:tcBorders>
              <w:top w:val="single" w:sz="4" w:space="0" w:color="auto"/>
              <w:left w:val="single" w:sz="4" w:space="0" w:color="auto"/>
              <w:bottom w:val="single" w:sz="4" w:space="0" w:color="auto"/>
              <w:right w:val="single" w:sz="4" w:space="0" w:color="auto"/>
            </w:tcBorders>
            <w:hideMark/>
          </w:tcPr>
          <w:p w14:paraId="78234CE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 xml:space="preserve">Przedszkole Grębocice </w:t>
            </w:r>
          </w:p>
        </w:tc>
        <w:tc>
          <w:tcPr>
            <w:tcW w:w="1133" w:type="dxa"/>
            <w:tcBorders>
              <w:top w:val="single" w:sz="4" w:space="0" w:color="auto"/>
              <w:left w:val="single" w:sz="4" w:space="0" w:color="auto"/>
              <w:bottom w:val="single" w:sz="4" w:space="0" w:color="auto"/>
              <w:right w:val="single" w:sz="4" w:space="0" w:color="auto"/>
            </w:tcBorders>
            <w:hideMark/>
          </w:tcPr>
          <w:p w14:paraId="7D493B44"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12</w:t>
            </w:r>
          </w:p>
        </w:tc>
        <w:tc>
          <w:tcPr>
            <w:tcW w:w="1395" w:type="dxa"/>
            <w:tcBorders>
              <w:top w:val="single" w:sz="4" w:space="0" w:color="auto"/>
              <w:left w:val="single" w:sz="4" w:space="0" w:color="auto"/>
              <w:bottom w:val="single" w:sz="4" w:space="0" w:color="auto"/>
              <w:right w:val="single" w:sz="4" w:space="0" w:color="auto"/>
            </w:tcBorders>
            <w:hideMark/>
          </w:tcPr>
          <w:p w14:paraId="7D73A8E5"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10,01</w:t>
            </w:r>
          </w:p>
        </w:tc>
        <w:tc>
          <w:tcPr>
            <w:tcW w:w="1529" w:type="dxa"/>
            <w:tcBorders>
              <w:top w:val="single" w:sz="4" w:space="0" w:color="auto"/>
              <w:left w:val="single" w:sz="4" w:space="0" w:color="auto"/>
              <w:bottom w:val="single" w:sz="4" w:space="0" w:color="auto"/>
              <w:right w:val="single" w:sz="4" w:space="0" w:color="auto"/>
            </w:tcBorders>
            <w:hideMark/>
          </w:tcPr>
          <w:p w14:paraId="59234982"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9,50</w:t>
            </w:r>
          </w:p>
        </w:tc>
        <w:tc>
          <w:tcPr>
            <w:tcW w:w="1371" w:type="dxa"/>
            <w:tcBorders>
              <w:top w:val="single" w:sz="4" w:space="0" w:color="auto"/>
              <w:left w:val="single" w:sz="4" w:space="0" w:color="auto"/>
              <w:bottom w:val="single" w:sz="4" w:space="0" w:color="auto"/>
              <w:right w:val="single" w:sz="4" w:space="0" w:color="auto"/>
            </w:tcBorders>
            <w:hideMark/>
          </w:tcPr>
          <w:p w14:paraId="39C7E4DB"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71" w:type="dxa"/>
            <w:tcBorders>
              <w:top w:val="single" w:sz="4" w:space="0" w:color="auto"/>
              <w:left w:val="single" w:sz="4" w:space="0" w:color="auto"/>
              <w:bottom w:val="single" w:sz="4" w:space="0" w:color="auto"/>
              <w:right w:val="single" w:sz="4" w:space="0" w:color="auto"/>
            </w:tcBorders>
            <w:hideMark/>
          </w:tcPr>
          <w:p w14:paraId="44A37D3A"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w:t>
            </w:r>
          </w:p>
        </w:tc>
      </w:tr>
      <w:tr w:rsidR="008039B5" w:rsidRPr="009E6B4D" w14:paraId="39FA32AD" w14:textId="77777777" w:rsidTr="007F6B5C">
        <w:tc>
          <w:tcPr>
            <w:tcW w:w="520" w:type="dxa"/>
            <w:tcBorders>
              <w:top w:val="single" w:sz="4" w:space="0" w:color="auto"/>
              <w:left w:val="single" w:sz="4" w:space="0" w:color="auto"/>
              <w:bottom w:val="single" w:sz="4" w:space="0" w:color="auto"/>
              <w:right w:val="single" w:sz="4" w:space="0" w:color="auto"/>
            </w:tcBorders>
          </w:tcPr>
          <w:p w14:paraId="7C61E321" w14:textId="77777777" w:rsidR="008039B5" w:rsidRPr="009E6B4D" w:rsidRDefault="008039B5" w:rsidP="008039B5">
            <w:pPr>
              <w:spacing w:line="360" w:lineRule="auto"/>
              <w:rPr>
                <w:rFonts w:ascii="Arial"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14:paraId="525352B6"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oddział Rzeczyca</w:t>
            </w:r>
          </w:p>
        </w:tc>
        <w:tc>
          <w:tcPr>
            <w:tcW w:w="1133" w:type="dxa"/>
            <w:tcBorders>
              <w:top w:val="single" w:sz="4" w:space="0" w:color="auto"/>
              <w:left w:val="single" w:sz="4" w:space="0" w:color="auto"/>
              <w:bottom w:val="single" w:sz="4" w:space="0" w:color="auto"/>
              <w:right w:val="single" w:sz="4" w:space="0" w:color="auto"/>
            </w:tcBorders>
            <w:hideMark/>
          </w:tcPr>
          <w:p w14:paraId="6198F558"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6</w:t>
            </w:r>
          </w:p>
        </w:tc>
        <w:tc>
          <w:tcPr>
            <w:tcW w:w="1395" w:type="dxa"/>
            <w:tcBorders>
              <w:top w:val="single" w:sz="4" w:space="0" w:color="auto"/>
              <w:left w:val="single" w:sz="4" w:space="0" w:color="auto"/>
              <w:bottom w:val="single" w:sz="4" w:space="0" w:color="auto"/>
              <w:right w:val="single" w:sz="4" w:space="0" w:color="auto"/>
            </w:tcBorders>
            <w:hideMark/>
          </w:tcPr>
          <w:p w14:paraId="44091A05"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3,44</w:t>
            </w:r>
          </w:p>
        </w:tc>
        <w:tc>
          <w:tcPr>
            <w:tcW w:w="1529" w:type="dxa"/>
            <w:tcBorders>
              <w:top w:val="single" w:sz="4" w:space="0" w:color="auto"/>
              <w:left w:val="single" w:sz="4" w:space="0" w:color="auto"/>
              <w:bottom w:val="single" w:sz="4" w:space="0" w:color="auto"/>
              <w:right w:val="single" w:sz="4" w:space="0" w:color="auto"/>
            </w:tcBorders>
            <w:hideMark/>
          </w:tcPr>
          <w:p w14:paraId="2C37FE9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w:t>
            </w:r>
          </w:p>
        </w:tc>
        <w:tc>
          <w:tcPr>
            <w:tcW w:w="1371" w:type="dxa"/>
            <w:tcBorders>
              <w:top w:val="single" w:sz="4" w:space="0" w:color="auto"/>
              <w:left w:val="single" w:sz="4" w:space="0" w:color="auto"/>
              <w:bottom w:val="single" w:sz="4" w:space="0" w:color="auto"/>
              <w:right w:val="single" w:sz="4" w:space="0" w:color="auto"/>
            </w:tcBorders>
            <w:hideMark/>
          </w:tcPr>
          <w:p w14:paraId="7B2FD434"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71" w:type="dxa"/>
            <w:tcBorders>
              <w:top w:val="single" w:sz="4" w:space="0" w:color="auto"/>
              <w:left w:val="single" w:sz="4" w:space="0" w:color="auto"/>
              <w:bottom w:val="single" w:sz="4" w:space="0" w:color="auto"/>
              <w:right w:val="single" w:sz="4" w:space="0" w:color="auto"/>
            </w:tcBorders>
            <w:hideMark/>
          </w:tcPr>
          <w:p w14:paraId="74ECC2C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r>
      <w:tr w:rsidR="008039B5" w:rsidRPr="009E6B4D" w14:paraId="5B5B4826" w14:textId="77777777" w:rsidTr="007F6B5C">
        <w:tc>
          <w:tcPr>
            <w:tcW w:w="520" w:type="dxa"/>
            <w:tcBorders>
              <w:top w:val="single" w:sz="4" w:space="0" w:color="auto"/>
              <w:left w:val="single" w:sz="4" w:space="0" w:color="auto"/>
              <w:bottom w:val="single" w:sz="4" w:space="0" w:color="auto"/>
              <w:right w:val="single" w:sz="4" w:space="0" w:color="auto"/>
            </w:tcBorders>
          </w:tcPr>
          <w:p w14:paraId="4E76E898" w14:textId="77777777" w:rsidR="008039B5" w:rsidRPr="009E6B4D" w:rsidRDefault="008039B5" w:rsidP="008039B5">
            <w:pPr>
              <w:spacing w:line="360" w:lineRule="auto"/>
              <w:rPr>
                <w:rFonts w:ascii="Arial"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14:paraId="42C5EF94"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oddział Kwielice</w:t>
            </w:r>
          </w:p>
        </w:tc>
        <w:tc>
          <w:tcPr>
            <w:tcW w:w="1133" w:type="dxa"/>
            <w:tcBorders>
              <w:top w:val="single" w:sz="4" w:space="0" w:color="auto"/>
              <w:left w:val="single" w:sz="4" w:space="0" w:color="auto"/>
              <w:bottom w:val="single" w:sz="4" w:space="0" w:color="auto"/>
              <w:right w:val="single" w:sz="4" w:space="0" w:color="auto"/>
            </w:tcBorders>
            <w:hideMark/>
          </w:tcPr>
          <w:p w14:paraId="3E84CAD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w:t>
            </w:r>
          </w:p>
        </w:tc>
        <w:tc>
          <w:tcPr>
            <w:tcW w:w="1395" w:type="dxa"/>
            <w:tcBorders>
              <w:top w:val="single" w:sz="4" w:space="0" w:color="auto"/>
              <w:left w:val="single" w:sz="4" w:space="0" w:color="auto"/>
              <w:bottom w:val="single" w:sz="4" w:space="0" w:color="auto"/>
              <w:right w:val="single" w:sz="4" w:space="0" w:color="auto"/>
            </w:tcBorders>
            <w:hideMark/>
          </w:tcPr>
          <w:p w14:paraId="07679925"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2,00</w:t>
            </w:r>
          </w:p>
        </w:tc>
        <w:tc>
          <w:tcPr>
            <w:tcW w:w="1529" w:type="dxa"/>
            <w:tcBorders>
              <w:top w:val="single" w:sz="4" w:space="0" w:color="auto"/>
              <w:left w:val="single" w:sz="4" w:space="0" w:color="auto"/>
              <w:bottom w:val="single" w:sz="4" w:space="0" w:color="auto"/>
              <w:right w:val="single" w:sz="4" w:space="0" w:color="auto"/>
            </w:tcBorders>
            <w:hideMark/>
          </w:tcPr>
          <w:p w14:paraId="2C6AC289"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371" w:type="dxa"/>
            <w:tcBorders>
              <w:top w:val="single" w:sz="4" w:space="0" w:color="auto"/>
              <w:left w:val="single" w:sz="4" w:space="0" w:color="auto"/>
              <w:bottom w:val="single" w:sz="4" w:space="0" w:color="auto"/>
              <w:right w:val="single" w:sz="4" w:space="0" w:color="auto"/>
            </w:tcBorders>
            <w:hideMark/>
          </w:tcPr>
          <w:p w14:paraId="16B5CE0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71" w:type="dxa"/>
            <w:tcBorders>
              <w:top w:val="single" w:sz="4" w:space="0" w:color="auto"/>
              <w:left w:val="single" w:sz="4" w:space="0" w:color="auto"/>
              <w:bottom w:val="single" w:sz="4" w:space="0" w:color="auto"/>
              <w:right w:val="single" w:sz="4" w:space="0" w:color="auto"/>
            </w:tcBorders>
            <w:hideMark/>
          </w:tcPr>
          <w:p w14:paraId="57AE78C0"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r>
      <w:tr w:rsidR="008039B5" w:rsidRPr="009E6B4D" w14:paraId="7E0183B5" w14:textId="77777777" w:rsidTr="007F6B5C">
        <w:tc>
          <w:tcPr>
            <w:tcW w:w="520" w:type="dxa"/>
            <w:tcBorders>
              <w:top w:val="single" w:sz="4" w:space="0" w:color="auto"/>
              <w:left w:val="single" w:sz="4" w:space="0" w:color="auto"/>
              <w:bottom w:val="single" w:sz="4" w:space="0" w:color="auto"/>
              <w:right w:val="single" w:sz="4" w:space="0" w:color="auto"/>
            </w:tcBorders>
          </w:tcPr>
          <w:p w14:paraId="57EBB0F2" w14:textId="77777777" w:rsidR="008039B5" w:rsidRPr="009E6B4D" w:rsidRDefault="008039B5" w:rsidP="008039B5">
            <w:pPr>
              <w:spacing w:line="360" w:lineRule="auto"/>
              <w:rPr>
                <w:rFonts w:ascii="Arial"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14:paraId="07F01746"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oddział Krzydłowice</w:t>
            </w:r>
          </w:p>
        </w:tc>
        <w:tc>
          <w:tcPr>
            <w:tcW w:w="1133" w:type="dxa"/>
            <w:tcBorders>
              <w:top w:val="single" w:sz="4" w:space="0" w:color="auto"/>
              <w:left w:val="single" w:sz="4" w:space="0" w:color="auto"/>
              <w:bottom w:val="single" w:sz="4" w:space="0" w:color="auto"/>
              <w:right w:val="single" w:sz="4" w:space="0" w:color="auto"/>
            </w:tcBorders>
            <w:hideMark/>
          </w:tcPr>
          <w:p w14:paraId="20B9865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08645E87"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1,00</w:t>
            </w:r>
          </w:p>
        </w:tc>
        <w:tc>
          <w:tcPr>
            <w:tcW w:w="1529" w:type="dxa"/>
            <w:tcBorders>
              <w:top w:val="single" w:sz="4" w:space="0" w:color="auto"/>
              <w:left w:val="single" w:sz="4" w:space="0" w:color="auto"/>
              <w:bottom w:val="single" w:sz="4" w:space="0" w:color="auto"/>
              <w:right w:val="single" w:sz="4" w:space="0" w:color="auto"/>
            </w:tcBorders>
            <w:hideMark/>
          </w:tcPr>
          <w:p w14:paraId="0D8B1220"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371" w:type="dxa"/>
            <w:tcBorders>
              <w:top w:val="single" w:sz="4" w:space="0" w:color="auto"/>
              <w:left w:val="single" w:sz="4" w:space="0" w:color="auto"/>
              <w:bottom w:val="single" w:sz="4" w:space="0" w:color="auto"/>
              <w:right w:val="single" w:sz="4" w:space="0" w:color="auto"/>
            </w:tcBorders>
            <w:hideMark/>
          </w:tcPr>
          <w:p w14:paraId="2B43082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71" w:type="dxa"/>
            <w:tcBorders>
              <w:top w:val="single" w:sz="4" w:space="0" w:color="auto"/>
              <w:left w:val="single" w:sz="4" w:space="0" w:color="auto"/>
              <w:bottom w:val="single" w:sz="4" w:space="0" w:color="auto"/>
              <w:right w:val="single" w:sz="4" w:space="0" w:color="auto"/>
            </w:tcBorders>
            <w:hideMark/>
          </w:tcPr>
          <w:p w14:paraId="459B9DCC"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r>
      <w:tr w:rsidR="008039B5" w:rsidRPr="009E6B4D" w14:paraId="37AEFB0A" w14:textId="77777777" w:rsidTr="007F6B5C">
        <w:tc>
          <w:tcPr>
            <w:tcW w:w="520" w:type="dxa"/>
            <w:tcBorders>
              <w:top w:val="single" w:sz="4" w:space="0" w:color="auto"/>
              <w:left w:val="single" w:sz="4" w:space="0" w:color="auto"/>
              <w:bottom w:val="single" w:sz="4" w:space="0" w:color="auto"/>
              <w:right w:val="single" w:sz="4" w:space="0" w:color="auto"/>
            </w:tcBorders>
          </w:tcPr>
          <w:p w14:paraId="1B26A679" w14:textId="77777777" w:rsidR="008039B5" w:rsidRPr="009E6B4D" w:rsidRDefault="008039B5" w:rsidP="008039B5">
            <w:pPr>
              <w:spacing w:line="360" w:lineRule="auto"/>
              <w:rPr>
                <w:rFonts w:ascii="Arial"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14:paraId="34CD4334"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Razem Przedszkole</w:t>
            </w:r>
          </w:p>
        </w:tc>
        <w:tc>
          <w:tcPr>
            <w:tcW w:w="1133" w:type="dxa"/>
            <w:tcBorders>
              <w:top w:val="single" w:sz="4" w:space="0" w:color="auto"/>
              <w:left w:val="single" w:sz="4" w:space="0" w:color="auto"/>
              <w:bottom w:val="single" w:sz="4" w:space="0" w:color="auto"/>
              <w:right w:val="single" w:sz="4" w:space="0" w:color="auto"/>
            </w:tcBorders>
            <w:hideMark/>
          </w:tcPr>
          <w:p w14:paraId="4197F42A"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21</w:t>
            </w:r>
          </w:p>
        </w:tc>
        <w:tc>
          <w:tcPr>
            <w:tcW w:w="1395" w:type="dxa"/>
            <w:tcBorders>
              <w:top w:val="single" w:sz="4" w:space="0" w:color="auto"/>
              <w:left w:val="single" w:sz="4" w:space="0" w:color="auto"/>
              <w:bottom w:val="single" w:sz="4" w:space="0" w:color="auto"/>
              <w:right w:val="single" w:sz="4" w:space="0" w:color="auto"/>
            </w:tcBorders>
            <w:hideMark/>
          </w:tcPr>
          <w:p w14:paraId="7D7EB3AA"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16,45</w:t>
            </w:r>
          </w:p>
        </w:tc>
        <w:tc>
          <w:tcPr>
            <w:tcW w:w="1529" w:type="dxa"/>
            <w:tcBorders>
              <w:top w:val="single" w:sz="4" w:space="0" w:color="auto"/>
              <w:left w:val="single" w:sz="4" w:space="0" w:color="auto"/>
              <w:bottom w:val="single" w:sz="4" w:space="0" w:color="auto"/>
              <w:right w:val="single" w:sz="4" w:space="0" w:color="auto"/>
            </w:tcBorders>
            <w:hideMark/>
          </w:tcPr>
          <w:p w14:paraId="00BF7AB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14,50</w:t>
            </w:r>
          </w:p>
        </w:tc>
        <w:tc>
          <w:tcPr>
            <w:tcW w:w="1371" w:type="dxa"/>
            <w:tcBorders>
              <w:top w:val="single" w:sz="4" w:space="0" w:color="auto"/>
              <w:left w:val="single" w:sz="4" w:space="0" w:color="auto"/>
              <w:bottom w:val="single" w:sz="4" w:space="0" w:color="auto"/>
              <w:right w:val="single" w:sz="4" w:space="0" w:color="auto"/>
            </w:tcBorders>
            <w:hideMark/>
          </w:tcPr>
          <w:p w14:paraId="4CD499C6"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71" w:type="dxa"/>
            <w:tcBorders>
              <w:top w:val="single" w:sz="4" w:space="0" w:color="auto"/>
              <w:left w:val="single" w:sz="4" w:space="0" w:color="auto"/>
              <w:bottom w:val="single" w:sz="4" w:space="0" w:color="auto"/>
              <w:right w:val="single" w:sz="4" w:space="0" w:color="auto"/>
            </w:tcBorders>
            <w:hideMark/>
          </w:tcPr>
          <w:p w14:paraId="131C171A"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4</w:t>
            </w:r>
          </w:p>
        </w:tc>
      </w:tr>
      <w:tr w:rsidR="008039B5" w:rsidRPr="009E6B4D" w14:paraId="0304F2CA" w14:textId="77777777" w:rsidTr="007F6B5C">
        <w:tc>
          <w:tcPr>
            <w:tcW w:w="520" w:type="dxa"/>
            <w:tcBorders>
              <w:top w:val="single" w:sz="4" w:space="0" w:color="auto"/>
              <w:left w:val="single" w:sz="4" w:space="0" w:color="auto"/>
              <w:bottom w:val="single" w:sz="4" w:space="0" w:color="auto"/>
              <w:right w:val="single" w:sz="4" w:space="0" w:color="auto"/>
            </w:tcBorders>
            <w:hideMark/>
          </w:tcPr>
          <w:p w14:paraId="4EE18A1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4.</w:t>
            </w:r>
          </w:p>
        </w:tc>
        <w:tc>
          <w:tcPr>
            <w:tcW w:w="1743" w:type="dxa"/>
            <w:tcBorders>
              <w:top w:val="single" w:sz="4" w:space="0" w:color="auto"/>
              <w:left w:val="single" w:sz="4" w:space="0" w:color="auto"/>
              <w:bottom w:val="single" w:sz="4" w:space="0" w:color="auto"/>
              <w:right w:val="single" w:sz="4" w:space="0" w:color="auto"/>
            </w:tcBorders>
            <w:hideMark/>
          </w:tcPr>
          <w:p w14:paraId="3D7C98C9"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Gminny Żłobek „Promyczek”</w:t>
            </w:r>
          </w:p>
        </w:tc>
        <w:tc>
          <w:tcPr>
            <w:tcW w:w="1133" w:type="dxa"/>
            <w:tcBorders>
              <w:top w:val="single" w:sz="4" w:space="0" w:color="auto"/>
              <w:left w:val="single" w:sz="4" w:space="0" w:color="auto"/>
              <w:bottom w:val="single" w:sz="4" w:space="0" w:color="auto"/>
              <w:right w:val="single" w:sz="4" w:space="0" w:color="auto"/>
            </w:tcBorders>
            <w:hideMark/>
          </w:tcPr>
          <w:p w14:paraId="6FFE2278"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95" w:type="dxa"/>
            <w:tcBorders>
              <w:top w:val="single" w:sz="4" w:space="0" w:color="auto"/>
              <w:left w:val="single" w:sz="4" w:space="0" w:color="auto"/>
              <w:bottom w:val="single" w:sz="4" w:space="0" w:color="auto"/>
              <w:right w:val="single" w:sz="4" w:space="0" w:color="auto"/>
            </w:tcBorders>
            <w:hideMark/>
          </w:tcPr>
          <w:p w14:paraId="037D526E"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529" w:type="dxa"/>
            <w:tcBorders>
              <w:top w:val="single" w:sz="4" w:space="0" w:color="auto"/>
              <w:left w:val="single" w:sz="4" w:space="0" w:color="auto"/>
              <w:bottom w:val="single" w:sz="4" w:space="0" w:color="auto"/>
              <w:right w:val="single" w:sz="4" w:space="0" w:color="auto"/>
            </w:tcBorders>
            <w:hideMark/>
          </w:tcPr>
          <w:p w14:paraId="79CFEAB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5,75</w:t>
            </w:r>
          </w:p>
        </w:tc>
        <w:tc>
          <w:tcPr>
            <w:tcW w:w="1371" w:type="dxa"/>
            <w:tcBorders>
              <w:top w:val="single" w:sz="4" w:space="0" w:color="auto"/>
              <w:left w:val="single" w:sz="4" w:space="0" w:color="auto"/>
              <w:bottom w:val="single" w:sz="4" w:space="0" w:color="auto"/>
              <w:right w:val="single" w:sz="4" w:space="0" w:color="auto"/>
            </w:tcBorders>
            <w:hideMark/>
          </w:tcPr>
          <w:p w14:paraId="386DA8B5"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71" w:type="dxa"/>
            <w:tcBorders>
              <w:top w:val="single" w:sz="4" w:space="0" w:color="auto"/>
              <w:left w:val="single" w:sz="4" w:space="0" w:color="auto"/>
              <w:bottom w:val="single" w:sz="4" w:space="0" w:color="auto"/>
              <w:right w:val="single" w:sz="4" w:space="0" w:color="auto"/>
            </w:tcBorders>
            <w:hideMark/>
          </w:tcPr>
          <w:p w14:paraId="61EE0364"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r>
      <w:tr w:rsidR="008039B5" w:rsidRPr="009E6B4D" w14:paraId="6A13DDDB" w14:textId="77777777" w:rsidTr="007F6B5C">
        <w:tc>
          <w:tcPr>
            <w:tcW w:w="520" w:type="dxa"/>
            <w:tcBorders>
              <w:top w:val="single" w:sz="4" w:space="0" w:color="auto"/>
              <w:left w:val="single" w:sz="4" w:space="0" w:color="auto"/>
              <w:bottom w:val="single" w:sz="4" w:space="0" w:color="auto"/>
              <w:right w:val="single" w:sz="4" w:space="0" w:color="auto"/>
            </w:tcBorders>
            <w:hideMark/>
          </w:tcPr>
          <w:p w14:paraId="6FE2F297"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5.</w:t>
            </w:r>
          </w:p>
        </w:tc>
        <w:tc>
          <w:tcPr>
            <w:tcW w:w="1743" w:type="dxa"/>
            <w:tcBorders>
              <w:top w:val="single" w:sz="4" w:space="0" w:color="auto"/>
              <w:left w:val="single" w:sz="4" w:space="0" w:color="auto"/>
              <w:bottom w:val="single" w:sz="4" w:space="0" w:color="auto"/>
              <w:right w:val="single" w:sz="4" w:space="0" w:color="auto"/>
            </w:tcBorders>
            <w:hideMark/>
          </w:tcPr>
          <w:p w14:paraId="7081886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 xml:space="preserve">Zespół </w:t>
            </w:r>
          </w:p>
        </w:tc>
        <w:tc>
          <w:tcPr>
            <w:tcW w:w="1133" w:type="dxa"/>
            <w:tcBorders>
              <w:top w:val="single" w:sz="4" w:space="0" w:color="auto"/>
              <w:left w:val="single" w:sz="4" w:space="0" w:color="auto"/>
              <w:bottom w:val="single" w:sz="4" w:space="0" w:color="auto"/>
              <w:right w:val="single" w:sz="4" w:space="0" w:color="auto"/>
            </w:tcBorders>
            <w:hideMark/>
          </w:tcPr>
          <w:p w14:paraId="345C0BBA"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395" w:type="dxa"/>
            <w:tcBorders>
              <w:top w:val="single" w:sz="4" w:space="0" w:color="auto"/>
              <w:left w:val="single" w:sz="4" w:space="0" w:color="auto"/>
              <w:bottom w:val="single" w:sz="4" w:space="0" w:color="auto"/>
              <w:right w:val="single" w:sz="4" w:space="0" w:color="auto"/>
            </w:tcBorders>
            <w:hideMark/>
          </w:tcPr>
          <w:p w14:paraId="4A3AACB8"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w:t>
            </w:r>
          </w:p>
        </w:tc>
        <w:tc>
          <w:tcPr>
            <w:tcW w:w="1529" w:type="dxa"/>
            <w:tcBorders>
              <w:top w:val="single" w:sz="4" w:space="0" w:color="auto"/>
              <w:left w:val="single" w:sz="4" w:space="0" w:color="auto"/>
              <w:bottom w:val="single" w:sz="4" w:space="0" w:color="auto"/>
              <w:right w:val="single" w:sz="4" w:space="0" w:color="auto"/>
            </w:tcBorders>
            <w:hideMark/>
          </w:tcPr>
          <w:p w14:paraId="4800F9FE"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19</w:t>
            </w:r>
          </w:p>
        </w:tc>
        <w:tc>
          <w:tcPr>
            <w:tcW w:w="1371" w:type="dxa"/>
            <w:tcBorders>
              <w:top w:val="single" w:sz="4" w:space="0" w:color="auto"/>
              <w:left w:val="single" w:sz="4" w:space="0" w:color="auto"/>
              <w:bottom w:val="single" w:sz="4" w:space="0" w:color="auto"/>
              <w:right w:val="single" w:sz="4" w:space="0" w:color="auto"/>
            </w:tcBorders>
            <w:hideMark/>
          </w:tcPr>
          <w:p w14:paraId="6883555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4</w:t>
            </w:r>
          </w:p>
        </w:tc>
        <w:tc>
          <w:tcPr>
            <w:tcW w:w="1371" w:type="dxa"/>
            <w:tcBorders>
              <w:top w:val="single" w:sz="4" w:space="0" w:color="auto"/>
              <w:left w:val="single" w:sz="4" w:space="0" w:color="auto"/>
              <w:bottom w:val="single" w:sz="4" w:space="0" w:color="auto"/>
              <w:right w:val="single" w:sz="4" w:space="0" w:color="auto"/>
            </w:tcBorders>
            <w:hideMark/>
          </w:tcPr>
          <w:p w14:paraId="116EFE06"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6</w:t>
            </w:r>
          </w:p>
        </w:tc>
      </w:tr>
      <w:tr w:rsidR="008039B5" w:rsidRPr="009E6B4D" w14:paraId="621E2808" w14:textId="77777777" w:rsidTr="007F6B5C">
        <w:tc>
          <w:tcPr>
            <w:tcW w:w="2263" w:type="dxa"/>
            <w:gridSpan w:val="2"/>
            <w:tcBorders>
              <w:top w:val="single" w:sz="4" w:space="0" w:color="auto"/>
              <w:left w:val="single" w:sz="4" w:space="0" w:color="auto"/>
              <w:bottom w:val="single" w:sz="4" w:space="0" w:color="auto"/>
              <w:right w:val="single" w:sz="4" w:space="0" w:color="auto"/>
            </w:tcBorders>
            <w:hideMark/>
          </w:tcPr>
          <w:p w14:paraId="173304CF"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Razem:</w:t>
            </w:r>
          </w:p>
        </w:tc>
        <w:tc>
          <w:tcPr>
            <w:tcW w:w="1133" w:type="dxa"/>
            <w:tcBorders>
              <w:top w:val="single" w:sz="4" w:space="0" w:color="auto"/>
              <w:left w:val="single" w:sz="4" w:space="0" w:color="auto"/>
              <w:bottom w:val="single" w:sz="4" w:space="0" w:color="auto"/>
              <w:right w:val="single" w:sz="4" w:space="0" w:color="auto"/>
            </w:tcBorders>
            <w:hideMark/>
          </w:tcPr>
          <w:p w14:paraId="1B4C4268"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85</w:t>
            </w:r>
          </w:p>
        </w:tc>
        <w:tc>
          <w:tcPr>
            <w:tcW w:w="1395" w:type="dxa"/>
            <w:tcBorders>
              <w:top w:val="single" w:sz="4" w:space="0" w:color="auto"/>
              <w:left w:val="single" w:sz="4" w:space="0" w:color="auto"/>
              <w:bottom w:val="single" w:sz="4" w:space="0" w:color="auto"/>
              <w:right w:val="single" w:sz="4" w:space="0" w:color="auto"/>
            </w:tcBorders>
            <w:hideMark/>
          </w:tcPr>
          <w:p w14:paraId="579C5504"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76,85</w:t>
            </w:r>
          </w:p>
        </w:tc>
        <w:tc>
          <w:tcPr>
            <w:tcW w:w="1529" w:type="dxa"/>
            <w:tcBorders>
              <w:top w:val="single" w:sz="4" w:space="0" w:color="auto"/>
              <w:left w:val="single" w:sz="4" w:space="0" w:color="auto"/>
              <w:bottom w:val="single" w:sz="4" w:space="0" w:color="auto"/>
              <w:right w:val="single" w:sz="4" w:space="0" w:color="auto"/>
            </w:tcBorders>
            <w:hideMark/>
          </w:tcPr>
          <w:p w14:paraId="23764E00"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48,41</w:t>
            </w:r>
          </w:p>
        </w:tc>
        <w:tc>
          <w:tcPr>
            <w:tcW w:w="1371" w:type="dxa"/>
            <w:tcBorders>
              <w:top w:val="single" w:sz="4" w:space="0" w:color="auto"/>
              <w:left w:val="single" w:sz="4" w:space="0" w:color="auto"/>
              <w:bottom w:val="single" w:sz="4" w:space="0" w:color="auto"/>
              <w:right w:val="single" w:sz="4" w:space="0" w:color="auto"/>
            </w:tcBorders>
            <w:hideMark/>
          </w:tcPr>
          <w:p w14:paraId="0C9B1DC9"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4</w:t>
            </w:r>
          </w:p>
        </w:tc>
        <w:tc>
          <w:tcPr>
            <w:tcW w:w="1371" w:type="dxa"/>
            <w:tcBorders>
              <w:top w:val="single" w:sz="4" w:space="0" w:color="auto"/>
              <w:left w:val="single" w:sz="4" w:space="0" w:color="auto"/>
              <w:bottom w:val="single" w:sz="4" w:space="0" w:color="auto"/>
              <w:right w:val="single" w:sz="4" w:space="0" w:color="auto"/>
            </w:tcBorders>
            <w:hideMark/>
          </w:tcPr>
          <w:p w14:paraId="35D25BF2"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10</w:t>
            </w:r>
          </w:p>
        </w:tc>
      </w:tr>
    </w:tbl>
    <w:p w14:paraId="22181CA4" w14:textId="77777777" w:rsidR="004173BF" w:rsidRDefault="004173BF" w:rsidP="008039B5">
      <w:pPr>
        <w:spacing w:line="360" w:lineRule="auto"/>
        <w:rPr>
          <w:rFonts w:ascii="Arial" w:hAnsi="Arial" w:cs="Arial"/>
          <w:sz w:val="24"/>
          <w:szCs w:val="24"/>
        </w:rPr>
      </w:pPr>
    </w:p>
    <w:p w14:paraId="4E037F04" w14:textId="57DF06E3" w:rsidR="008039B5" w:rsidRPr="008039B5" w:rsidRDefault="008039B5" w:rsidP="008039B5">
      <w:pPr>
        <w:spacing w:line="360" w:lineRule="auto"/>
        <w:rPr>
          <w:rFonts w:ascii="Arial" w:hAnsi="Arial" w:cs="Arial"/>
          <w:sz w:val="24"/>
          <w:szCs w:val="24"/>
        </w:rPr>
      </w:pPr>
      <w:r w:rsidRPr="008039B5">
        <w:rPr>
          <w:rFonts w:ascii="Arial" w:hAnsi="Arial" w:cs="Arial"/>
          <w:sz w:val="24"/>
          <w:szCs w:val="24"/>
        </w:rPr>
        <w:t xml:space="preserve">2. </w:t>
      </w:r>
      <w:r w:rsidRPr="007F6B5C">
        <w:rPr>
          <w:rFonts w:ascii="Arial" w:hAnsi="Arial" w:cs="Arial"/>
          <w:bCs/>
          <w:sz w:val="24"/>
          <w:szCs w:val="24"/>
        </w:rPr>
        <w:t>LICZBA UCZNIÓW UCZĘSZCZAJĄCYCH DO SZKÓŁ</w:t>
      </w:r>
      <w:r w:rsidRPr="008039B5">
        <w:rPr>
          <w:rFonts w:ascii="Arial" w:hAnsi="Arial" w:cs="Arial"/>
          <w:b/>
          <w:sz w:val="24"/>
          <w:szCs w:val="24"/>
        </w:rPr>
        <w:t xml:space="preserve"> </w:t>
      </w:r>
    </w:p>
    <w:tbl>
      <w:tblPr>
        <w:tblW w:w="0" w:type="auto"/>
        <w:tblLook w:val="04A0" w:firstRow="1" w:lastRow="0" w:firstColumn="1" w:lastColumn="0" w:noHBand="0" w:noVBand="1"/>
      </w:tblPr>
      <w:tblGrid>
        <w:gridCol w:w="704"/>
        <w:gridCol w:w="2126"/>
        <w:gridCol w:w="2410"/>
        <w:gridCol w:w="1843"/>
        <w:gridCol w:w="1701"/>
      </w:tblGrid>
      <w:tr w:rsidR="008039B5" w:rsidRPr="009E6B4D" w14:paraId="2A0C9204" w14:textId="77777777" w:rsidTr="002E01C0">
        <w:tc>
          <w:tcPr>
            <w:tcW w:w="704" w:type="dxa"/>
            <w:tcBorders>
              <w:top w:val="single" w:sz="4" w:space="0" w:color="auto"/>
              <w:left w:val="single" w:sz="4" w:space="0" w:color="auto"/>
              <w:bottom w:val="single" w:sz="4" w:space="0" w:color="auto"/>
              <w:right w:val="single" w:sz="4" w:space="0" w:color="auto"/>
            </w:tcBorders>
            <w:hideMark/>
          </w:tcPr>
          <w:p w14:paraId="772CA892"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Lp.</w:t>
            </w:r>
          </w:p>
        </w:tc>
        <w:tc>
          <w:tcPr>
            <w:tcW w:w="2126" w:type="dxa"/>
            <w:tcBorders>
              <w:top w:val="single" w:sz="4" w:space="0" w:color="auto"/>
              <w:left w:val="single" w:sz="4" w:space="0" w:color="auto"/>
              <w:bottom w:val="single" w:sz="4" w:space="0" w:color="auto"/>
              <w:right w:val="single" w:sz="4" w:space="0" w:color="auto"/>
            </w:tcBorders>
            <w:hideMark/>
          </w:tcPr>
          <w:p w14:paraId="074BED5E"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Nazwa Szkoły</w:t>
            </w:r>
          </w:p>
        </w:tc>
        <w:tc>
          <w:tcPr>
            <w:tcW w:w="2410" w:type="dxa"/>
            <w:tcBorders>
              <w:top w:val="single" w:sz="4" w:space="0" w:color="auto"/>
              <w:left w:val="single" w:sz="4" w:space="0" w:color="auto"/>
              <w:bottom w:val="single" w:sz="4" w:space="0" w:color="auto"/>
              <w:right w:val="single" w:sz="4" w:space="0" w:color="auto"/>
            </w:tcBorders>
            <w:hideMark/>
          </w:tcPr>
          <w:p w14:paraId="06DDDA3C"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Nazwa oddziału</w:t>
            </w:r>
          </w:p>
        </w:tc>
        <w:tc>
          <w:tcPr>
            <w:tcW w:w="1843" w:type="dxa"/>
            <w:tcBorders>
              <w:top w:val="single" w:sz="4" w:space="0" w:color="auto"/>
              <w:left w:val="single" w:sz="4" w:space="0" w:color="auto"/>
              <w:bottom w:val="single" w:sz="4" w:space="0" w:color="auto"/>
              <w:right w:val="single" w:sz="4" w:space="0" w:color="auto"/>
            </w:tcBorders>
            <w:hideMark/>
          </w:tcPr>
          <w:p w14:paraId="0809F449"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Ilość oddziałów</w:t>
            </w:r>
          </w:p>
        </w:tc>
        <w:tc>
          <w:tcPr>
            <w:tcW w:w="1701" w:type="dxa"/>
            <w:tcBorders>
              <w:top w:val="single" w:sz="4" w:space="0" w:color="auto"/>
              <w:left w:val="single" w:sz="4" w:space="0" w:color="auto"/>
              <w:bottom w:val="single" w:sz="4" w:space="0" w:color="auto"/>
              <w:right w:val="single" w:sz="4" w:space="0" w:color="auto"/>
            </w:tcBorders>
            <w:hideMark/>
          </w:tcPr>
          <w:p w14:paraId="00ED48C0"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Ilość uczniów</w:t>
            </w:r>
          </w:p>
        </w:tc>
      </w:tr>
      <w:tr w:rsidR="008039B5" w:rsidRPr="009E6B4D" w14:paraId="23868299" w14:textId="77777777" w:rsidTr="002E01C0">
        <w:tc>
          <w:tcPr>
            <w:tcW w:w="704" w:type="dxa"/>
            <w:tcBorders>
              <w:top w:val="single" w:sz="4" w:space="0" w:color="auto"/>
              <w:left w:val="single" w:sz="4" w:space="0" w:color="auto"/>
              <w:bottom w:val="single" w:sz="4" w:space="0" w:color="auto"/>
              <w:right w:val="single" w:sz="4" w:space="0" w:color="auto"/>
            </w:tcBorders>
            <w:hideMark/>
          </w:tcPr>
          <w:p w14:paraId="3F4A79F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2737091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Szkoła Podstawowa w Grębocicach</w:t>
            </w:r>
          </w:p>
        </w:tc>
        <w:tc>
          <w:tcPr>
            <w:tcW w:w="2410" w:type="dxa"/>
            <w:tcBorders>
              <w:top w:val="single" w:sz="4" w:space="0" w:color="auto"/>
              <w:left w:val="single" w:sz="4" w:space="0" w:color="auto"/>
              <w:bottom w:val="single" w:sz="4" w:space="0" w:color="auto"/>
              <w:right w:val="single" w:sz="4" w:space="0" w:color="auto"/>
            </w:tcBorders>
            <w:hideMark/>
          </w:tcPr>
          <w:p w14:paraId="056554B0"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Oddział przedszkolny</w:t>
            </w:r>
          </w:p>
        </w:tc>
        <w:tc>
          <w:tcPr>
            <w:tcW w:w="1843" w:type="dxa"/>
            <w:tcBorders>
              <w:top w:val="single" w:sz="4" w:space="0" w:color="auto"/>
              <w:left w:val="single" w:sz="4" w:space="0" w:color="auto"/>
              <w:bottom w:val="single" w:sz="4" w:space="0" w:color="auto"/>
              <w:right w:val="single" w:sz="4" w:space="0" w:color="auto"/>
            </w:tcBorders>
            <w:hideMark/>
          </w:tcPr>
          <w:p w14:paraId="1B6E8B6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7AE7A3DE"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41</w:t>
            </w:r>
          </w:p>
        </w:tc>
      </w:tr>
      <w:tr w:rsidR="008039B5" w:rsidRPr="009E6B4D" w14:paraId="74D35B2D" w14:textId="77777777" w:rsidTr="00940314">
        <w:trPr>
          <w:trHeight w:val="316"/>
        </w:trPr>
        <w:tc>
          <w:tcPr>
            <w:tcW w:w="704" w:type="dxa"/>
            <w:tcBorders>
              <w:top w:val="single" w:sz="4" w:space="0" w:color="auto"/>
              <w:left w:val="single" w:sz="4" w:space="0" w:color="auto"/>
              <w:bottom w:val="single" w:sz="4" w:space="0" w:color="auto"/>
              <w:right w:val="single" w:sz="4" w:space="0" w:color="auto"/>
            </w:tcBorders>
          </w:tcPr>
          <w:p w14:paraId="7A4CE04D"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45D711"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7C5892F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I</w:t>
            </w:r>
          </w:p>
        </w:tc>
        <w:tc>
          <w:tcPr>
            <w:tcW w:w="1843" w:type="dxa"/>
            <w:tcBorders>
              <w:top w:val="single" w:sz="4" w:space="0" w:color="auto"/>
              <w:left w:val="single" w:sz="4" w:space="0" w:color="auto"/>
              <w:bottom w:val="single" w:sz="4" w:space="0" w:color="auto"/>
              <w:right w:val="single" w:sz="4" w:space="0" w:color="auto"/>
            </w:tcBorders>
            <w:hideMark/>
          </w:tcPr>
          <w:p w14:paraId="6D0C2929" w14:textId="738E7EE8" w:rsidR="00940314" w:rsidRPr="009E6B4D" w:rsidRDefault="00940314" w:rsidP="008039B5">
            <w:pPr>
              <w:spacing w:line="360" w:lineRule="auto"/>
              <w:rPr>
                <w:rFonts w:ascii="Arial" w:hAnsi="Arial" w:cs="Arial"/>
                <w:sz w:val="20"/>
                <w:szCs w:val="20"/>
              </w:rPr>
            </w:pP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0693F2B9" w14:textId="2004667B"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w:t>
            </w:r>
            <w:r w:rsidR="00940314">
              <w:rPr>
                <w:rFonts w:ascii="Arial" w:hAnsi="Arial" w:cs="Arial"/>
                <w:sz w:val="20"/>
                <w:szCs w:val="20"/>
              </w:rPr>
              <w:t>9</w:t>
            </w:r>
          </w:p>
        </w:tc>
      </w:tr>
      <w:tr w:rsidR="008039B5" w:rsidRPr="009E6B4D" w14:paraId="313AB78B" w14:textId="77777777" w:rsidTr="002E01C0">
        <w:tc>
          <w:tcPr>
            <w:tcW w:w="704" w:type="dxa"/>
            <w:tcBorders>
              <w:top w:val="single" w:sz="4" w:space="0" w:color="auto"/>
              <w:left w:val="single" w:sz="4" w:space="0" w:color="auto"/>
              <w:bottom w:val="single" w:sz="4" w:space="0" w:color="auto"/>
              <w:right w:val="single" w:sz="4" w:space="0" w:color="auto"/>
            </w:tcBorders>
          </w:tcPr>
          <w:p w14:paraId="6B5DC17C"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6D4A0DF"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62C310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II</w:t>
            </w:r>
          </w:p>
        </w:tc>
        <w:tc>
          <w:tcPr>
            <w:tcW w:w="1843" w:type="dxa"/>
            <w:tcBorders>
              <w:top w:val="single" w:sz="4" w:space="0" w:color="auto"/>
              <w:left w:val="single" w:sz="4" w:space="0" w:color="auto"/>
              <w:bottom w:val="single" w:sz="4" w:space="0" w:color="auto"/>
              <w:right w:val="single" w:sz="4" w:space="0" w:color="auto"/>
            </w:tcBorders>
            <w:hideMark/>
          </w:tcPr>
          <w:p w14:paraId="0860AA5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7F7471B2"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37</w:t>
            </w:r>
          </w:p>
        </w:tc>
      </w:tr>
      <w:tr w:rsidR="008039B5" w:rsidRPr="009E6B4D" w14:paraId="448E314E" w14:textId="77777777" w:rsidTr="002E01C0">
        <w:tc>
          <w:tcPr>
            <w:tcW w:w="704" w:type="dxa"/>
            <w:tcBorders>
              <w:top w:val="single" w:sz="4" w:space="0" w:color="auto"/>
              <w:left w:val="single" w:sz="4" w:space="0" w:color="auto"/>
              <w:bottom w:val="single" w:sz="4" w:space="0" w:color="auto"/>
              <w:right w:val="single" w:sz="4" w:space="0" w:color="auto"/>
            </w:tcBorders>
          </w:tcPr>
          <w:p w14:paraId="34A02F55"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448F92"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14496A6"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III</w:t>
            </w:r>
          </w:p>
        </w:tc>
        <w:tc>
          <w:tcPr>
            <w:tcW w:w="1843" w:type="dxa"/>
            <w:tcBorders>
              <w:top w:val="single" w:sz="4" w:space="0" w:color="auto"/>
              <w:left w:val="single" w:sz="4" w:space="0" w:color="auto"/>
              <w:bottom w:val="single" w:sz="4" w:space="0" w:color="auto"/>
              <w:right w:val="single" w:sz="4" w:space="0" w:color="auto"/>
            </w:tcBorders>
            <w:hideMark/>
          </w:tcPr>
          <w:p w14:paraId="1F544A8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7FBB03D0"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39</w:t>
            </w:r>
          </w:p>
        </w:tc>
      </w:tr>
      <w:tr w:rsidR="008039B5" w:rsidRPr="009E6B4D" w14:paraId="4CFAD91A" w14:textId="77777777" w:rsidTr="002E01C0">
        <w:tc>
          <w:tcPr>
            <w:tcW w:w="704" w:type="dxa"/>
            <w:tcBorders>
              <w:top w:val="single" w:sz="4" w:space="0" w:color="auto"/>
              <w:left w:val="single" w:sz="4" w:space="0" w:color="auto"/>
              <w:bottom w:val="single" w:sz="4" w:space="0" w:color="auto"/>
              <w:right w:val="single" w:sz="4" w:space="0" w:color="auto"/>
            </w:tcBorders>
          </w:tcPr>
          <w:p w14:paraId="1E066929"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6FD0BFA"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4C17DF7"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IV</w:t>
            </w:r>
          </w:p>
        </w:tc>
        <w:tc>
          <w:tcPr>
            <w:tcW w:w="1843" w:type="dxa"/>
            <w:tcBorders>
              <w:top w:val="single" w:sz="4" w:space="0" w:color="auto"/>
              <w:left w:val="single" w:sz="4" w:space="0" w:color="auto"/>
              <w:bottom w:val="single" w:sz="4" w:space="0" w:color="auto"/>
              <w:right w:val="single" w:sz="4" w:space="0" w:color="auto"/>
            </w:tcBorders>
            <w:hideMark/>
          </w:tcPr>
          <w:p w14:paraId="6E0A4837"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B815DDE"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51</w:t>
            </w:r>
          </w:p>
        </w:tc>
      </w:tr>
      <w:tr w:rsidR="008039B5" w:rsidRPr="009E6B4D" w14:paraId="1CCA15CD" w14:textId="77777777" w:rsidTr="002E01C0">
        <w:tc>
          <w:tcPr>
            <w:tcW w:w="704" w:type="dxa"/>
            <w:tcBorders>
              <w:top w:val="single" w:sz="4" w:space="0" w:color="auto"/>
              <w:left w:val="single" w:sz="4" w:space="0" w:color="auto"/>
              <w:bottom w:val="single" w:sz="4" w:space="0" w:color="auto"/>
              <w:right w:val="single" w:sz="4" w:space="0" w:color="auto"/>
            </w:tcBorders>
          </w:tcPr>
          <w:p w14:paraId="4E6790E9"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62F2C02"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0AB8421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V</w:t>
            </w:r>
          </w:p>
        </w:tc>
        <w:tc>
          <w:tcPr>
            <w:tcW w:w="1843" w:type="dxa"/>
            <w:tcBorders>
              <w:top w:val="single" w:sz="4" w:space="0" w:color="auto"/>
              <w:left w:val="single" w:sz="4" w:space="0" w:color="auto"/>
              <w:bottom w:val="single" w:sz="4" w:space="0" w:color="auto"/>
              <w:right w:val="single" w:sz="4" w:space="0" w:color="auto"/>
            </w:tcBorders>
            <w:hideMark/>
          </w:tcPr>
          <w:p w14:paraId="59CD0FE6"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2AE7E1B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44</w:t>
            </w:r>
          </w:p>
        </w:tc>
      </w:tr>
      <w:tr w:rsidR="008039B5" w:rsidRPr="009E6B4D" w14:paraId="68FF919F" w14:textId="77777777" w:rsidTr="002E01C0">
        <w:tc>
          <w:tcPr>
            <w:tcW w:w="704" w:type="dxa"/>
            <w:tcBorders>
              <w:top w:val="single" w:sz="4" w:space="0" w:color="auto"/>
              <w:left w:val="single" w:sz="4" w:space="0" w:color="auto"/>
              <w:bottom w:val="single" w:sz="4" w:space="0" w:color="auto"/>
              <w:right w:val="single" w:sz="4" w:space="0" w:color="auto"/>
            </w:tcBorders>
          </w:tcPr>
          <w:p w14:paraId="0FB30C6D"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F078DA"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3E59396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VI</w:t>
            </w:r>
          </w:p>
        </w:tc>
        <w:tc>
          <w:tcPr>
            <w:tcW w:w="1843" w:type="dxa"/>
            <w:tcBorders>
              <w:top w:val="single" w:sz="4" w:space="0" w:color="auto"/>
              <w:left w:val="single" w:sz="4" w:space="0" w:color="auto"/>
              <w:bottom w:val="single" w:sz="4" w:space="0" w:color="auto"/>
              <w:right w:val="single" w:sz="4" w:space="0" w:color="auto"/>
            </w:tcBorders>
            <w:hideMark/>
          </w:tcPr>
          <w:p w14:paraId="7FFD22EC"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2D31C28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8</w:t>
            </w:r>
          </w:p>
        </w:tc>
      </w:tr>
      <w:tr w:rsidR="008039B5" w:rsidRPr="009E6B4D" w14:paraId="26699241" w14:textId="77777777" w:rsidTr="002E01C0">
        <w:tc>
          <w:tcPr>
            <w:tcW w:w="704" w:type="dxa"/>
            <w:tcBorders>
              <w:top w:val="single" w:sz="4" w:space="0" w:color="auto"/>
              <w:left w:val="single" w:sz="4" w:space="0" w:color="auto"/>
              <w:bottom w:val="single" w:sz="4" w:space="0" w:color="auto"/>
              <w:right w:val="single" w:sz="4" w:space="0" w:color="auto"/>
            </w:tcBorders>
          </w:tcPr>
          <w:p w14:paraId="2F827AE5"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B17FE1"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383A8AA"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VII</w:t>
            </w:r>
          </w:p>
        </w:tc>
        <w:tc>
          <w:tcPr>
            <w:tcW w:w="1843" w:type="dxa"/>
            <w:tcBorders>
              <w:top w:val="single" w:sz="4" w:space="0" w:color="auto"/>
              <w:left w:val="single" w:sz="4" w:space="0" w:color="auto"/>
              <w:bottom w:val="single" w:sz="4" w:space="0" w:color="auto"/>
              <w:right w:val="single" w:sz="4" w:space="0" w:color="auto"/>
            </w:tcBorders>
            <w:hideMark/>
          </w:tcPr>
          <w:p w14:paraId="0CEA580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53ED477"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70</w:t>
            </w:r>
          </w:p>
        </w:tc>
      </w:tr>
      <w:tr w:rsidR="008039B5" w:rsidRPr="009E6B4D" w14:paraId="18804139" w14:textId="77777777" w:rsidTr="002E01C0">
        <w:tc>
          <w:tcPr>
            <w:tcW w:w="704" w:type="dxa"/>
            <w:tcBorders>
              <w:top w:val="single" w:sz="4" w:space="0" w:color="auto"/>
              <w:left w:val="single" w:sz="4" w:space="0" w:color="auto"/>
              <w:bottom w:val="single" w:sz="4" w:space="0" w:color="auto"/>
              <w:right w:val="single" w:sz="4" w:space="0" w:color="auto"/>
            </w:tcBorders>
          </w:tcPr>
          <w:p w14:paraId="3B1C83DB"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FB43E5"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75689223"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VIII</w:t>
            </w:r>
          </w:p>
        </w:tc>
        <w:tc>
          <w:tcPr>
            <w:tcW w:w="1843" w:type="dxa"/>
            <w:tcBorders>
              <w:top w:val="single" w:sz="4" w:space="0" w:color="auto"/>
              <w:left w:val="single" w:sz="4" w:space="0" w:color="auto"/>
              <w:bottom w:val="single" w:sz="4" w:space="0" w:color="auto"/>
              <w:right w:val="single" w:sz="4" w:space="0" w:color="auto"/>
            </w:tcBorders>
            <w:hideMark/>
          </w:tcPr>
          <w:p w14:paraId="47BB42C6"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75FD7BB8"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60</w:t>
            </w:r>
          </w:p>
        </w:tc>
      </w:tr>
      <w:tr w:rsidR="008039B5" w:rsidRPr="009E6B4D" w14:paraId="5C5AF9B8" w14:textId="77777777" w:rsidTr="002E01C0">
        <w:tc>
          <w:tcPr>
            <w:tcW w:w="704" w:type="dxa"/>
            <w:tcBorders>
              <w:top w:val="single" w:sz="4" w:space="0" w:color="auto"/>
              <w:left w:val="single" w:sz="4" w:space="0" w:color="auto"/>
              <w:bottom w:val="single" w:sz="4" w:space="0" w:color="auto"/>
              <w:right w:val="single" w:sz="4" w:space="0" w:color="auto"/>
            </w:tcBorders>
          </w:tcPr>
          <w:p w14:paraId="0B52F975"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38B781"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5FE4739A"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Razem</w:t>
            </w:r>
          </w:p>
        </w:tc>
        <w:tc>
          <w:tcPr>
            <w:tcW w:w="1843" w:type="dxa"/>
            <w:tcBorders>
              <w:top w:val="single" w:sz="4" w:space="0" w:color="auto"/>
              <w:left w:val="single" w:sz="4" w:space="0" w:color="auto"/>
              <w:bottom w:val="single" w:sz="4" w:space="0" w:color="auto"/>
              <w:right w:val="single" w:sz="4" w:space="0" w:color="auto"/>
            </w:tcBorders>
            <w:hideMark/>
          </w:tcPr>
          <w:p w14:paraId="5A33CD6F"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21</w:t>
            </w:r>
          </w:p>
        </w:tc>
        <w:tc>
          <w:tcPr>
            <w:tcW w:w="1701" w:type="dxa"/>
            <w:tcBorders>
              <w:top w:val="single" w:sz="4" w:space="0" w:color="auto"/>
              <w:left w:val="single" w:sz="4" w:space="0" w:color="auto"/>
              <w:bottom w:val="single" w:sz="4" w:space="0" w:color="auto"/>
              <w:right w:val="single" w:sz="4" w:space="0" w:color="auto"/>
            </w:tcBorders>
            <w:hideMark/>
          </w:tcPr>
          <w:p w14:paraId="105D0A25"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389</w:t>
            </w:r>
          </w:p>
        </w:tc>
      </w:tr>
      <w:tr w:rsidR="008039B5" w:rsidRPr="009E6B4D" w14:paraId="37A3CC36" w14:textId="77777777" w:rsidTr="002E01C0">
        <w:tc>
          <w:tcPr>
            <w:tcW w:w="704" w:type="dxa"/>
            <w:tcBorders>
              <w:top w:val="single" w:sz="4" w:space="0" w:color="auto"/>
              <w:left w:val="single" w:sz="4" w:space="0" w:color="auto"/>
              <w:bottom w:val="single" w:sz="4" w:space="0" w:color="auto"/>
              <w:right w:val="single" w:sz="4" w:space="0" w:color="auto"/>
            </w:tcBorders>
            <w:hideMark/>
          </w:tcPr>
          <w:p w14:paraId="292ADE3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6C9C8E3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Szkoła Podstawowa w Rzeczycy</w:t>
            </w:r>
          </w:p>
        </w:tc>
        <w:tc>
          <w:tcPr>
            <w:tcW w:w="2410" w:type="dxa"/>
            <w:tcBorders>
              <w:top w:val="single" w:sz="4" w:space="0" w:color="auto"/>
              <w:left w:val="single" w:sz="4" w:space="0" w:color="auto"/>
              <w:bottom w:val="single" w:sz="4" w:space="0" w:color="auto"/>
              <w:right w:val="single" w:sz="4" w:space="0" w:color="auto"/>
            </w:tcBorders>
            <w:hideMark/>
          </w:tcPr>
          <w:p w14:paraId="4D07EB4E"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I</w:t>
            </w:r>
          </w:p>
        </w:tc>
        <w:tc>
          <w:tcPr>
            <w:tcW w:w="1843" w:type="dxa"/>
            <w:tcBorders>
              <w:top w:val="single" w:sz="4" w:space="0" w:color="auto"/>
              <w:left w:val="single" w:sz="4" w:space="0" w:color="auto"/>
              <w:bottom w:val="single" w:sz="4" w:space="0" w:color="auto"/>
              <w:right w:val="single" w:sz="4" w:space="0" w:color="auto"/>
            </w:tcBorders>
            <w:hideMark/>
          </w:tcPr>
          <w:p w14:paraId="43DAF2C4"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41A02477"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12</w:t>
            </w:r>
          </w:p>
        </w:tc>
      </w:tr>
      <w:tr w:rsidR="008039B5" w:rsidRPr="009E6B4D" w14:paraId="018D47DA" w14:textId="77777777" w:rsidTr="002E01C0">
        <w:tc>
          <w:tcPr>
            <w:tcW w:w="704" w:type="dxa"/>
            <w:tcBorders>
              <w:top w:val="single" w:sz="4" w:space="0" w:color="auto"/>
              <w:left w:val="single" w:sz="4" w:space="0" w:color="auto"/>
              <w:bottom w:val="single" w:sz="4" w:space="0" w:color="auto"/>
              <w:right w:val="single" w:sz="4" w:space="0" w:color="auto"/>
            </w:tcBorders>
          </w:tcPr>
          <w:p w14:paraId="21DE0B6F"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E6976AA"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0EFA53B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II</w:t>
            </w:r>
          </w:p>
        </w:tc>
        <w:tc>
          <w:tcPr>
            <w:tcW w:w="1843" w:type="dxa"/>
            <w:tcBorders>
              <w:top w:val="single" w:sz="4" w:space="0" w:color="auto"/>
              <w:left w:val="single" w:sz="4" w:space="0" w:color="auto"/>
              <w:bottom w:val="single" w:sz="4" w:space="0" w:color="auto"/>
              <w:right w:val="single" w:sz="4" w:space="0" w:color="auto"/>
            </w:tcBorders>
            <w:hideMark/>
          </w:tcPr>
          <w:p w14:paraId="34697169"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4C30A74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28</w:t>
            </w:r>
          </w:p>
        </w:tc>
      </w:tr>
      <w:tr w:rsidR="008039B5" w:rsidRPr="009E6B4D" w14:paraId="66FA57C1" w14:textId="77777777" w:rsidTr="002E01C0">
        <w:tc>
          <w:tcPr>
            <w:tcW w:w="704" w:type="dxa"/>
            <w:tcBorders>
              <w:top w:val="single" w:sz="4" w:space="0" w:color="auto"/>
              <w:left w:val="single" w:sz="4" w:space="0" w:color="auto"/>
              <w:bottom w:val="single" w:sz="4" w:space="0" w:color="auto"/>
              <w:right w:val="single" w:sz="4" w:space="0" w:color="auto"/>
            </w:tcBorders>
          </w:tcPr>
          <w:p w14:paraId="240A2481"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272615"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5CECC1F7"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III</w:t>
            </w:r>
          </w:p>
        </w:tc>
        <w:tc>
          <w:tcPr>
            <w:tcW w:w="1843" w:type="dxa"/>
            <w:tcBorders>
              <w:top w:val="single" w:sz="4" w:space="0" w:color="auto"/>
              <w:left w:val="single" w:sz="4" w:space="0" w:color="auto"/>
              <w:bottom w:val="single" w:sz="4" w:space="0" w:color="auto"/>
              <w:right w:val="single" w:sz="4" w:space="0" w:color="auto"/>
            </w:tcBorders>
            <w:hideMark/>
          </w:tcPr>
          <w:p w14:paraId="01DA0A1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24C2F9EA"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16</w:t>
            </w:r>
          </w:p>
        </w:tc>
      </w:tr>
      <w:tr w:rsidR="008039B5" w:rsidRPr="009E6B4D" w14:paraId="45CA9FC6" w14:textId="77777777" w:rsidTr="002E01C0">
        <w:tc>
          <w:tcPr>
            <w:tcW w:w="704" w:type="dxa"/>
            <w:tcBorders>
              <w:top w:val="single" w:sz="4" w:space="0" w:color="auto"/>
              <w:left w:val="single" w:sz="4" w:space="0" w:color="auto"/>
              <w:bottom w:val="single" w:sz="4" w:space="0" w:color="auto"/>
              <w:right w:val="single" w:sz="4" w:space="0" w:color="auto"/>
            </w:tcBorders>
          </w:tcPr>
          <w:p w14:paraId="2D057E7A"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6D1CF5C"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7A0CC95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IV</w:t>
            </w:r>
          </w:p>
        </w:tc>
        <w:tc>
          <w:tcPr>
            <w:tcW w:w="1843" w:type="dxa"/>
            <w:tcBorders>
              <w:top w:val="single" w:sz="4" w:space="0" w:color="auto"/>
              <w:left w:val="single" w:sz="4" w:space="0" w:color="auto"/>
              <w:bottom w:val="single" w:sz="4" w:space="0" w:color="auto"/>
              <w:right w:val="single" w:sz="4" w:space="0" w:color="auto"/>
            </w:tcBorders>
            <w:hideMark/>
          </w:tcPr>
          <w:p w14:paraId="5796304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37C61970"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14</w:t>
            </w:r>
          </w:p>
        </w:tc>
      </w:tr>
      <w:tr w:rsidR="008039B5" w:rsidRPr="009E6B4D" w14:paraId="362DB378" w14:textId="77777777" w:rsidTr="002E01C0">
        <w:tc>
          <w:tcPr>
            <w:tcW w:w="704" w:type="dxa"/>
            <w:tcBorders>
              <w:top w:val="single" w:sz="4" w:space="0" w:color="auto"/>
              <w:left w:val="single" w:sz="4" w:space="0" w:color="auto"/>
              <w:bottom w:val="single" w:sz="4" w:space="0" w:color="auto"/>
              <w:right w:val="single" w:sz="4" w:space="0" w:color="auto"/>
            </w:tcBorders>
          </w:tcPr>
          <w:p w14:paraId="096050B7"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053187"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549F8F6"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V</w:t>
            </w:r>
          </w:p>
        </w:tc>
        <w:tc>
          <w:tcPr>
            <w:tcW w:w="1843" w:type="dxa"/>
            <w:tcBorders>
              <w:top w:val="single" w:sz="4" w:space="0" w:color="auto"/>
              <w:left w:val="single" w:sz="4" w:space="0" w:color="auto"/>
              <w:bottom w:val="single" w:sz="4" w:space="0" w:color="auto"/>
              <w:right w:val="single" w:sz="4" w:space="0" w:color="auto"/>
            </w:tcBorders>
            <w:hideMark/>
          </w:tcPr>
          <w:p w14:paraId="51E0C4F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36F027A5"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13</w:t>
            </w:r>
          </w:p>
        </w:tc>
      </w:tr>
      <w:tr w:rsidR="008039B5" w:rsidRPr="009E6B4D" w14:paraId="05F7D275" w14:textId="77777777" w:rsidTr="002E01C0">
        <w:tc>
          <w:tcPr>
            <w:tcW w:w="704" w:type="dxa"/>
            <w:tcBorders>
              <w:top w:val="single" w:sz="4" w:space="0" w:color="auto"/>
              <w:left w:val="single" w:sz="4" w:space="0" w:color="auto"/>
              <w:bottom w:val="single" w:sz="4" w:space="0" w:color="auto"/>
              <w:right w:val="single" w:sz="4" w:space="0" w:color="auto"/>
            </w:tcBorders>
          </w:tcPr>
          <w:p w14:paraId="124AC3DC"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488A6A"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4EF2E6E3"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VI</w:t>
            </w:r>
          </w:p>
        </w:tc>
        <w:tc>
          <w:tcPr>
            <w:tcW w:w="1843" w:type="dxa"/>
            <w:tcBorders>
              <w:top w:val="single" w:sz="4" w:space="0" w:color="auto"/>
              <w:left w:val="single" w:sz="4" w:space="0" w:color="auto"/>
              <w:bottom w:val="single" w:sz="4" w:space="0" w:color="auto"/>
              <w:right w:val="single" w:sz="4" w:space="0" w:color="auto"/>
            </w:tcBorders>
            <w:hideMark/>
          </w:tcPr>
          <w:p w14:paraId="57907F42"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5D6EFD49"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6</w:t>
            </w:r>
          </w:p>
        </w:tc>
      </w:tr>
      <w:tr w:rsidR="008039B5" w:rsidRPr="009E6B4D" w14:paraId="08338C13" w14:textId="77777777" w:rsidTr="002E01C0">
        <w:tc>
          <w:tcPr>
            <w:tcW w:w="704" w:type="dxa"/>
            <w:tcBorders>
              <w:top w:val="single" w:sz="4" w:space="0" w:color="auto"/>
              <w:left w:val="single" w:sz="4" w:space="0" w:color="auto"/>
              <w:bottom w:val="single" w:sz="4" w:space="0" w:color="auto"/>
              <w:right w:val="single" w:sz="4" w:space="0" w:color="auto"/>
            </w:tcBorders>
          </w:tcPr>
          <w:p w14:paraId="0F518C6D"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684F4BC"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75ADA08B"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VII</w:t>
            </w:r>
          </w:p>
        </w:tc>
        <w:tc>
          <w:tcPr>
            <w:tcW w:w="1843" w:type="dxa"/>
            <w:tcBorders>
              <w:top w:val="single" w:sz="4" w:space="0" w:color="auto"/>
              <w:left w:val="single" w:sz="4" w:space="0" w:color="auto"/>
              <w:bottom w:val="single" w:sz="4" w:space="0" w:color="auto"/>
              <w:right w:val="single" w:sz="4" w:space="0" w:color="auto"/>
            </w:tcBorders>
            <w:hideMark/>
          </w:tcPr>
          <w:p w14:paraId="20F4E2F1"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6DB3077F"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29</w:t>
            </w:r>
          </w:p>
        </w:tc>
      </w:tr>
      <w:tr w:rsidR="008039B5" w:rsidRPr="009E6B4D" w14:paraId="2EB5D293" w14:textId="77777777" w:rsidTr="002E01C0">
        <w:tc>
          <w:tcPr>
            <w:tcW w:w="704" w:type="dxa"/>
            <w:tcBorders>
              <w:top w:val="single" w:sz="4" w:space="0" w:color="auto"/>
              <w:left w:val="single" w:sz="4" w:space="0" w:color="auto"/>
              <w:bottom w:val="single" w:sz="4" w:space="0" w:color="auto"/>
              <w:right w:val="single" w:sz="4" w:space="0" w:color="auto"/>
            </w:tcBorders>
          </w:tcPr>
          <w:p w14:paraId="3C916EF9" w14:textId="77777777" w:rsidR="008039B5" w:rsidRPr="009E6B4D" w:rsidRDefault="008039B5" w:rsidP="008039B5">
            <w:pPr>
              <w:spacing w:line="36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5B1788" w14:textId="77777777" w:rsidR="008039B5" w:rsidRPr="009E6B4D" w:rsidRDefault="008039B5" w:rsidP="008039B5">
            <w:pPr>
              <w:spacing w:line="360" w:lineRule="auto"/>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BA28469"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Klasa VIII</w:t>
            </w:r>
          </w:p>
        </w:tc>
        <w:tc>
          <w:tcPr>
            <w:tcW w:w="1843" w:type="dxa"/>
            <w:tcBorders>
              <w:top w:val="single" w:sz="4" w:space="0" w:color="auto"/>
              <w:left w:val="single" w:sz="4" w:space="0" w:color="auto"/>
              <w:bottom w:val="single" w:sz="4" w:space="0" w:color="auto"/>
              <w:right w:val="single" w:sz="4" w:space="0" w:color="auto"/>
            </w:tcBorders>
            <w:hideMark/>
          </w:tcPr>
          <w:p w14:paraId="54BE9F56"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2FF3955D" w14:textId="77777777" w:rsidR="008039B5" w:rsidRPr="009E6B4D" w:rsidRDefault="008039B5" w:rsidP="008039B5">
            <w:pPr>
              <w:spacing w:line="360" w:lineRule="auto"/>
              <w:rPr>
                <w:rFonts w:ascii="Arial" w:hAnsi="Arial" w:cs="Arial"/>
                <w:sz w:val="20"/>
                <w:szCs w:val="20"/>
              </w:rPr>
            </w:pPr>
            <w:r w:rsidRPr="009E6B4D">
              <w:rPr>
                <w:rFonts w:ascii="Arial" w:hAnsi="Arial" w:cs="Arial"/>
                <w:sz w:val="20"/>
                <w:szCs w:val="20"/>
              </w:rPr>
              <w:t>20</w:t>
            </w:r>
          </w:p>
        </w:tc>
      </w:tr>
      <w:tr w:rsidR="008039B5" w:rsidRPr="009E6B4D" w14:paraId="1A54004B" w14:textId="77777777" w:rsidTr="002E01C0">
        <w:tc>
          <w:tcPr>
            <w:tcW w:w="704" w:type="dxa"/>
            <w:tcBorders>
              <w:top w:val="single" w:sz="4" w:space="0" w:color="auto"/>
              <w:left w:val="single" w:sz="4" w:space="0" w:color="auto"/>
              <w:bottom w:val="single" w:sz="4" w:space="0" w:color="auto"/>
              <w:right w:val="single" w:sz="4" w:space="0" w:color="auto"/>
            </w:tcBorders>
          </w:tcPr>
          <w:p w14:paraId="105C1750" w14:textId="77777777" w:rsidR="008039B5" w:rsidRPr="009E6B4D" w:rsidRDefault="008039B5" w:rsidP="008039B5">
            <w:pPr>
              <w:spacing w:line="360" w:lineRule="auto"/>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F71D99" w14:textId="77777777" w:rsidR="008039B5" w:rsidRPr="009E6B4D" w:rsidRDefault="008039B5" w:rsidP="008039B5">
            <w:pPr>
              <w:spacing w:line="360" w:lineRule="auto"/>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E373FA4"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Razem</w:t>
            </w:r>
          </w:p>
        </w:tc>
        <w:tc>
          <w:tcPr>
            <w:tcW w:w="1843" w:type="dxa"/>
            <w:tcBorders>
              <w:top w:val="single" w:sz="4" w:space="0" w:color="auto"/>
              <w:left w:val="single" w:sz="4" w:space="0" w:color="auto"/>
              <w:bottom w:val="single" w:sz="4" w:space="0" w:color="auto"/>
              <w:right w:val="single" w:sz="4" w:space="0" w:color="auto"/>
            </w:tcBorders>
            <w:hideMark/>
          </w:tcPr>
          <w:p w14:paraId="48912DE0"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14:paraId="0499C62B"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138</w:t>
            </w:r>
          </w:p>
        </w:tc>
      </w:tr>
      <w:tr w:rsidR="008039B5" w:rsidRPr="009E6B4D" w14:paraId="3A93CB7E" w14:textId="77777777" w:rsidTr="002E01C0">
        <w:tc>
          <w:tcPr>
            <w:tcW w:w="5240" w:type="dxa"/>
            <w:gridSpan w:val="3"/>
            <w:tcBorders>
              <w:top w:val="single" w:sz="4" w:space="0" w:color="auto"/>
              <w:left w:val="single" w:sz="4" w:space="0" w:color="auto"/>
              <w:bottom w:val="single" w:sz="4" w:space="0" w:color="auto"/>
              <w:right w:val="single" w:sz="4" w:space="0" w:color="auto"/>
            </w:tcBorders>
            <w:hideMark/>
          </w:tcPr>
          <w:p w14:paraId="239BF837"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Razem</w:t>
            </w:r>
          </w:p>
        </w:tc>
        <w:tc>
          <w:tcPr>
            <w:tcW w:w="1843" w:type="dxa"/>
            <w:tcBorders>
              <w:top w:val="single" w:sz="4" w:space="0" w:color="auto"/>
              <w:left w:val="single" w:sz="4" w:space="0" w:color="auto"/>
              <w:bottom w:val="single" w:sz="4" w:space="0" w:color="auto"/>
              <w:right w:val="single" w:sz="4" w:space="0" w:color="auto"/>
            </w:tcBorders>
            <w:hideMark/>
          </w:tcPr>
          <w:p w14:paraId="318E2DF3"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31</w:t>
            </w:r>
          </w:p>
        </w:tc>
        <w:tc>
          <w:tcPr>
            <w:tcW w:w="1701" w:type="dxa"/>
            <w:tcBorders>
              <w:top w:val="single" w:sz="4" w:space="0" w:color="auto"/>
              <w:left w:val="single" w:sz="4" w:space="0" w:color="auto"/>
              <w:bottom w:val="single" w:sz="4" w:space="0" w:color="auto"/>
              <w:right w:val="single" w:sz="4" w:space="0" w:color="auto"/>
            </w:tcBorders>
            <w:hideMark/>
          </w:tcPr>
          <w:p w14:paraId="36858032" w14:textId="77777777" w:rsidR="008039B5" w:rsidRPr="009E6B4D" w:rsidRDefault="008039B5" w:rsidP="008039B5">
            <w:pPr>
              <w:spacing w:line="360" w:lineRule="auto"/>
              <w:rPr>
                <w:rFonts w:ascii="Arial" w:hAnsi="Arial" w:cs="Arial"/>
                <w:bCs/>
                <w:sz w:val="20"/>
                <w:szCs w:val="20"/>
              </w:rPr>
            </w:pPr>
            <w:r w:rsidRPr="009E6B4D">
              <w:rPr>
                <w:rFonts w:ascii="Arial" w:hAnsi="Arial" w:cs="Arial"/>
                <w:bCs/>
                <w:sz w:val="20"/>
                <w:szCs w:val="20"/>
              </w:rPr>
              <w:t>527</w:t>
            </w:r>
          </w:p>
        </w:tc>
      </w:tr>
    </w:tbl>
    <w:p w14:paraId="3831CEEB" w14:textId="77777777" w:rsidR="008039B5" w:rsidRPr="007F6B5C" w:rsidRDefault="008039B5" w:rsidP="008039B5">
      <w:pPr>
        <w:spacing w:line="360" w:lineRule="auto"/>
        <w:rPr>
          <w:rFonts w:ascii="Arial" w:hAnsi="Arial" w:cs="Arial"/>
          <w:bCs/>
          <w:sz w:val="24"/>
          <w:szCs w:val="24"/>
        </w:rPr>
      </w:pPr>
      <w:r w:rsidRPr="008039B5">
        <w:rPr>
          <w:rFonts w:ascii="Arial" w:hAnsi="Arial" w:cs="Arial"/>
          <w:sz w:val="24"/>
          <w:szCs w:val="24"/>
        </w:rPr>
        <w:t>3</w:t>
      </w:r>
      <w:r w:rsidRPr="00C043DE">
        <w:rPr>
          <w:rFonts w:ascii="Arial" w:hAnsi="Arial" w:cs="Arial"/>
          <w:sz w:val="24"/>
          <w:szCs w:val="24"/>
        </w:rPr>
        <w:t>. LICZBA DZIECI UCZĘSZCZAJĄCYCH DO PRZEDZKOLI</w:t>
      </w:r>
      <w:r w:rsidRPr="008039B5">
        <w:rPr>
          <w:rFonts w:ascii="Arial" w:hAnsi="Arial" w:cs="Arial"/>
          <w:b/>
          <w:sz w:val="24"/>
          <w:szCs w:val="24"/>
        </w:rPr>
        <w:t xml:space="preserve"> </w:t>
      </w:r>
    </w:p>
    <w:tbl>
      <w:tblPr>
        <w:tblW w:w="0" w:type="auto"/>
        <w:tblLook w:val="04A0" w:firstRow="1" w:lastRow="0" w:firstColumn="1" w:lastColumn="0" w:noHBand="0" w:noVBand="1"/>
      </w:tblPr>
      <w:tblGrid>
        <w:gridCol w:w="562"/>
        <w:gridCol w:w="3968"/>
        <w:gridCol w:w="2266"/>
        <w:gridCol w:w="2266"/>
      </w:tblGrid>
      <w:tr w:rsidR="008039B5" w:rsidRPr="00C043DE" w14:paraId="79FF6654" w14:textId="77777777" w:rsidTr="002E01C0">
        <w:tc>
          <w:tcPr>
            <w:tcW w:w="562" w:type="dxa"/>
            <w:tcBorders>
              <w:top w:val="single" w:sz="4" w:space="0" w:color="auto"/>
              <w:left w:val="single" w:sz="4" w:space="0" w:color="auto"/>
              <w:bottom w:val="single" w:sz="4" w:space="0" w:color="auto"/>
              <w:right w:val="single" w:sz="4" w:space="0" w:color="auto"/>
            </w:tcBorders>
            <w:hideMark/>
          </w:tcPr>
          <w:p w14:paraId="69DBE9C1"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Lp.</w:t>
            </w:r>
          </w:p>
        </w:tc>
        <w:tc>
          <w:tcPr>
            <w:tcW w:w="3968" w:type="dxa"/>
            <w:tcBorders>
              <w:top w:val="single" w:sz="4" w:space="0" w:color="auto"/>
              <w:left w:val="single" w:sz="4" w:space="0" w:color="auto"/>
              <w:bottom w:val="single" w:sz="4" w:space="0" w:color="auto"/>
              <w:right w:val="single" w:sz="4" w:space="0" w:color="auto"/>
            </w:tcBorders>
            <w:hideMark/>
          </w:tcPr>
          <w:p w14:paraId="34A38FE5"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Przedszkole</w:t>
            </w:r>
          </w:p>
        </w:tc>
        <w:tc>
          <w:tcPr>
            <w:tcW w:w="2266" w:type="dxa"/>
            <w:tcBorders>
              <w:top w:val="single" w:sz="4" w:space="0" w:color="auto"/>
              <w:left w:val="single" w:sz="4" w:space="0" w:color="auto"/>
              <w:bottom w:val="single" w:sz="4" w:space="0" w:color="auto"/>
              <w:right w:val="single" w:sz="4" w:space="0" w:color="auto"/>
            </w:tcBorders>
            <w:hideMark/>
          </w:tcPr>
          <w:p w14:paraId="01D4048F"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Grupy wiekowe</w:t>
            </w:r>
          </w:p>
        </w:tc>
        <w:tc>
          <w:tcPr>
            <w:tcW w:w="2266" w:type="dxa"/>
            <w:tcBorders>
              <w:top w:val="single" w:sz="4" w:space="0" w:color="auto"/>
              <w:left w:val="single" w:sz="4" w:space="0" w:color="auto"/>
              <w:bottom w:val="single" w:sz="4" w:space="0" w:color="auto"/>
              <w:right w:val="single" w:sz="4" w:space="0" w:color="auto"/>
            </w:tcBorders>
            <w:hideMark/>
          </w:tcPr>
          <w:p w14:paraId="3DBF968D"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Ilość dzieci</w:t>
            </w:r>
          </w:p>
        </w:tc>
      </w:tr>
      <w:tr w:rsidR="008039B5" w:rsidRPr="00C043DE" w14:paraId="06F808B2" w14:textId="77777777" w:rsidTr="002E01C0">
        <w:tc>
          <w:tcPr>
            <w:tcW w:w="562" w:type="dxa"/>
            <w:tcBorders>
              <w:top w:val="single" w:sz="4" w:space="0" w:color="auto"/>
              <w:left w:val="single" w:sz="4" w:space="0" w:color="auto"/>
              <w:bottom w:val="single" w:sz="4" w:space="0" w:color="auto"/>
              <w:right w:val="single" w:sz="4" w:space="0" w:color="auto"/>
            </w:tcBorders>
            <w:hideMark/>
          </w:tcPr>
          <w:p w14:paraId="5605A3D1"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1.</w:t>
            </w:r>
          </w:p>
        </w:tc>
        <w:tc>
          <w:tcPr>
            <w:tcW w:w="3968" w:type="dxa"/>
            <w:tcBorders>
              <w:top w:val="single" w:sz="4" w:space="0" w:color="auto"/>
              <w:left w:val="single" w:sz="4" w:space="0" w:color="auto"/>
              <w:bottom w:val="single" w:sz="4" w:space="0" w:color="auto"/>
              <w:right w:val="single" w:sz="4" w:space="0" w:color="auto"/>
            </w:tcBorders>
            <w:hideMark/>
          </w:tcPr>
          <w:p w14:paraId="316A7A25"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Grębocice</w:t>
            </w:r>
          </w:p>
        </w:tc>
        <w:tc>
          <w:tcPr>
            <w:tcW w:w="2266" w:type="dxa"/>
            <w:tcBorders>
              <w:top w:val="single" w:sz="4" w:space="0" w:color="auto"/>
              <w:left w:val="single" w:sz="4" w:space="0" w:color="auto"/>
              <w:bottom w:val="single" w:sz="4" w:space="0" w:color="auto"/>
              <w:right w:val="single" w:sz="4" w:space="0" w:color="auto"/>
            </w:tcBorders>
            <w:hideMark/>
          </w:tcPr>
          <w:p w14:paraId="5CDCA286"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6-latki</w:t>
            </w:r>
          </w:p>
        </w:tc>
        <w:tc>
          <w:tcPr>
            <w:tcW w:w="2266" w:type="dxa"/>
            <w:tcBorders>
              <w:top w:val="single" w:sz="4" w:space="0" w:color="auto"/>
              <w:left w:val="single" w:sz="4" w:space="0" w:color="auto"/>
              <w:bottom w:val="single" w:sz="4" w:space="0" w:color="auto"/>
              <w:right w:val="single" w:sz="4" w:space="0" w:color="auto"/>
            </w:tcBorders>
            <w:hideMark/>
          </w:tcPr>
          <w:p w14:paraId="1753DAA7"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w:t>
            </w:r>
          </w:p>
        </w:tc>
      </w:tr>
      <w:tr w:rsidR="008039B5" w:rsidRPr="00C043DE" w14:paraId="6531268B" w14:textId="77777777" w:rsidTr="002E01C0">
        <w:tc>
          <w:tcPr>
            <w:tcW w:w="562" w:type="dxa"/>
            <w:tcBorders>
              <w:top w:val="single" w:sz="4" w:space="0" w:color="auto"/>
              <w:left w:val="single" w:sz="4" w:space="0" w:color="auto"/>
              <w:bottom w:val="single" w:sz="4" w:space="0" w:color="auto"/>
              <w:right w:val="single" w:sz="4" w:space="0" w:color="auto"/>
            </w:tcBorders>
          </w:tcPr>
          <w:p w14:paraId="747247D6"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5F3ADF44"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70941DB9"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5-latki</w:t>
            </w:r>
          </w:p>
        </w:tc>
        <w:tc>
          <w:tcPr>
            <w:tcW w:w="2266" w:type="dxa"/>
            <w:tcBorders>
              <w:top w:val="single" w:sz="4" w:space="0" w:color="auto"/>
              <w:left w:val="single" w:sz="4" w:space="0" w:color="auto"/>
              <w:bottom w:val="single" w:sz="4" w:space="0" w:color="auto"/>
              <w:right w:val="single" w:sz="4" w:space="0" w:color="auto"/>
            </w:tcBorders>
            <w:hideMark/>
          </w:tcPr>
          <w:p w14:paraId="7D45433B"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32</w:t>
            </w:r>
          </w:p>
        </w:tc>
      </w:tr>
      <w:tr w:rsidR="008039B5" w:rsidRPr="00C043DE" w14:paraId="3B6A7362" w14:textId="77777777" w:rsidTr="002E01C0">
        <w:tc>
          <w:tcPr>
            <w:tcW w:w="562" w:type="dxa"/>
            <w:tcBorders>
              <w:top w:val="single" w:sz="4" w:space="0" w:color="auto"/>
              <w:left w:val="single" w:sz="4" w:space="0" w:color="auto"/>
              <w:bottom w:val="single" w:sz="4" w:space="0" w:color="auto"/>
              <w:right w:val="single" w:sz="4" w:space="0" w:color="auto"/>
            </w:tcBorders>
          </w:tcPr>
          <w:p w14:paraId="29A082EE"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0DCBB589"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5B0010C6"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4-latki</w:t>
            </w:r>
          </w:p>
        </w:tc>
        <w:tc>
          <w:tcPr>
            <w:tcW w:w="2266" w:type="dxa"/>
            <w:tcBorders>
              <w:top w:val="single" w:sz="4" w:space="0" w:color="auto"/>
              <w:left w:val="single" w:sz="4" w:space="0" w:color="auto"/>
              <w:bottom w:val="single" w:sz="4" w:space="0" w:color="auto"/>
              <w:right w:val="single" w:sz="4" w:space="0" w:color="auto"/>
            </w:tcBorders>
            <w:hideMark/>
          </w:tcPr>
          <w:p w14:paraId="2C906B20"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40</w:t>
            </w:r>
          </w:p>
        </w:tc>
      </w:tr>
      <w:tr w:rsidR="008039B5" w:rsidRPr="00C043DE" w14:paraId="4B54CE65" w14:textId="77777777" w:rsidTr="002E01C0">
        <w:tc>
          <w:tcPr>
            <w:tcW w:w="562" w:type="dxa"/>
            <w:tcBorders>
              <w:top w:val="single" w:sz="4" w:space="0" w:color="auto"/>
              <w:left w:val="single" w:sz="4" w:space="0" w:color="auto"/>
              <w:bottom w:val="single" w:sz="4" w:space="0" w:color="auto"/>
              <w:right w:val="single" w:sz="4" w:space="0" w:color="auto"/>
            </w:tcBorders>
          </w:tcPr>
          <w:p w14:paraId="7DD93863"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11551A3D"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08DC5BC6"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3-latki</w:t>
            </w:r>
          </w:p>
        </w:tc>
        <w:tc>
          <w:tcPr>
            <w:tcW w:w="2266" w:type="dxa"/>
            <w:tcBorders>
              <w:top w:val="single" w:sz="4" w:space="0" w:color="auto"/>
              <w:left w:val="single" w:sz="4" w:space="0" w:color="auto"/>
              <w:bottom w:val="single" w:sz="4" w:space="0" w:color="auto"/>
              <w:right w:val="single" w:sz="4" w:space="0" w:color="auto"/>
            </w:tcBorders>
            <w:hideMark/>
          </w:tcPr>
          <w:p w14:paraId="08B96498"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33</w:t>
            </w:r>
          </w:p>
        </w:tc>
      </w:tr>
      <w:tr w:rsidR="008039B5" w:rsidRPr="00C043DE" w14:paraId="700CFC2A" w14:textId="77777777" w:rsidTr="002E01C0">
        <w:tc>
          <w:tcPr>
            <w:tcW w:w="562" w:type="dxa"/>
            <w:tcBorders>
              <w:top w:val="single" w:sz="4" w:space="0" w:color="auto"/>
              <w:left w:val="single" w:sz="4" w:space="0" w:color="auto"/>
              <w:bottom w:val="single" w:sz="4" w:space="0" w:color="auto"/>
              <w:right w:val="single" w:sz="4" w:space="0" w:color="auto"/>
            </w:tcBorders>
          </w:tcPr>
          <w:p w14:paraId="0F7ED4DB"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0FB89912"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37D51444"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2,5- latki</w:t>
            </w:r>
          </w:p>
        </w:tc>
        <w:tc>
          <w:tcPr>
            <w:tcW w:w="2266" w:type="dxa"/>
            <w:tcBorders>
              <w:top w:val="single" w:sz="4" w:space="0" w:color="auto"/>
              <w:left w:val="single" w:sz="4" w:space="0" w:color="auto"/>
              <w:bottom w:val="single" w:sz="4" w:space="0" w:color="auto"/>
              <w:right w:val="single" w:sz="4" w:space="0" w:color="auto"/>
            </w:tcBorders>
            <w:hideMark/>
          </w:tcPr>
          <w:p w14:paraId="04774E8C"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9</w:t>
            </w:r>
          </w:p>
        </w:tc>
      </w:tr>
      <w:tr w:rsidR="008039B5" w:rsidRPr="00C043DE" w14:paraId="20CDF406" w14:textId="77777777" w:rsidTr="002E01C0">
        <w:tc>
          <w:tcPr>
            <w:tcW w:w="562" w:type="dxa"/>
            <w:tcBorders>
              <w:top w:val="single" w:sz="4" w:space="0" w:color="auto"/>
              <w:left w:val="single" w:sz="4" w:space="0" w:color="auto"/>
              <w:bottom w:val="single" w:sz="4" w:space="0" w:color="auto"/>
              <w:right w:val="single" w:sz="4" w:space="0" w:color="auto"/>
            </w:tcBorders>
          </w:tcPr>
          <w:p w14:paraId="3D32D703"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626F5C63"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65383B0C"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Razem</w:t>
            </w:r>
          </w:p>
        </w:tc>
        <w:tc>
          <w:tcPr>
            <w:tcW w:w="2266" w:type="dxa"/>
            <w:tcBorders>
              <w:top w:val="single" w:sz="4" w:space="0" w:color="auto"/>
              <w:left w:val="single" w:sz="4" w:space="0" w:color="auto"/>
              <w:bottom w:val="single" w:sz="4" w:space="0" w:color="auto"/>
              <w:right w:val="single" w:sz="4" w:space="0" w:color="auto"/>
            </w:tcBorders>
            <w:hideMark/>
          </w:tcPr>
          <w:p w14:paraId="393E2994"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114</w:t>
            </w:r>
          </w:p>
        </w:tc>
      </w:tr>
      <w:tr w:rsidR="008039B5" w:rsidRPr="00C043DE" w14:paraId="21A7B43E" w14:textId="77777777" w:rsidTr="002E01C0">
        <w:tc>
          <w:tcPr>
            <w:tcW w:w="562" w:type="dxa"/>
            <w:tcBorders>
              <w:top w:val="single" w:sz="4" w:space="0" w:color="auto"/>
              <w:left w:val="single" w:sz="4" w:space="0" w:color="auto"/>
              <w:bottom w:val="single" w:sz="4" w:space="0" w:color="auto"/>
              <w:right w:val="single" w:sz="4" w:space="0" w:color="auto"/>
            </w:tcBorders>
            <w:hideMark/>
          </w:tcPr>
          <w:p w14:paraId="18175B2E"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2.</w:t>
            </w:r>
          </w:p>
        </w:tc>
        <w:tc>
          <w:tcPr>
            <w:tcW w:w="3968" w:type="dxa"/>
            <w:tcBorders>
              <w:top w:val="single" w:sz="4" w:space="0" w:color="auto"/>
              <w:left w:val="single" w:sz="4" w:space="0" w:color="auto"/>
              <w:bottom w:val="single" w:sz="4" w:space="0" w:color="auto"/>
              <w:right w:val="single" w:sz="4" w:space="0" w:color="auto"/>
            </w:tcBorders>
            <w:hideMark/>
          </w:tcPr>
          <w:p w14:paraId="5311B4BF"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Oddział Rzeczyca</w:t>
            </w:r>
          </w:p>
        </w:tc>
        <w:tc>
          <w:tcPr>
            <w:tcW w:w="2266" w:type="dxa"/>
            <w:tcBorders>
              <w:top w:val="single" w:sz="4" w:space="0" w:color="auto"/>
              <w:left w:val="single" w:sz="4" w:space="0" w:color="auto"/>
              <w:bottom w:val="single" w:sz="4" w:space="0" w:color="auto"/>
              <w:right w:val="single" w:sz="4" w:space="0" w:color="auto"/>
            </w:tcBorders>
            <w:hideMark/>
          </w:tcPr>
          <w:p w14:paraId="694FF6B3"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6-latki</w:t>
            </w:r>
          </w:p>
        </w:tc>
        <w:tc>
          <w:tcPr>
            <w:tcW w:w="2266" w:type="dxa"/>
            <w:tcBorders>
              <w:top w:val="single" w:sz="4" w:space="0" w:color="auto"/>
              <w:left w:val="single" w:sz="4" w:space="0" w:color="auto"/>
              <w:bottom w:val="single" w:sz="4" w:space="0" w:color="auto"/>
              <w:right w:val="single" w:sz="4" w:space="0" w:color="auto"/>
            </w:tcBorders>
            <w:hideMark/>
          </w:tcPr>
          <w:p w14:paraId="3BB81FC6"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10</w:t>
            </w:r>
          </w:p>
        </w:tc>
      </w:tr>
      <w:tr w:rsidR="008039B5" w:rsidRPr="00C043DE" w14:paraId="3A93E305" w14:textId="77777777" w:rsidTr="002E01C0">
        <w:tc>
          <w:tcPr>
            <w:tcW w:w="562" w:type="dxa"/>
            <w:tcBorders>
              <w:top w:val="single" w:sz="4" w:space="0" w:color="auto"/>
              <w:left w:val="single" w:sz="4" w:space="0" w:color="auto"/>
              <w:bottom w:val="single" w:sz="4" w:space="0" w:color="auto"/>
              <w:right w:val="single" w:sz="4" w:space="0" w:color="auto"/>
            </w:tcBorders>
          </w:tcPr>
          <w:p w14:paraId="39BA62AD"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3E684A82"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41FF37E4"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5-latki</w:t>
            </w:r>
          </w:p>
        </w:tc>
        <w:tc>
          <w:tcPr>
            <w:tcW w:w="2266" w:type="dxa"/>
            <w:tcBorders>
              <w:top w:val="single" w:sz="4" w:space="0" w:color="auto"/>
              <w:left w:val="single" w:sz="4" w:space="0" w:color="auto"/>
              <w:bottom w:val="single" w:sz="4" w:space="0" w:color="auto"/>
              <w:right w:val="single" w:sz="4" w:space="0" w:color="auto"/>
            </w:tcBorders>
            <w:hideMark/>
          </w:tcPr>
          <w:p w14:paraId="770FF76C"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10</w:t>
            </w:r>
          </w:p>
        </w:tc>
      </w:tr>
      <w:tr w:rsidR="008039B5" w:rsidRPr="00C043DE" w14:paraId="010D3ED4" w14:textId="77777777" w:rsidTr="002E01C0">
        <w:tc>
          <w:tcPr>
            <w:tcW w:w="562" w:type="dxa"/>
            <w:tcBorders>
              <w:top w:val="single" w:sz="4" w:space="0" w:color="auto"/>
              <w:left w:val="single" w:sz="4" w:space="0" w:color="auto"/>
              <w:bottom w:val="single" w:sz="4" w:space="0" w:color="auto"/>
              <w:right w:val="single" w:sz="4" w:space="0" w:color="auto"/>
            </w:tcBorders>
          </w:tcPr>
          <w:p w14:paraId="56790929"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7C615BA2"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3E054BB7"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4-latki</w:t>
            </w:r>
          </w:p>
        </w:tc>
        <w:tc>
          <w:tcPr>
            <w:tcW w:w="2266" w:type="dxa"/>
            <w:tcBorders>
              <w:top w:val="single" w:sz="4" w:space="0" w:color="auto"/>
              <w:left w:val="single" w:sz="4" w:space="0" w:color="auto"/>
              <w:bottom w:val="single" w:sz="4" w:space="0" w:color="auto"/>
              <w:right w:val="single" w:sz="4" w:space="0" w:color="auto"/>
            </w:tcBorders>
            <w:hideMark/>
          </w:tcPr>
          <w:p w14:paraId="6C367AAD"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20</w:t>
            </w:r>
          </w:p>
        </w:tc>
      </w:tr>
      <w:tr w:rsidR="008039B5" w:rsidRPr="00C043DE" w14:paraId="35EEAA5B" w14:textId="77777777" w:rsidTr="002E01C0">
        <w:tc>
          <w:tcPr>
            <w:tcW w:w="562" w:type="dxa"/>
            <w:tcBorders>
              <w:top w:val="single" w:sz="4" w:space="0" w:color="auto"/>
              <w:left w:val="single" w:sz="4" w:space="0" w:color="auto"/>
              <w:bottom w:val="single" w:sz="4" w:space="0" w:color="auto"/>
              <w:right w:val="single" w:sz="4" w:space="0" w:color="auto"/>
            </w:tcBorders>
          </w:tcPr>
          <w:p w14:paraId="743007C8"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71A76968"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3E83B9C9"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3-latki</w:t>
            </w:r>
          </w:p>
        </w:tc>
        <w:tc>
          <w:tcPr>
            <w:tcW w:w="2266" w:type="dxa"/>
            <w:tcBorders>
              <w:top w:val="single" w:sz="4" w:space="0" w:color="auto"/>
              <w:left w:val="single" w:sz="4" w:space="0" w:color="auto"/>
              <w:bottom w:val="single" w:sz="4" w:space="0" w:color="auto"/>
              <w:right w:val="single" w:sz="4" w:space="0" w:color="auto"/>
            </w:tcBorders>
            <w:hideMark/>
          </w:tcPr>
          <w:p w14:paraId="5E7B295C"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7</w:t>
            </w:r>
          </w:p>
        </w:tc>
      </w:tr>
      <w:tr w:rsidR="008039B5" w:rsidRPr="00C043DE" w14:paraId="458C3976" w14:textId="77777777" w:rsidTr="002E01C0">
        <w:tc>
          <w:tcPr>
            <w:tcW w:w="562" w:type="dxa"/>
            <w:tcBorders>
              <w:top w:val="single" w:sz="4" w:space="0" w:color="auto"/>
              <w:left w:val="single" w:sz="4" w:space="0" w:color="auto"/>
              <w:bottom w:val="single" w:sz="4" w:space="0" w:color="auto"/>
              <w:right w:val="single" w:sz="4" w:space="0" w:color="auto"/>
            </w:tcBorders>
          </w:tcPr>
          <w:p w14:paraId="200A292C"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40DA34BB"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0E25C92C"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2,5- latki</w:t>
            </w:r>
          </w:p>
        </w:tc>
        <w:tc>
          <w:tcPr>
            <w:tcW w:w="2266" w:type="dxa"/>
            <w:tcBorders>
              <w:top w:val="single" w:sz="4" w:space="0" w:color="auto"/>
              <w:left w:val="single" w:sz="4" w:space="0" w:color="auto"/>
              <w:bottom w:val="single" w:sz="4" w:space="0" w:color="auto"/>
              <w:right w:val="single" w:sz="4" w:space="0" w:color="auto"/>
            </w:tcBorders>
            <w:hideMark/>
          </w:tcPr>
          <w:p w14:paraId="5AA34B4A"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2</w:t>
            </w:r>
          </w:p>
        </w:tc>
      </w:tr>
      <w:tr w:rsidR="008039B5" w:rsidRPr="00C043DE" w14:paraId="5FDBF91C" w14:textId="77777777" w:rsidTr="002E01C0">
        <w:tc>
          <w:tcPr>
            <w:tcW w:w="562" w:type="dxa"/>
            <w:tcBorders>
              <w:top w:val="single" w:sz="4" w:space="0" w:color="auto"/>
              <w:left w:val="single" w:sz="4" w:space="0" w:color="auto"/>
              <w:bottom w:val="single" w:sz="4" w:space="0" w:color="auto"/>
              <w:right w:val="single" w:sz="4" w:space="0" w:color="auto"/>
            </w:tcBorders>
          </w:tcPr>
          <w:p w14:paraId="2F854D11"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27EA5FEA"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656E6C92"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Razem</w:t>
            </w:r>
          </w:p>
        </w:tc>
        <w:tc>
          <w:tcPr>
            <w:tcW w:w="2266" w:type="dxa"/>
            <w:tcBorders>
              <w:top w:val="single" w:sz="4" w:space="0" w:color="auto"/>
              <w:left w:val="single" w:sz="4" w:space="0" w:color="auto"/>
              <w:bottom w:val="single" w:sz="4" w:space="0" w:color="auto"/>
              <w:right w:val="single" w:sz="4" w:space="0" w:color="auto"/>
            </w:tcBorders>
            <w:hideMark/>
          </w:tcPr>
          <w:p w14:paraId="584811B4"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49</w:t>
            </w:r>
          </w:p>
        </w:tc>
      </w:tr>
      <w:tr w:rsidR="008039B5" w:rsidRPr="00C043DE" w14:paraId="715D8B62" w14:textId="77777777" w:rsidTr="002E01C0">
        <w:tc>
          <w:tcPr>
            <w:tcW w:w="562" w:type="dxa"/>
            <w:tcBorders>
              <w:top w:val="single" w:sz="4" w:space="0" w:color="auto"/>
              <w:left w:val="single" w:sz="4" w:space="0" w:color="auto"/>
              <w:bottom w:val="single" w:sz="4" w:space="0" w:color="auto"/>
              <w:right w:val="single" w:sz="4" w:space="0" w:color="auto"/>
            </w:tcBorders>
            <w:hideMark/>
          </w:tcPr>
          <w:p w14:paraId="14F09565"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 xml:space="preserve">3. </w:t>
            </w:r>
          </w:p>
        </w:tc>
        <w:tc>
          <w:tcPr>
            <w:tcW w:w="3968" w:type="dxa"/>
            <w:tcBorders>
              <w:top w:val="single" w:sz="4" w:space="0" w:color="auto"/>
              <w:left w:val="single" w:sz="4" w:space="0" w:color="auto"/>
              <w:bottom w:val="single" w:sz="4" w:space="0" w:color="auto"/>
              <w:right w:val="single" w:sz="4" w:space="0" w:color="auto"/>
            </w:tcBorders>
            <w:hideMark/>
          </w:tcPr>
          <w:p w14:paraId="6C9FFE95"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Oddział Kwielice</w:t>
            </w:r>
          </w:p>
        </w:tc>
        <w:tc>
          <w:tcPr>
            <w:tcW w:w="2266" w:type="dxa"/>
            <w:tcBorders>
              <w:top w:val="single" w:sz="4" w:space="0" w:color="auto"/>
              <w:left w:val="single" w:sz="4" w:space="0" w:color="auto"/>
              <w:bottom w:val="single" w:sz="4" w:space="0" w:color="auto"/>
              <w:right w:val="single" w:sz="4" w:space="0" w:color="auto"/>
            </w:tcBorders>
            <w:hideMark/>
          </w:tcPr>
          <w:p w14:paraId="50F6917D"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6-latki</w:t>
            </w:r>
          </w:p>
        </w:tc>
        <w:tc>
          <w:tcPr>
            <w:tcW w:w="2266" w:type="dxa"/>
            <w:tcBorders>
              <w:top w:val="single" w:sz="4" w:space="0" w:color="auto"/>
              <w:left w:val="single" w:sz="4" w:space="0" w:color="auto"/>
              <w:bottom w:val="single" w:sz="4" w:space="0" w:color="auto"/>
              <w:right w:val="single" w:sz="4" w:space="0" w:color="auto"/>
            </w:tcBorders>
            <w:hideMark/>
          </w:tcPr>
          <w:p w14:paraId="1E384FE3"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w:t>
            </w:r>
          </w:p>
        </w:tc>
      </w:tr>
      <w:tr w:rsidR="008039B5" w:rsidRPr="00C043DE" w14:paraId="44726CCF" w14:textId="77777777" w:rsidTr="002E01C0">
        <w:tc>
          <w:tcPr>
            <w:tcW w:w="562" w:type="dxa"/>
            <w:tcBorders>
              <w:top w:val="single" w:sz="4" w:space="0" w:color="auto"/>
              <w:left w:val="single" w:sz="4" w:space="0" w:color="auto"/>
              <w:bottom w:val="single" w:sz="4" w:space="0" w:color="auto"/>
              <w:right w:val="single" w:sz="4" w:space="0" w:color="auto"/>
            </w:tcBorders>
          </w:tcPr>
          <w:p w14:paraId="2CB9193A"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54098BD4"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0D4621FB"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5-latki</w:t>
            </w:r>
          </w:p>
        </w:tc>
        <w:tc>
          <w:tcPr>
            <w:tcW w:w="2266" w:type="dxa"/>
            <w:tcBorders>
              <w:top w:val="single" w:sz="4" w:space="0" w:color="auto"/>
              <w:left w:val="single" w:sz="4" w:space="0" w:color="auto"/>
              <w:bottom w:val="single" w:sz="4" w:space="0" w:color="auto"/>
              <w:right w:val="single" w:sz="4" w:space="0" w:color="auto"/>
            </w:tcBorders>
            <w:hideMark/>
          </w:tcPr>
          <w:p w14:paraId="5692451E"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3</w:t>
            </w:r>
          </w:p>
        </w:tc>
      </w:tr>
      <w:tr w:rsidR="008039B5" w:rsidRPr="00C043DE" w14:paraId="11522FED" w14:textId="77777777" w:rsidTr="002E01C0">
        <w:tc>
          <w:tcPr>
            <w:tcW w:w="562" w:type="dxa"/>
            <w:tcBorders>
              <w:top w:val="single" w:sz="4" w:space="0" w:color="auto"/>
              <w:left w:val="single" w:sz="4" w:space="0" w:color="auto"/>
              <w:bottom w:val="single" w:sz="4" w:space="0" w:color="auto"/>
              <w:right w:val="single" w:sz="4" w:space="0" w:color="auto"/>
            </w:tcBorders>
          </w:tcPr>
          <w:p w14:paraId="74C52407"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4A0410C9"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1904CCC2"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4-latki</w:t>
            </w:r>
          </w:p>
        </w:tc>
        <w:tc>
          <w:tcPr>
            <w:tcW w:w="2266" w:type="dxa"/>
            <w:tcBorders>
              <w:top w:val="single" w:sz="4" w:space="0" w:color="auto"/>
              <w:left w:val="single" w:sz="4" w:space="0" w:color="auto"/>
              <w:bottom w:val="single" w:sz="4" w:space="0" w:color="auto"/>
              <w:right w:val="single" w:sz="4" w:space="0" w:color="auto"/>
            </w:tcBorders>
            <w:hideMark/>
          </w:tcPr>
          <w:p w14:paraId="682FEADE"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4</w:t>
            </w:r>
          </w:p>
        </w:tc>
      </w:tr>
      <w:tr w:rsidR="008039B5" w:rsidRPr="00C043DE" w14:paraId="4A856B32" w14:textId="77777777" w:rsidTr="002E01C0">
        <w:tc>
          <w:tcPr>
            <w:tcW w:w="562" w:type="dxa"/>
            <w:tcBorders>
              <w:top w:val="single" w:sz="4" w:space="0" w:color="auto"/>
              <w:left w:val="single" w:sz="4" w:space="0" w:color="auto"/>
              <w:bottom w:val="single" w:sz="4" w:space="0" w:color="auto"/>
              <w:right w:val="single" w:sz="4" w:space="0" w:color="auto"/>
            </w:tcBorders>
          </w:tcPr>
          <w:p w14:paraId="19055272"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7C388D7E"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20990FD0"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3-latki</w:t>
            </w:r>
          </w:p>
        </w:tc>
        <w:tc>
          <w:tcPr>
            <w:tcW w:w="2266" w:type="dxa"/>
            <w:tcBorders>
              <w:top w:val="single" w:sz="4" w:space="0" w:color="auto"/>
              <w:left w:val="single" w:sz="4" w:space="0" w:color="auto"/>
              <w:bottom w:val="single" w:sz="4" w:space="0" w:color="auto"/>
              <w:right w:val="single" w:sz="4" w:space="0" w:color="auto"/>
            </w:tcBorders>
            <w:hideMark/>
          </w:tcPr>
          <w:p w14:paraId="2B006DEA"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4</w:t>
            </w:r>
          </w:p>
        </w:tc>
      </w:tr>
      <w:tr w:rsidR="008039B5" w:rsidRPr="00C043DE" w14:paraId="12DC64AF" w14:textId="77777777" w:rsidTr="002E01C0">
        <w:trPr>
          <w:trHeight w:val="200"/>
        </w:trPr>
        <w:tc>
          <w:tcPr>
            <w:tcW w:w="562" w:type="dxa"/>
            <w:tcBorders>
              <w:top w:val="single" w:sz="4" w:space="0" w:color="auto"/>
              <w:left w:val="single" w:sz="4" w:space="0" w:color="auto"/>
              <w:bottom w:val="single" w:sz="4" w:space="0" w:color="auto"/>
              <w:right w:val="single" w:sz="4" w:space="0" w:color="auto"/>
            </w:tcBorders>
          </w:tcPr>
          <w:p w14:paraId="7B6E380C"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4E693139"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34924421"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2,5- latki</w:t>
            </w:r>
          </w:p>
        </w:tc>
        <w:tc>
          <w:tcPr>
            <w:tcW w:w="2266" w:type="dxa"/>
            <w:tcBorders>
              <w:top w:val="single" w:sz="4" w:space="0" w:color="auto"/>
              <w:left w:val="single" w:sz="4" w:space="0" w:color="auto"/>
              <w:bottom w:val="single" w:sz="4" w:space="0" w:color="auto"/>
              <w:right w:val="single" w:sz="4" w:space="0" w:color="auto"/>
            </w:tcBorders>
            <w:hideMark/>
          </w:tcPr>
          <w:p w14:paraId="6A4C7975"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1</w:t>
            </w:r>
          </w:p>
        </w:tc>
      </w:tr>
      <w:tr w:rsidR="008039B5" w:rsidRPr="00C043DE" w14:paraId="3067F6D2" w14:textId="77777777" w:rsidTr="002E01C0">
        <w:tc>
          <w:tcPr>
            <w:tcW w:w="562" w:type="dxa"/>
            <w:tcBorders>
              <w:top w:val="single" w:sz="4" w:space="0" w:color="auto"/>
              <w:left w:val="single" w:sz="4" w:space="0" w:color="auto"/>
              <w:bottom w:val="single" w:sz="4" w:space="0" w:color="auto"/>
              <w:right w:val="single" w:sz="4" w:space="0" w:color="auto"/>
            </w:tcBorders>
          </w:tcPr>
          <w:p w14:paraId="2C0F459F"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60EEB981"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414F7469"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Razem</w:t>
            </w:r>
          </w:p>
        </w:tc>
        <w:tc>
          <w:tcPr>
            <w:tcW w:w="2266" w:type="dxa"/>
            <w:tcBorders>
              <w:top w:val="single" w:sz="4" w:space="0" w:color="auto"/>
              <w:left w:val="single" w:sz="4" w:space="0" w:color="auto"/>
              <w:bottom w:val="single" w:sz="4" w:space="0" w:color="auto"/>
              <w:right w:val="single" w:sz="4" w:space="0" w:color="auto"/>
            </w:tcBorders>
            <w:hideMark/>
          </w:tcPr>
          <w:p w14:paraId="2031C53A"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12</w:t>
            </w:r>
          </w:p>
        </w:tc>
      </w:tr>
      <w:tr w:rsidR="008039B5" w:rsidRPr="00C043DE" w14:paraId="45DF8906" w14:textId="77777777" w:rsidTr="002E01C0">
        <w:tc>
          <w:tcPr>
            <w:tcW w:w="562" w:type="dxa"/>
            <w:tcBorders>
              <w:top w:val="single" w:sz="4" w:space="0" w:color="auto"/>
              <w:left w:val="single" w:sz="4" w:space="0" w:color="auto"/>
              <w:bottom w:val="single" w:sz="4" w:space="0" w:color="auto"/>
              <w:right w:val="single" w:sz="4" w:space="0" w:color="auto"/>
            </w:tcBorders>
            <w:hideMark/>
          </w:tcPr>
          <w:p w14:paraId="1F74AB56"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4.</w:t>
            </w:r>
          </w:p>
        </w:tc>
        <w:tc>
          <w:tcPr>
            <w:tcW w:w="3968" w:type="dxa"/>
            <w:tcBorders>
              <w:top w:val="single" w:sz="4" w:space="0" w:color="auto"/>
              <w:left w:val="single" w:sz="4" w:space="0" w:color="auto"/>
              <w:bottom w:val="single" w:sz="4" w:space="0" w:color="auto"/>
              <w:right w:val="single" w:sz="4" w:space="0" w:color="auto"/>
            </w:tcBorders>
            <w:hideMark/>
          </w:tcPr>
          <w:p w14:paraId="59DDBBF0"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Oddział Krzydłowice</w:t>
            </w:r>
          </w:p>
        </w:tc>
        <w:tc>
          <w:tcPr>
            <w:tcW w:w="2266" w:type="dxa"/>
            <w:tcBorders>
              <w:top w:val="single" w:sz="4" w:space="0" w:color="auto"/>
              <w:left w:val="single" w:sz="4" w:space="0" w:color="auto"/>
              <w:bottom w:val="single" w:sz="4" w:space="0" w:color="auto"/>
              <w:right w:val="single" w:sz="4" w:space="0" w:color="auto"/>
            </w:tcBorders>
            <w:hideMark/>
          </w:tcPr>
          <w:p w14:paraId="2A7FBAC8"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6-latki</w:t>
            </w:r>
          </w:p>
        </w:tc>
        <w:tc>
          <w:tcPr>
            <w:tcW w:w="2266" w:type="dxa"/>
            <w:tcBorders>
              <w:top w:val="single" w:sz="4" w:space="0" w:color="auto"/>
              <w:left w:val="single" w:sz="4" w:space="0" w:color="auto"/>
              <w:bottom w:val="single" w:sz="4" w:space="0" w:color="auto"/>
              <w:right w:val="single" w:sz="4" w:space="0" w:color="auto"/>
            </w:tcBorders>
            <w:hideMark/>
          </w:tcPr>
          <w:p w14:paraId="012D6746"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w:t>
            </w:r>
          </w:p>
        </w:tc>
      </w:tr>
      <w:tr w:rsidR="008039B5" w:rsidRPr="00C043DE" w14:paraId="577FBD63" w14:textId="77777777" w:rsidTr="002E01C0">
        <w:tc>
          <w:tcPr>
            <w:tcW w:w="562" w:type="dxa"/>
            <w:tcBorders>
              <w:top w:val="single" w:sz="4" w:space="0" w:color="auto"/>
              <w:left w:val="single" w:sz="4" w:space="0" w:color="auto"/>
              <w:bottom w:val="single" w:sz="4" w:space="0" w:color="auto"/>
              <w:right w:val="single" w:sz="4" w:space="0" w:color="auto"/>
            </w:tcBorders>
          </w:tcPr>
          <w:p w14:paraId="2B98858C"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15480D0D"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08296040"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5-latki</w:t>
            </w:r>
          </w:p>
        </w:tc>
        <w:tc>
          <w:tcPr>
            <w:tcW w:w="2266" w:type="dxa"/>
            <w:tcBorders>
              <w:top w:val="single" w:sz="4" w:space="0" w:color="auto"/>
              <w:left w:val="single" w:sz="4" w:space="0" w:color="auto"/>
              <w:bottom w:val="single" w:sz="4" w:space="0" w:color="auto"/>
              <w:right w:val="single" w:sz="4" w:space="0" w:color="auto"/>
            </w:tcBorders>
            <w:hideMark/>
          </w:tcPr>
          <w:p w14:paraId="365E3764"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2</w:t>
            </w:r>
          </w:p>
        </w:tc>
      </w:tr>
      <w:tr w:rsidR="008039B5" w:rsidRPr="00C043DE" w14:paraId="29112E97" w14:textId="77777777" w:rsidTr="002E01C0">
        <w:tc>
          <w:tcPr>
            <w:tcW w:w="562" w:type="dxa"/>
            <w:tcBorders>
              <w:top w:val="single" w:sz="4" w:space="0" w:color="auto"/>
              <w:left w:val="single" w:sz="4" w:space="0" w:color="auto"/>
              <w:bottom w:val="single" w:sz="4" w:space="0" w:color="auto"/>
              <w:right w:val="single" w:sz="4" w:space="0" w:color="auto"/>
            </w:tcBorders>
          </w:tcPr>
          <w:p w14:paraId="5A91526F"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14145381"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6AD433E8"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4-latki</w:t>
            </w:r>
          </w:p>
        </w:tc>
        <w:tc>
          <w:tcPr>
            <w:tcW w:w="2266" w:type="dxa"/>
            <w:tcBorders>
              <w:top w:val="single" w:sz="4" w:space="0" w:color="auto"/>
              <w:left w:val="single" w:sz="4" w:space="0" w:color="auto"/>
              <w:bottom w:val="single" w:sz="4" w:space="0" w:color="auto"/>
              <w:right w:val="single" w:sz="4" w:space="0" w:color="auto"/>
            </w:tcBorders>
            <w:hideMark/>
          </w:tcPr>
          <w:p w14:paraId="69D84663"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3</w:t>
            </w:r>
          </w:p>
        </w:tc>
      </w:tr>
      <w:tr w:rsidR="008039B5" w:rsidRPr="00C043DE" w14:paraId="5D965FC2" w14:textId="77777777" w:rsidTr="002E01C0">
        <w:tc>
          <w:tcPr>
            <w:tcW w:w="562" w:type="dxa"/>
            <w:tcBorders>
              <w:top w:val="single" w:sz="4" w:space="0" w:color="auto"/>
              <w:left w:val="single" w:sz="4" w:space="0" w:color="auto"/>
              <w:bottom w:val="single" w:sz="4" w:space="0" w:color="auto"/>
              <w:right w:val="single" w:sz="4" w:space="0" w:color="auto"/>
            </w:tcBorders>
          </w:tcPr>
          <w:p w14:paraId="13351C8B"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7794B11F"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1E5BEE0C"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3-latki</w:t>
            </w:r>
          </w:p>
        </w:tc>
        <w:tc>
          <w:tcPr>
            <w:tcW w:w="2266" w:type="dxa"/>
            <w:tcBorders>
              <w:top w:val="single" w:sz="4" w:space="0" w:color="auto"/>
              <w:left w:val="single" w:sz="4" w:space="0" w:color="auto"/>
              <w:bottom w:val="single" w:sz="4" w:space="0" w:color="auto"/>
              <w:right w:val="single" w:sz="4" w:space="0" w:color="auto"/>
            </w:tcBorders>
            <w:hideMark/>
          </w:tcPr>
          <w:p w14:paraId="47C7F888"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3</w:t>
            </w:r>
          </w:p>
        </w:tc>
      </w:tr>
      <w:tr w:rsidR="008039B5" w:rsidRPr="00C043DE" w14:paraId="3530EFB5" w14:textId="77777777" w:rsidTr="002E01C0">
        <w:tc>
          <w:tcPr>
            <w:tcW w:w="562" w:type="dxa"/>
            <w:tcBorders>
              <w:top w:val="single" w:sz="4" w:space="0" w:color="auto"/>
              <w:left w:val="single" w:sz="4" w:space="0" w:color="auto"/>
              <w:bottom w:val="single" w:sz="4" w:space="0" w:color="auto"/>
              <w:right w:val="single" w:sz="4" w:space="0" w:color="auto"/>
            </w:tcBorders>
          </w:tcPr>
          <w:p w14:paraId="6CE473F5"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13418015"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52DB65B1"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2,5 latki</w:t>
            </w:r>
          </w:p>
        </w:tc>
        <w:tc>
          <w:tcPr>
            <w:tcW w:w="2266" w:type="dxa"/>
            <w:tcBorders>
              <w:top w:val="single" w:sz="4" w:space="0" w:color="auto"/>
              <w:left w:val="single" w:sz="4" w:space="0" w:color="auto"/>
              <w:bottom w:val="single" w:sz="4" w:space="0" w:color="auto"/>
              <w:right w:val="single" w:sz="4" w:space="0" w:color="auto"/>
            </w:tcBorders>
            <w:hideMark/>
          </w:tcPr>
          <w:p w14:paraId="45D91CC1" w14:textId="77777777" w:rsidR="008039B5" w:rsidRPr="00C043DE" w:rsidRDefault="008039B5" w:rsidP="008039B5">
            <w:pPr>
              <w:spacing w:line="360" w:lineRule="auto"/>
              <w:rPr>
                <w:rFonts w:ascii="Arial" w:hAnsi="Arial" w:cs="Arial"/>
                <w:sz w:val="20"/>
                <w:szCs w:val="20"/>
              </w:rPr>
            </w:pPr>
            <w:r w:rsidRPr="00C043DE">
              <w:rPr>
                <w:rFonts w:ascii="Arial" w:hAnsi="Arial" w:cs="Arial"/>
                <w:sz w:val="20"/>
                <w:szCs w:val="20"/>
              </w:rPr>
              <w:t>1</w:t>
            </w:r>
          </w:p>
        </w:tc>
      </w:tr>
      <w:tr w:rsidR="008039B5" w:rsidRPr="00C043DE" w14:paraId="79374CB3" w14:textId="77777777" w:rsidTr="004173BF">
        <w:trPr>
          <w:trHeight w:val="288"/>
        </w:trPr>
        <w:tc>
          <w:tcPr>
            <w:tcW w:w="562" w:type="dxa"/>
            <w:tcBorders>
              <w:top w:val="single" w:sz="4" w:space="0" w:color="auto"/>
              <w:left w:val="single" w:sz="4" w:space="0" w:color="auto"/>
              <w:bottom w:val="single" w:sz="4" w:space="0" w:color="auto"/>
              <w:right w:val="single" w:sz="4" w:space="0" w:color="auto"/>
            </w:tcBorders>
          </w:tcPr>
          <w:p w14:paraId="3168B332"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18AF40BC"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16532F49"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Razem</w:t>
            </w:r>
          </w:p>
        </w:tc>
        <w:tc>
          <w:tcPr>
            <w:tcW w:w="2266" w:type="dxa"/>
            <w:tcBorders>
              <w:top w:val="single" w:sz="4" w:space="0" w:color="auto"/>
              <w:left w:val="single" w:sz="4" w:space="0" w:color="auto"/>
              <w:bottom w:val="single" w:sz="4" w:space="0" w:color="auto"/>
              <w:right w:val="single" w:sz="4" w:space="0" w:color="auto"/>
            </w:tcBorders>
            <w:hideMark/>
          </w:tcPr>
          <w:p w14:paraId="1049C5D6"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9</w:t>
            </w:r>
          </w:p>
        </w:tc>
      </w:tr>
      <w:tr w:rsidR="008039B5" w:rsidRPr="00C043DE" w14:paraId="23890603" w14:textId="77777777" w:rsidTr="002E01C0">
        <w:tc>
          <w:tcPr>
            <w:tcW w:w="562" w:type="dxa"/>
            <w:tcBorders>
              <w:top w:val="single" w:sz="4" w:space="0" w:color="auto"/>
              <w:left w:val="single" w:sz="4" w:space="0" w:color="auto"/>
              <w:bottom w:val="single" w:sz="4" w:space="0" w:color="auto"/>
              <w:right w:val="single" w:sz="4" w:space="0" w:color="auto"/>
            </w:tcBorders>
          </w:tcPr>
          <w:p w14:paraId="59866470" w14:textId="77777777" w:rsidR="008039B5" w:rsidRPr="00C043DE" w:rsidRDefault="008039B5" w:rsidP="008039B5">
            <w:pPr>
              <w:spacing w:line="360" w:lineRule="auto"/>
              <w:rPr>
                <w:rFonts w:ascii="Arial" w:hAnsi="Arial" w:cs="Arial"/>
                <w:sz w:val="20"/>
                <w:szCs w:val="20"/>
              </w:rPr>
            </w:pPr>
          </w:p>
        </w:tc>
        <w:tc>
          <w:tcPr>
            <w:tcW w:w="3968" w:type="dxa"/>
            <w:tcBorders>
              <w:top w:val="single" w:sz="4" w:space="0" w:color="auto"/>
              <w:left w:val="single" w:sz="4" w:space="0" w:color="auto"/>
              <w:bottom w:val="single" w:sz="4" w:space="0" w:color="auto"/>
              <w:right w:val="single" w:sz="4" w:space="0" w:color="auto"/>
            </w:tcBorders>
          </w:tcPr>
          <w:p w14:paraId="13C80ECE" w14:textId="77777777" w:rsidR="008039B5" w:rsidRPr="00C043DE" w:rsidRDefault="008039B5" w:rsidP="008039B5">
            <w:pPr>
              <w:spacing w:line="36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hideMark/>
          </w:tcPr>
          <w:p w14:paraId="7CECC0CF"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RAZEM:</w:t>
            </w:r>
          </w:p>
        </w:tc>
        <w:tc>
          <w:tcPr>
            <w:tcW w:w="2266" w:type="dxa"/>
            <w:tcBorders>
              <w:top w:val="single" w:sz="4" w:space="0" w:color="auto"/>
              <w:left w:val="single" w:sz="4" w:space="0" w:color="auto"/>
              <w:bottom w:val="single" w:sz="4" w:space="0" w:color="auto"/>
              <w:right w:val="single" w:sz="4" w:space="0" w:color="auto"/>
            </w:tcBorders>
            <w:hideMark/>
          </w:tcPr>
          <w:p w14:paraId="21ADCC72" w14:textId="77777777" w:rsidR="008039B5" w:rsidRPr="00C043DE" w:rsidRDefault="008039B5" w:rsidP="008039B5">
            <w:pPr>
              <w:spacing w:line="360" w:lineRule="auto"/>
              <w:rPr>
                <w:rFonts w:ascii="Arial" w:hAnsi="Arial" w:cs="Arial"/>
                <w:bCs/>
                <w:sz w:val="20"/>
                <w:szCs w:val="20"/>
              </w:rPr>
            </w:pPr>
            <w:r w:rsidRPr="00C043DE">
              <w:rPr>
                <w:rFonts w:ascii="Arial" w:hAnsi="Arial" w:cs="Arial"/>
                <w:bCs/>
                <w:sz w:val="20"/>
                <w:szCs w:val="20"/>
              </w:rPr>
              <w:t>184</w:t>
            </w:r>
          </w:p>
        </w:tc>
      </w:tr>
    </w:tbl>
    <w:p w14:paraId="1461AC7B" w14:textId="77777777" w:rsidR="004173BF" w:rsidRDefault="004173BF" w:rsidP="008039B5">
      <w:pPr>
        <w:spacing w:line="360" w:lineRule="auto"/>
        <w:rPr>
          <w:rFonts w:ascii="Arial" w:hAnsi="Arial" w:cs="Arial"/>
          <w:sz w:val="24"/>
          <w:szCs w:val="24"/>
        </w:rPr>
      </w:pPr>
    </w:p>
    <w:p w14:paraId="6CFB6B8F" w14:textId="54FD4C37" w:rsidR="008039B5" w:rsidRPr="00C043DE" w:rsidRDefault="00940314" w:rsidP="008039B5">
      <w:pPr>
        <w:spacing w:line="360" w:lineRule="auto"/>
        <w:rPr>
          <w:rFonts w:ascii="Arial" w:hAnsi="Arial" w:cs="Arial"/>
          <w:sz w:val="24"/>
          <w:szCs w:val="24"/>
        </w:rPr>
      </w:pPr>
      <w:r>
        <w:rPr>
          <w:rFonts w:ascii="Arial" w:hAnsi="Arial" w:cs="Arial"/>
          <w:sz w:val="24"/>
          <w:szCs w:val="24"/>
        </w:rPr>
        <w:t>4</w:t>
      </w:r>
      <w:r w:rsidR="008039B5" w:rsidRPr="00C043DE">
        <w:rPr>
          <w:rFonts w:ascii="Arial" w:hAnsi="Arial" w:cs="Arial"/>
          <w:sz w:val="24"/>
          <w:szCs w:val="24"/>
        </w:rPr>
        <w:t>. LICZBA DZIECI UCZĘSZCZAJĄCYCH DO ŻŁOBKA</w:t>
      </w:r>
    </w:p>
    <w:p w14:paraId="045A4DAE" w14:textId="77777777" w:rsidR="008039B5" w:rsidRPr="008039B5" w:rsidRDefault="008039B5" w:rsidP="008039B5">
      <w:pPr>
        <w:spacing w:line="360" w:lineRule="auto"/>
        <w:rPr>
          <w:rFonts w:ascii="Arial" w:hAnsi="Arial" w:cs="Arial"/>
          <w:sz w:val="24"/>
          <w:szCs w:val="24"/>
        </w:rPr>
      </w:pPr>
      <w:r w:rsidRPr="008039B5">
        <w:rPr>
          <w:rFonts w:ascii="Arial" w:hAnsi="Arial" w:cs="Arial"/>
          <w:sz w:val="24"/>
          <w:szCs w:val="24"/>
        </w:rPr>
        <w:t>Do żłobka uczęszcza  dziewiętnaścioro dzieci  w wieku od 1 roku do 3 lat</w:t>
      </w:r>
    </w:p>
    <w:p w14:paraId="1762C216" w14:textId="77777777" w:rsidR="008039B5" w:rsidRPr="008039B5" w:rsidRDefault="008039B5" w:rsidP="008039B5">
      <w:pPr>
        <w:spacing w:line="360" w:lineRule="auto"/>
        <w:ind w:firstLine="708"/>
        <w:rPr>
          <w:rFonts w:ascii="Arial" w:hAnsi="Arial" w:cs="Arial"/>
          <w:sz w:val="24"/>
          <w:szCs w:val="24"/>
        </w:rPr>
      </w:pPr>
      <w:r w:rsidRPr="008039B5">
        <w:rPr>
          <w:rFonts w:ascii="Arial" w:hAnsi="Arial" w:cs="Arial"/>
          <w:sz w:val="24"/>
          <w:szCs w:val="24"/>
        </w:rPr>
        <w:t xml:space="preserve"> Zespół </w:t>
      </w:r>
      <w:proofErr w:type="spellStart"/>
      <w:r w:rsidRPr="008039B5">
        <w:rPr>
          <w:rFonts w:ascii="Arial" w:hAnsi="Arial" w:cs="Arial"/>
          <w:sz w:val="24"/>
          <w:szCs w:val="24"/>
        </w:rPr>
        <w:t>Ekonomiczno</w:t>
      </w:r>
      <w:proofErr w:type="spellEnd"/>
      <w:r w:rsidRPr="008039B5">
        <w:rPr>
          <w:rFonts w:ascii="Arial" w:hAnsi="Arial" w:cs="Arial"/>
          <w:sz w:val="24"/>
          <w:szCs w:val="24"/>
        </w:rPr>
        <w:t xml:space="preserve"> – Administracyjny realizuje zadania związanych z obsługą finansową, administracyjną i organizacyjną wszystkich placówek oświatowych działających na terenie Gminy Grębocice,  a w szczególności:</w:t>
      </w:r>
    </w:p>
    <w:p w14:paraId="42BC9079" w14:textId="6F28DF84" w:rsidR="008039B5" w:rsidRPr="008039B5" w:rsidRDefault="008039B5" w:rsidP="008039B5">
      <w:pPr>
        <w:spacing w:line="360" w:lineRule="auto"/>
        <w:rPr>
          <w:rFonts w:ascii="Arial" w:hAnsi="Arial" w:cs="Arial"/>
          <w:sz w:val="24"/>
          <w:szCs w:val="24"/>
        </w:rPr>
      </w:pPr>
      <w:r w:rsidRPr="008039B5">
        <w:rPr>
          <w:rFonts w:ascii="Arial" w:hAnsi="Arial" w:cs="Arial"/>
          <w:sz w:val="24"/>
          <w:szCs w:val="24"/>
        </w:rPr>
        <w:t>- prowadzenie obsługi finansowo – księgowej, obsługi płacowej oraz sprawozdań statystycznych  w zakresie wykonywanych zadań,</w:t>
      </w:r>
    </w:p>
    <w:p w14:paraId="56FF3A90" w14:textId="77777777" w:rsidR="008039B5" w:rsidRPr="008039B5" w:rsidRDefault="008039B5" w:rsidP="008039B5">
      <w:pPr>
        <w:spacing w:line="360" w:lineRule="auto"/>
        <w:rPr>
          <w:rFonts w:ascii="Arial" w:hAnsi="Arial" w:cs="Arial"/>
          <w:sz w:val="24"/>
          <w:szCs w:val="24"/>
        </w:rPr>
      </w:pPr>
      <w:r w:rsidRPr="008039B5">
        <w:rPr>
          <w:rFonts w:ascii="Arial" w:hAnsi="Arial" w:cs="Arial"/>
          <w:sz w:val="24"/>
          <w:szCs w:val="24"/>
        </w:rPr>
        <w:t>- organizowanie dowożenia uczniów do szkół i przedszkoli oraz zapewnienie opieki nad nimi w czasie przewozu</w:t>
      </w:r>
    </w:p>
    <w:p w14:paraId="18768087" w14:textId="77777777" w:rsidR="008039B5" w:rsidRPr="008039B5" w:rsidRDefault="008039B5" w:rsidP="008039B5">
      <w:pPr>
        <w:spacing w:line="360" w:lineRule="auto"/>
        <w:rPr>
          <w:rFonts w:ascii="Arial" w:hAnsi="Arial" w:cs="Arial"/>
          <w:sz w:val="24"/>
          <w:szCs w:val="24"/>
        </w:rPr>
      </w:pPr>
      <w:r w:rsidRPr="008039B5">
        <w:rPr>
          <w:rFonts w:ascii="Arial" w:hAnsi="Arial" w:cs="Arial"/>
          <w:sz w:val="24"/>
          <w:szCs w:val="24"/>
        </w:rPr>
        <w:t xml:space="preserve">- administrowanie obiektami w zakresie utrzymania porządku i właściwego stanu technicznego, </w:t>
      </w:r>
    </w:p>
    <w:p w14:paraId="152D8932" w14:textId="77777777" w:rsidR="008039B5" w:rsidRPr="008039B5" w:rsidRDefault="008039B5" w:rsidP="008039B5">
      <w:pPr>
        <w:spacing w:line="360" w:lineRule="auto"/>
        <w:rPr>
          <w:rFonts w:ascii="Arial" w:hAnsi="Arial" w:cs="Arial"/>
          <w:sz w:val="24"/>
          <w:szCs w:val="24"/>
        </w:rPr>
      </w:pPr>
      <w:r w:rsidRPr="008039B5">
        <w:rPr>
          <w:rFonts w:ascii="Arial" w:hAnsi="Arial" w:cs="Arial"/>
          <w:sz w:val="24"/>
          <w:szCs w:val="24"/>
        </w:rPr>
        <w:t>- obsługa w ramach zamówień publicznych, spraw administracyjnych, inwestycji i remontów,</w:t>
      </w:r>
    </w:p>
    <w:p w14:paraId="693EC560" w14:textId="5EEEDF3A" w:rsidR="008039B5" w:rsidRDefault="008039B5" w:rsidP="008039B5">
      <w:pPr>
        <w:spacing w:line="360" w:lineRule="auto"/>
        <w:rPr>
          <w:rFonts w:ascii="Arial" w:hAnsi="Arial" w:cs="Arial"/>
          <w:sz w:val="24"/>
          <w:szCs w:val="24"/>
        </w:rPr>
      </w:pPr>
      <w:r w:rsidRPr="008039B5">
        <w:rPr>
          <w:rFonts w:ascii="Arial" w:hAnsi="Arial" w:cs="Arial"/>
          <w:sz w:val="24"/>
          <w:szCs w:val="24"/>
        </w:rPr>
        <w:t>- organizowanie stołówki szkolnej oraz zapewnienie dożywiania dzieciom w żłobku</w:t>
      </w:r>
    </w:p>
    <w:p w14:paraId="0CF697A7" w14:textId="77777777" w:rsidR="00C20B54" w:rsidRPr="008039B5" w:rsidRDefault="00C20B54" w:rsidP="008039B5">
      <w:pPr>
        <w:spacing w:line="360" w:lineRule="auto"/>
        <w:rPr>
          <w:rFonts w:ascii="Arial" w:hAnsi="Arial" w:cs="Arial"/>
          <w:sz w:val="24"/>
          <w:szCs w:val="24"/>
        </w:rPr>
      </w:pPr>
    </w:p>
    <w:p w14:paraId="2826D462"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Stołówka szkolna</w:t>
      </w:r>
    </w:p>
    <w:p w14:paraId="74AE8BA4"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Odpłatność za posiłki we wszystkich stołówkach jest ujednolicona i wynosi:</w:t>
      </w:r>
    </w:p>
    <w:p w14:paraId="672FFCD3" w14:textId="77777777" w:rsidR="008039B5" w:rsidRPr="007F6B5C" w:rsidRDefault="008039B5" w:rsidP="008039B5">
      <w:pPr>
        <w:numPr>
          <w:ilvl w:val="0"/>
          <w:numId w:val="13"/>
        </w:numPr>
        <w:spacing w:line="360" w:lineRule="auto"/>
        <w:rPr>
          <w:rFonts w:ascii="Arial" w:hAnsi="Arial" w:cs="Arial"/>
          <w:bCs/>
          <w:sz w:val="24"/>
          <w:szCs w:val="24"/>
        </w:rPr>
      </w:pPr>
      <w:r w:rsidRPr="007F6B5C">
        <w:rPr>
          <w:rFonts w:ascii="Arial" w:hAnsi="Arial" w:cs="Arial"/>
          <w:bCs/>
          <w:sz w:val="24"/>
          <w:szCs w:val="24"/>
        </w:rPr>
        <w:t>5,50 zł.  Uczniowie klas”0” i dzieci w przedszkolu. W skład posiłku wchodzi: śniadanie , obiad (zupa, drugie danie, surówka, kompot i deser),</w:t>
      </w:r>
    </w:p>
    <w:p w14:paraId="37031A5F" w14:textId="77777777" w:rsidR="008039B5" w:rsidRPr="007F6B5C" w:rsidRDefault="008039B5" w:rsidP="008039B5">
      <w:pPr>
        <w:numPr>
          <w:ilvl w:val="0"/>
          <w:numId w:val="13"/>
        </w:numPr>
        <w:spacing w:line="360" w:lineRule="auto"/>
        <w:rPr>
          <w:rFonts w:ascii="Arial" w:hAnsi="Arial" w:cs="Arial"/>
          <w:bCs/>
          <w:sz w:val="24"/>
          <w:szCs w:val="24"/>
        </w:rPr>
      </w:pPr>
      <w:r w:rsidRPr="007F6B5C">
        <w:rPr>
          <w:rFonts w:ascii="Arial" w:hAnsi="Arial" w:cs="Arial"/>
          <w:bCs/>
          <w:sz w:val="24"/>
          <w:szCs w:val="24"/>
        </w:rPr>
        <w:t>4,00 zł. Uczniowie szkół podstawowych. W skład posiłku wchodzi obiad ( zupa, drugie danie, surówka i kompot)</w:t>
      </w:r>
    </w:p>
    <w:p w14:paraId="0D1781B0" w14:textId="77777777" w:rsidR="008039B5" w:rsidRPr="007F6B5C" w:rsidRDefault="008039B5" w:rsidP="008039B5">
      <w:pPr>
        <w:numPr>
          <w:ilvl w:val="0"/>
          <w:numId w:val="13"/>
        </w:numPr>
        <w:spacing w:line="360" w:lineRule="auto"/>
        <w:rPr>
          <w:rFonts w:ascii="Arial" w:hAnsi="Arial" w:cs="Arial"/>
          <w:bCs/>
          <w:sz w:val="24"/>
          <w:szCs w:val="24"/>
        </w:rPr>
      </w:pPr>
      <w:r w:rsidRPr="007F6B5C">
        <w:rPr>
          <w:rFonts w:ascii="Arial" w:hAnsi="Arial" w:cs="Arial"/>
          <w:bCs/>
          <w:sz w:val="24"/>
          <w:szCs w:val="24"/>
        </w:rPr>
        <w:t>8,50 zł. Nauczyciele. W skład posiłku wchodzi obiad ( zupa, drugie danie, surówka i kompot)</w:t>
      </w:r>
    </w:p>
    <w:p w14:paraId="5861A941" w14:textId="7631C5AE" w:rsidR="00137009" w:rsidRDefault="008039B5" w:rsidP="004173BF">
      <w:pPr>
        <w:numPr>
          <w:ilvl w:val="0"/>
          <w:numId w:val="13"/>
        </w:numPr>
        <w:spacing w:line="360" w:lineRule="auto"/>
        <w:rPr>
          <w:rFonts w:ascii="Arial" w:hAnsi="Arial" w:cs="Arial"/>
          <w:bCs/>
          <w:sz w:val="24"/>
          <w:szCs w:val="24"/>
        </w:rPr>
      </w:pPr>
      <w:r w:rsidRPr="007F6B5C">
        <w:rPr>
          <w:rFonts w:ascii="Arial" w:hAnsi="Arial" w:cs="Arial"/>
          <w:bCs/>
          <w:sz w:val="24"/>
          <w:szCs w:val="24"/>
        </w:rPr>
        <w:t>6,00 zł. dzieci w żłobku. W skład posiłku wchodzi ( śniadanie, drugie śniadanie, zupa, drugie danie, surówka, kompot, podwieczorek)</w:t>
      </w:r>
    </w:p>
    <w:p w14:paraId="6E79A097" w14:textId="77777777" w:rsidR="004173BF" w:rsidRPr="004173BF" w:rsidRDefault="004173BF" w:rsidP="004173BF">
      <w:pPr>
        <w:numPr>
          <w:ilvl w:val="0"/>
          <w:numId w:val="13"/>
        </w:numPr>
        <w:spacing w:line="360" w:lineRule="auto"/>
        <w:rPr>
          <w:rFonts w:ascii="Arial" w:hAnsi="Arial" w:cs="Arial"/>
          <w:bCs/>
          <w:sz w:val="24"/>
          <w:szCs w:val="24"/>
        </w:rPr>
      </w:pPr>
    </w:p>
    <w:p w14:paraId="6ECF534F"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 xml:space="preserve">Szkoła Podstawowa i Gminny Żłobek  „Promyczek” w Grębocicach </w:t>
      </w:r>
    </w:p>
    <w:p w14:paraId="22BBF656" w14:textId="77777777" w:rsidR="008039B5" w:rsidRPr="007F6B5C" w:rsidRDefault="008039B5" w:rsidP="008039B5">
      <w:pPr>
        <w:spacing w:line="360" w:lineRule="auto"/>
        <w:ind w:firstLine="708"/>
        <w:rPr>
          <w:rFonts w:ascii="Arial" w:hAnsi="Arial" w:cs="Arial"/>
          <w:bCs/>
          <w:sz w:val="24"/>
          <w:szCs w:val="24"/>
        </w:rPr>
      </w:pPr>
      <w:r w:rsidRPr="007F6B5C">
        <w:rPr>
          <w:rFonts w:ascii="Arial" w:hAnsi="Arial" w:cs="Arial"/>
          <w:bCs/>
          <w:sz w:val="24"/>
          <w:szCs w:val="24"/>
        </w:rPr>
        <w:t xml:space="preserve">Stołówkę szkolną dla Szkoły Podstawowej i Gminnego Żłobka organizuje i prowadzi Zespół </w:t>
      </w:r>
      <w:proofErr w:type="spellStart"/>
      <w:r w:rsidRPr="007F6B5C">
        <w:rPr>
          <w:rFonts w:ascii="Arial" w:hAnsi="Arial" w:cs="Arial"/>
          <w:bCs/>
          <w:sz w:val="24"/>
          <w:szCs w:val="24"/>
        </w:rPr>
        <w:t>Ekonomiczno</w:t>
      </w:r>
      <w:proofErr w:type="spellEnd"/>
      <w:r w:rsidRPr="007F6B5C">
        <w:rPr>
          <w:rFonts w:ascii="Arial" w:hAnsi="Arial" w:cs="Arial"/>
          <w:bCs/>
          <w:sz w:val="24"/>
          <w:szCs w:val="24"/>
        </w:rPr>
        <w:t xml:space="preserve"> – Administracyjny Szkół i Przedszkola w Grębocicach. Ze stołówki szkolnej korzysta 120 uczniów Szkoły Podstawowej w Grębocicach klas I-VIII. W stołówce szkolnej wydano uczniom miesięcznie około  1 760 dwu daniowych obiadów na 3 przerwach. </w:t>
      </w:r>
    </w:p>
    <w:p w14:paraId="1FE605CE" w14:textId="77777777" w:rsidR="008039B5" w:rsidRPr="007F6B5C" w:rsidRDefault="008039B5" w:rsidP="008039B5">
      <w:pPr>
        <w:spacing w:line="360" w:lineRule="auto"/>
        <w:ind w:firstLine="708"/>
        <w:rPr>
          <w:rFonts w:ascii="Arial" w:hAnsi="Arial" w:cs="Arial"/>
          <w:bCs/>
          <w:sz w:val="24"/>
          <w:szCs w:val="24"/>
        </w:rPr>
      </w:pPr>
      <w:r w:rsidRPr="007F6B5C">
        <w:rPr>
          <w:rFonts w:ascii="Arial" w:hAnsi="Arial" w:cs="Arial"/>
          <w:bCs/>
          <w:sz w:val="24"/>
          <w:szCs w:val="24"/>
        </w:rPr>
        <w:t>Uczniowie klas”0” korzystają z pełnego wyżywienia ( śniadanie, obiad dwudaniowy, deser). Posiłki wydawane są na  3 przerwach. Z dożywiania korzysta miesięcznie średnio 30 uczniów klas „0”, którym miesięcznie wydano około 454 obiadów</w:t>
      </w:r>
    </w:p>
    <w:p w14:paraId="56796B07"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Ponadto, ze stołówki szkolnej korzystają nauczyciele wydano w miesiącu średnio około  108 obiadów.</w:t>
      </w:r>
    </w:p>
    <w:p w14:paraId="0B0BD86B"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 xml:space="preserve">Zespół </w:t>
      </w:r>
      <w:proofErr w:type="spellStart"/>
      <w:r w:rsidRPr="007F6B5C">
        <w:rPr>
          <w:rFonts w:ascii="Arial" w:hAnsi="Arial" w:cs="Arial"/>
          <w:bCs/>
          <w:sz w:val="24"/>
          <w:szCs w:val="24"/>
        </w:rPr>
        <w:t>Ekonomiczno</w:t>
      </w:r>
      <w:proofErr w:type="spellEnd"/>
      <w:r w:rsidRPr="007F6B5C">
        <w:rPr>
          <w:rFonts w:ascii="Arial" w:hAnsi="Arial" w:cs="Arial"/>
          <w:bCs/>
          <w:sz w:val="24"/>
          <w:szCs w:val="24"/>
        </w:rPr>
        <w:t xml:space="preserve"> – Administracyjny organizuje i zapewnia dożywianie dzieciom w żłobku w formie cateringu. Przygotowano miesięcznie około 279 śniadań, II śniadań 279, obiadów dwudaniowych 279, podwieczorków  279.</w:t>
      </w:r>
    </w:p>
    <w:p w14:paraId="607A316C" w14:textId="77777777" w:rsidR="008039B5" w:rsidRPr="007F6B5C" w:rsidRDefault="008039B5" w:rsidP="008039B5">
      <w:pPr>
        <w:spacing w:line="360" w:lineRule="auto"/>
        <w:rPr>
          <w:rFonts w:ascii="Arial" w:hAnsi="Arial" w:cs="Arial"/>
          <w:bCs/>
          <w:sz w:val="24"/>
          <w:szCs w:val="24"/>
        </w:rPr>
      </w:pPr>
    </w:p>
    <w:p w14:paraId="4AC6F10C"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Szkoła Podstawowa w Rzeczycy</w:t>
      </w:r>
    </w:p>
    <w:p w14:paraId="45A7C396" w14:textId="26C7CDC1" w:rsidR="00C20B54" w:rsidRDefault="008039B5" w:rsidP="008039B5">
      <w:pPr>
        <w:spacing w:line="360" w:lineRule="auto"/>
        <w:rPr>
          <w:rFonts w:ascii="Arial" w:hAnsi="Arial" w:cs="Arial"/>
          <w:bCs/>
          <w:sz w:val="24"/>
          <w:szCs w:val="24"/>
        </w:rPr>
      </w:pPr>
      <w:r w:rsidRPr="007F6B5C">
        <w:rPr>
          <w:rFonts w:ascii="Arial" w:hAnsi="Arial" w:cs="Arial"/>
          <w:bCs/>
          <w:sz w:val="24"/>
          <w:szCs w:val="24"/>
        </w:rPr>
        <w:t xml:space="preserve">    Ze stołówki szkolnej korzysta około 61  uczniów . Obiady do szkoły dostarcza firma cateringowa wyłoniona w zapytaniu ofertowym. Obiady wydawane są na dwóch przerwach obiadowych  z podziałem na klasy I-III oraz IV-VIII. Średnio  w miesiącu wydano uczniom 678 obiadów.</w:t>
      </w:r>
    </w:p>
    <w:p w14:paraId="5A2D2733" w14:textId="77777777" w:rsidR="004173BF" w:rsidRPr="007F6B5C" w:rsidRDefault="004173BF" w:rsidP="008039B5">
      <w:pPr>
        <w:spacing w:line="360" w:lineRule="auto"/>
        <w:rPr>
          <w:rFonts w:ascii="Arial" w:hAnsi="Arial" w:cs="Arial"/>
          <w:bCs/>
          <w:sz w:val="24"/>
          <w:szCs w:val="24"/>
        </w:rPr>
      </w:pPr>
    </w:p>
    <w:p w14:paraId="1C480AF8"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Przedszkole Publiczne w Grębocicach</w:t>
      </w:r>
    </w:p>
    <w:p w14:paraId="6EB1CEAD" w14:textId="500726D6" w:rsidR="00137009" w:rsidRDefault="008039B5" w:rsidP="00C20B54">
      <w:pPr>
        <w:spacing w:line="360" w:lineRule="auto"/>
        <w:ind w:firstLine="708"/>
        <w:rPr>
          <w:rFonts w:ascii="Arial" w:hAnsi="Arial" w:cs="Arial"/>
          <w:bCs/>
          <w:sz w:val="24"/>
          <w:szCs w:val="24"/>
        </w:rPr>
      </w:pPr>
      <w:r w:rsidRPr="007F6B5C">
        <w:rPr>
          <w:rFonts w:ascii="Arial" w:hAnsi="Arial" w:cs="Arial"/>
          <w:bCs/>
          <w:sz w:val="24"/>
          <w:szCs w:val="24"/>
        </w:rPr>
        <w:t>Z pełnego dożywiania korzysta 111 dzieci. Średnio w miesiącu wydano 1 462  obiadów.  Z dożywiania korzysta czterech nauczycieli. Średnio w miesiącu wydano 13 obiadów.</w:t>
      </w:r>
    </w:p>
    <w:p w14:paraId="405E45EB" w14:textId="429BD11B"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Oddział Przedszkolny w Rzeczycy</w:t>
      </w:r>
    </w:p>
    <w:p w14:paraId="394BC2B7" w14:textId="3D69B550" w:rsidR="008039B5" w:rsidRPr="007F6B5C" w:rsidRDefault="008039B5" w:rsidP="00C20B54">
      <w:pPr>
        <w:spacing w:line="360" w:lineRule="auto"/>
        <w:ind w:firstLine="708"/>
        <w:rPr>
          <w:rFonts w:ascii="Arial" w:hAnsi="Arial" w:cs="Arial"/>
          <w:bCs/>
          <w:sz w:val="24"/>
          <w:szCs w:val="24"/>
        </w:rPr>
      </w:pPr>
      <w:r w:rsidRPr="007F6B5C">
        <w:rPr>
          <w:rFonts w:ascii="Arial" w:hAnsi="Arial" w:cs="Arial"/>
          <w:bCs/>
          <w:sz w:val="24"/>
          <w:szCs w:val="24"/>
        </w:rPr>
        <w:t>Z pełnego dożywiania korzysta  51 dzieci. Średnio w miesiącu wydano 713 obiadów.  Z dożywiania korzysta 3 nauczycieli. Średnio w m-</w:t>
      </w:r>
      <w:proofErr w:type="spellStart"/>
      <w:r w:rsidRPr="007F6B5C">
        <w:rPr>
          <w:rFonts w:ascii="Arial" w:hAnsi="Arial" w:cs="Arial"/>
          <w:bCs/>
          <w:sz w:val="24"/>
          <w:szCs w:val="24"/>
        </w:rPr>
        <w:t>cu</w:t>
      </w:r>
      <w:proofErr w:type="spellEnd"/>
      <w:r w:rsidRPr="007F6B5C">
        <w:rPr>
          <w:rFonts w:ascii="Arial" w:hAnsi="Arial" w:cs="Arial"/>
          <w:bCs/>
          <w:sz w:val="24"/>
          <w:szCs w:val="24"/>
        </w:rPr>
        <w:t xml:space="preserve"> wydano 22 obiadów.</w:t>
      </w:r>
    </w:p>
    <w:p w14:paraId="2A79C3EB"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Dojazdy do szkół i przedszkoli</w:t>
      </w:r>
    </w:p>
    <w:p w14:paraId="1C5DD541" w14:textId="77777777" w:rsidR="008039B5" w:rsidRPr="007F6B5C" w:rsidRDefault="008039B5" w:rsidP="008039B5">
      <w:pPr>
        <w:spacing w:line="360" w:lineRule="auto"/>
        <w:ind w:firstLine="708"/>
        <w:rPr>
          <w:rFonts w:ascii="Arial" w:hAnsi="Arial" w:cs="Arial"/>
          <w:bCs/>
          <w:sz w:val="24"/>
          <w:szCs w:val="24"/>
        </w:rPr>
      </w:pPr>
      <w:r w:rsidRPr="007F6B5C">
        <w:rPr>
          <w:rFonts w:ascii="Arial" w:hAnsi="Arial" w:cs="Arial"/>
          <w:bCs/>
          <w:sz w:val="24"/>
          <w:szCs w:val="24"/>
        </w:rPr>
        <w:t xml:space="preserve">Zespół </w:t>
      </w:r>
      <w:proofErr w:type="spellStart"/>
      <w:r w:rsidRPr="007F6B5C">
        <w:rPr>
          <w:rFonts w:ascii="Arial" w:hAnsi="Arial" w:cs="Arial"/>
          <w:bCs/>
          <w:sz w:val="24"/>
          <w:szCs w:val="24"/>
        </w:rPr>
        <w:t>Ekonomiczno</w:t>
      </w:r>
      <w:proofErr w:type="spellEnd"/>
      <w:r w:rsidRPr="007F6B5C">
        <w:rPr>
          <w:rFonts w:ascii="Arial" w:hAnsi="Arial" w:cs="Arial"/>
          <w:bCs/>
          <w:sz w:val="24"/>
          <w:szCs w:val="24"/>
        </w:rPr>
        <w:t xml:space="preserve"> – Administracyjny Szkół i Przedszkola organizuje dowozy uczniów do szkół i dzieci do przedszkoli. </w:t>
      </w:r>
    </w:p>
    <w:p w14:paraId="56CAF202"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Uczniowie klas V-VIII Szkoły Podstawowej w Grębocicach od 01.09.2021r. dojeżdżają do szkoły autobusami liniowymi firmy INTERTRANS PKS S.A. Głogów na podstawie biletów miesięcznych. Dojeżdża  94 uczniów Szkoły Podstawowej w Grębocicach.</w:t>
      </w:r>
    </w:p>
    <w:p w14:paraId="42B316EF" w14:textId="77777777" w:rsidR="008039B5" w:rsidRPr="007F6B5C" w:rsidRDefault="008039B5" w:rsidP="008039B5">
      <w:pPr>
        <w:spacing w:line="360" w:lineRule="auto"/>
        <w:ind w:firstLine="708"/>
        <w:rPr>
          <w:rFonts w:ascii="Arial" w:hAnsi="Arial" w:cs="Arial"/>
          <w:bCs/>
          <w:sz w:val="24"/>
          <w:szCs w:val="24"/>
        </w:rPr>
      </w:pPr>
      <w:r w:rsidRPr="007F6B5C">
        <w:rPr>
          <w:rFonts w:ascii="Arial" w:hAnsi="Arial" w:cs="Arial"/>
          <w:bCs/>
          <w:sz w:val="24"/>
          <w:szCs w:val="24"/>
        </w:rPr>
        <w:t xml:space="preserve">Dowozem uczniów do Szkoły Podstawowej  klas I-III i  przedszkoli  zajmują się  firmy przewozowa. Firmy przewozowe zostały wyłonione w wyniku ogłoszonych przetargów.  Do Szkoły Podstawowej i Przedszkola Publicznego w Rzeczycy dzieci dowozi firma Działalność Handlowo- Usługowo Transportowa „ROBI” Robert </w:t>
      </w:r>
      <w:proofErr w:type="spellStart"/>
      <w:r w:rsidRPr="007F6B5C">
        <w:rPr>
          <w:rFonts w:ascii="Arial" w:hAnsi="Arial" w:cs="Arial"/>
          <w:bCs/>
          <w:sz w:val="24"/>
          <w:szCs w:val="24"/>
        </w:rPr>
        <w:t>Homik</w:t>
      </w:r>
      <w:proofErr w:type="spellEnd"/>
      <w:r w:rsidRPr="007F6B5C">
        <w:rPr>
          <w:rFonts w:ascii="Arial" w:hAnsi="Arial" w:cs="Arial"/>
          <w:bCs/>
          <w:sz w:val="24"/>
          <w:szCs w:val="24"/>
        </w:rPr>
        <w:t xml:space="preserve">  z siedzibą w Szymocinie wyłoniona w postępowaniu przetargowym . Do Szkoły Podstawowej w Rzeczycy dojeżdża  71 uczniów i 23 przedszkolaków do oddziału przedszkolnego w Rzeczycy. </w:t>
      </w:r>
    </w:p>
    <w:p w14:paraId="3637C46E" w14:textId="1B5D822D" w:rsidR="008039B5" w:rsidRPr="007F6B5C" w:rsidRDefault="008039B5" w:rsidP="00C20B54">
      <w:pPr>
        <w:spacing w:line="360" w:lineRule="auto"/>
        <w:ind w:firstLine="708"/>
        <w:rPr>
          <w:rFonts w:ascii="Arial" w:hAnsi="Arial" w:cs="Arial"/>
          <w:bCs/>
          <w:sz w:val="24"/>
          <w:szCs w:val="24"/>
        </w:rPr>
      </w:pPr>
      <w:r w:rsidRPr="007F6B5C">
        <w:rPr>
          <w:rFonts w:ascii="Arial" w:hAnsi="Arial" w:cs="Arial"/>
          <w:bCs/>
          <w:sz w:val="24"/>
          <w:szCs w:val="24"/>
        </w:rPr>
        <w:t>Dowozem uczniów do Szkoły Podstawowej i Przedszkola Publicznego  w Grębocicach  zajmuje się  firma INTERTRANS PKS S.A. Głogów. Przewozem zamkniętym dowożeni są  uczniowie klas „0-IV” około 99 uczniów oraz do Przedszkola Publicznego w Grębocicach 30 dzieci i do oddziału przedszkolnego   w Kwielicach troje dzieci.</w:t>
      </w:r>
    </w:p>
    <w:p w14:paraId="147777D2"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Realizacja zadań szkół ze środków z innych źródeł w ramach uczestnictwa szkoły w programach  i projektach zewnętrznych oraz współpracy</w:t>
      </w:r>
    </w:p>
    <w:p w14:paraId="463C6E2F" w14:textId="77777777" w:rsidR="008039B5" w:rsidRPr="007F6B5C" w:rsidRDefault="008039B5" w:rsidP="008039B5">
      <w:pPr>
        <w:spacing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 xml:space="preserve">-  z </w:t>
      </w:r>
      <w:proofErr w:type="spellStart"/>
      <w:r w:rsidRPr="007F6B5C">
        <w:rPr>
          <w:rFonts w:ascii="Arial" w:hAnsi="Arial" w:cs="Arial"/>
          <w:bCs/>
          <w:color w:val="000000" w:themeColor="text1"/>
          <w:sz w:val="24"/>
          <w:szCs w:val="24"/>
        </w:rPr>
        <w:t>MEiN</w:t>
      </w:r>
      <w:proofErr w:type="spellEnd"/>
      <w:r w:rsidRPr="007F6B5C">
        <w:rPr>
          <w:rFonts w:ascii="Arial" w:hAnsi="Arial" w:cs="Arial"/>
          <w:bCs/>
          <w:color w:val="000000" w:themeColor="text1"/>
          <w:sz w:val="24"/>
          <w:szCs w:val="24"/>
        </w:rPr>
        <w:t xml:space="preserve"> środki na realizację projektu   „Laboratoria Przyszłości” – 104 000,00 zł</w:t>
      </w:r>
    </w:p>
    <w:p w14:paraId="175BD213" w14:textId="77777777" w:rsidR="008039B5" w:rsidRPr="007F6B5C" w:rsidRDefault="008039B5" w:rsidP="008039B5">
      <w:pPr>
        <w:spacing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 wsparcie finansowe w ramach „Narodowego Programu Rozwoju Czytelnictwa:</w:t>
      </w:r>
    </w:p>
    <w:p w14:paraId="3896E3F1" w14:textId="77777777" w:rsidR="008039B5" w:rsidRPr="007F6B5C" w:rsidRDefault="008039B5" w:rsidP="008039B5">
      <w:pPr>
        <w:spacing w:line="360" w:lineRule="auto"/>
        <w:ind w:firstLine="708"/>
        <w:rPr>
          <w:rFonts w:ascii="Arial" w:hAnsi="Arial" w:cs="Arial"/>
          <w:bCs/>
          <w:color w:val="000000" w:themeColor="text1"/>
          <w:sz w:val="24"/>
          <w:szCs w:val="24"/>
        </w:rPr>
      </w:pPr>
      <w:r w:rsidRPr="007F6B5C">
        <w:rPr>
          <w:rFonts w:ascii="Arial" w:hAnsi="Arial" w:cs="Arial"/>
          <w:bCs/>
          <w:color w:val="000000" w:themeColor="text1"/>
          <w:sz w:val="24"/>
          <w:szCs w:val="24"/>
        </w:rPr>
        <w:t>1. oddziały przedszkolne  - 2 500,00 zł</w:t>
      </w:r>
    </w:p>
    <w:p w14:paraId="0FB36181" w14:textId="77777777" w:rsidR="008039B5" w:rsidRPr="007F6B5C" w:rsidRDefault="008039B5" w:rsidP="008039B5">
      <w:pPr>
        <w:spacing w:line="360" w:lineRule="auto"/>
        <w:ind w:firstLine="708"/>
        <w:rPr>
          <w:rFonts w:ascii="Arial" w:hAnsi="Arial" w:cs="Arial"/>
          <w:bCs/>
          <w:color w:val="000000" w:themeColor="text1"/>
          <w:sz w:val="24"/>
          <w:szCs w:val="24"/>
        </w:rPr>
      </w:pPr>
      <w:r w:rsidRPr="007F6B5C">
        <w:rPr>
          <w:rFonts w:ascii="Arial" w:hAnsi="Arial" w:cs="Arial"/>
          <w:bCs/>
          <w:color w:val="000000" w:themeColor="text1"/>
          <w:sz w:val="24"/>
          <w:szCs w:val="24"/>
        </w:rPr>
        <w:t>2. klasy I – VIII – 12 000,00 zł.</w:t>
      </w:r>
    </w:p>
    <w:p w14:paraId="6FB05A3E" w14:textId="77777777" w:rsidR="008039B5" w:rsidRPr="007F6B5C" w:rsidRDefault="008039B5" w:rsidP="008039B5">
      <w:pPr>
        <w:tabs>
          <w:tab w:val="left" w:pos="1290"/>
        </w:tabs>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 xml:space="preserve">- Od  Powiatu Polkowickiego – dofinansowanie w 70% tygodniowego wypoczynku </w:t>
      </w:r>
      <w:r w:rsidRPr="007F6B5C">
        <w:rPr>
          <w:rFonts w:ascii="Arial" w:hAnsi="Arial" w:cs="Arial"/>
          <w:bCs/>
          <w:color w:val="000000" w:themeColor="text1"/>
          <w:sz w:val="24"/>
          <w:szCs w:val="24"/>
        </w:rPr>
        <w:br/>
        <w:t xml:space="preserve">  zimowego i letniego uczniów</w:t>
      </w:r>
    </w:p>
    <w:p w14:paraId="5B82E832" w14:textId="77777777" w:rsidR="008039B5" w:rsidRPr="007F6B5C" w:rsidRDefault="008039B5" w:rsidP="008039B5">
      <w:pPr>
        <w:tabs>
          <w:tab w:val="left" w:pos="1290"/>
        </w:tabs>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 konkurs „Liga Sprawiedliwości” pod  patronatem Ministra Sprawiedliwości- uzyskana kwota 500 zł</w:t>
      </w:r>
    </w:p>
    <w:p w14:paraId="4812A0C1" w14:textId="77777777" w:rsidR="008039B5" w:rsidRPr="007F6B5C" w:rsidRDefault="008039B5" w:rsidP="008039B5">
      <w:pPr>
        <w:tabs>
          <w:tab w:val="left" w:pos="1290"/>
        </w:tabs>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 xml:space="preserve">-  Projekt  „Laboratorium  przyszłości” – dofinansowanie  w  wysokości 60 000,00 zł </w:t>
      </w:r>
    </w:p>
    <w:p w14:paraId="0DADD6BF" w14:textId="2E3FE122" w:rsidR="008039B5" w:rsidRPr="007F6B5C" w:rsidRDefault="008039B5" w:rsidP="008039B5">
      <w:pPr>
        <w:tabs>
          <w:tab w:val="left" w:pos="1290"/>
        </w:tabs>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 xml:space="preserve">- Bezpłatne zajęcia ceramiczne i taneczne dla uczniów organizowane na terenie </w:t>
      </w:r>
      <w:r w:rsidR="00137009">
        <w:rPr>
          <w:rFonts w:ascii="Arial" w:hAnsi="Arial" w:cs="Arial"/>
          <w:bCs/>
          <w:color w:val="000000" w:themeColor="text1"/>
          <w:sz w:val="24"/>
          <w:szCs w:val="24"/>
        </w:rPr>
        <w:t>s</w:t>
      </w:r>
      <w:r w:rsidRPr="007F6B5C">
        <w:rPr>
          <w:rFonts w:ascii="Arial" w:hAnsi="Arial" w:cs="Arial"/>
          <w:bCs/>
          <w:color w:val="000000" w:themeColor="text1"/>
          <w:sz w:val="24"/>
          <w:szCs w:val="24"/>
        </w:rPr>
        <w:t>zkoły</w:t>
      </w:r>
      <w:r w:rsidR="00137009">
        <w:rPr>
          <w:rFonts w:ascii="Arial" w:hAnsi="Arial" w:cs="Arial"/>
          <w:bCs/>
          <w:color w:val="000000" w:themeColor="text1"/>
          <w:sz w:val="24"/>
          <w:szCs w:val="24"/>
        </w:rPr>
        <w:t xml:space="preserve"> </w:t>
      </w:r>
      <w:r w:rsidRPr="007F6B5C">
        <w:rPr>
          <w:rFonts w:ascii="Arial" w:hAnsi="Arial" w:cs="Arial"/>
          <w:bCs/>
          <w:color w:val="000000" w:themeColor="text1"/>
          <w:sz w:val="24"/>
          <w:szCs w:val="24"/>
        </w:rPr>
        <w:t>przez „Stowarzyszenie Edukacji Artystycznej i Tanecznej”</w:t>
      </w:r>
    </w:p>
    <w:p w14:paraId="595945A5" w14:textId="4F4B53E2" w:rsidR="008039B5" w:rsidRPr="007F6B5C" w:rsidRDefault="008039B5" w:rsidP="007F6B5C">
      <w:pPr>
        <w:tabs>
          <w:tab w:val="left" w:pos="1290"/>
        </w:tabs>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 Bezpłatne lekcje pływania dla uczniów oraz zajęcia sportowe zorganizowane przez SZS w ramach programów „Umiem pływać” oraz „Szkolny Klub Sportowy”.</w:t>
      </w:r>
    </w:p>
    <w:p w14:paraId="50D1C034" w14:textId="77777777" w:rsidR="008039B5" w:rsidRPr="007F6B5C" w:rsidRDefault="008039B5" w:rsidP="008039B5">
      <w:pPr>
        <w:spacing w:line="360" w:lineRule="auto"/>
        <w:rPr>
          <w:rFonts w:ascii="Arial" w:hAnsi="Arial" w:cs="Arial"/>
          <w:bCs/>
          <w:sz w:val="24"/>
          <w:szCs w:val="24"/>
        </w:rPr>
      </w:pPr>
    </w:p>
    <w:p w14:paraId="19C76EFF" w14:textId="19CE4873"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Realizacja zadań przedszkoli ze środków z innych źródeł w ramach uczestnictwa w programach i projektach zewnętrznych oraz współpracy</w:t>
      </w:r>
    </w:p>
    <w:p w14:paraId="12F9F9E4" w14:textId="63ACA200" w:rsidR="008039B5" w:rsidRPr="007F6B5C" w:rsidRDefault="008039B5" w:rsidP="008039B5">
      <w:pPr>
        <w:suppressAutoHyphens/>
        <w:spacing w:after="0" w:line="360" w:lineRule="auto"/>
        <w:ind w:firstLine="708"/>
        <w:contextualSpacing/>
        <w:rPr>
          <w:rFonts w:ascii="Arial" w:eastAsia="Times New Roman" w:hAnsi="Arial" w:cs="Arial"/>
          <w:bCs/>
          <w:sz w:val="24"/>
          <w:szCs w:val="24"/>
          <w:lang w:eastAsia="pl-PL"/>
        </w:rPr>
      </w:pPr>
      <w:r w:rsidRPr="007F6B5C">
        <w:rPr>
          <w:rFonts w:ascii="Arial" w:eastAsia="Calibri" w:hAnsi="Arial" w:cs="Arial"/>
          <w:bCs/>
          <w:sz w:val="24"/>
          <w:szCs w:val="24"/>
        </w:rPr>
        <w:t xml:space="preserve">Pozyskanie dodatkowych środków finansowych w ramach dotacji na realizację projektu </w:t>
      </w:r>
      <w:r w:rsidRPr="007F6B5C">
        <w:rPr>
          <w:rFonts w:ascii="Arial" w:eastAsia="Calibri" w:hAnsi="Arial" w:cs="Arial"/>
          <w:bCs/>
          <w:noProof/>
          <w:sz w:val="24"/>
          <w:szCs w:val="24"/>
        </w:rPr>
        <w:t>„Owocowo-</w:t>
      </w:r>
      <w:r w:rsidRPr="007F6B5C">
        <w:rPr>
          <w:rFonts w:ascii="Arial" w:eastAsia="Times New Roman" w:hAnsi="Arial" w:cs="Arial"/>
          <w:bCs/>
          <w:noProof/>
          <w:sz w:val="24"/>
          <w:szCs w:val="24"/>
          <w:lang w:eastAsia="pl-PL"/>
        </w:rPr>
        <w:t>warzywne smakowanie z babcią przedszkolaka”.</w:t>
      </w:r>
      <w:r w:rsidRPr="007F6B5C">
        <w:rPr>
          <w:rFonts w:ascii="Arial" w:eastAsia="FreeSerif" w:hAnsi="Arial" w:cs="Arial"/>
          <w:bCs/>
          <w:iCs/>
          <w:sz w:val="24"/>
          <w:szCs w:val="24"/>
          <w:lang w:eastAsia="pl-PL"/>
        </w:rPr>
        <w:t xml:space="preserve"> Głównym celem projektu było zacieśnienie więzi społecznych, integracja międzypokoleniowa, budowa</w:t>
      </w:r>
      <w:r w:rsidRPr="007F6B5C">
        <w:rPr>
          <w:rFonts w:ascii="Arial" w:eastAsia="Times New Roman" w:hAnsi="Arial" w:cs="Arial"/>
          <w:bCs/>
          <w:sz w:val="24"/>
          <w:szCs w:val="24"/>
          <w:lang w:eastAsia="pl-PL"/>
        </w:rPr>
        <w:t xml:space="preserve"> </w:t>
      </w:r>
      <w:r w:rsidRPr="007F6B5C">
        <w:rPr>
          <w:rFonts w:ascii="Arial" w:eastAsia="FreeSerif" w:hAnsi="Arial" w:cs="Arial"/>
          <w:bCs/>
          <w:iCs/>
          <w:sz w:val="24"/>
          <w:szCs w:val="24"/>
          <w:lang w:eastAsia="pl-PL"/>
        </w:rPr>
        <w:t xml:space="preserve">właściwych relacji </w:t>
      </w:r>
      <w:r w:rsidRPr="007F6B5C">
        <w:rPr>
          <w:rFonts w:ascii="Arial" w:eastAsia="FreeSerif" w:hAnsi="Arial" w:cs="Arial"/>
          <w:bCs/>
          <w:iCs/>
          <w:sz w:val="24"/>
          <w:szCs w:val="24"/>
          <w:lang w:eastAsia="pl-PL"/>
        </w:rPr>
        <w:br/>
        <w:t xml:space="preserve">i </w:t>
      </w:r>
      <w:proofErr w:type="spellStart"/>
      <w:r w:rsidRPr="007F6B5C">
        <w:rPr>
          <w:rFonts w:ascii="Arial" w:eastAsia="FreeSerif" w:hAnsi="Arial" w:cs="Arial"/>
          <w:bCs/>
          <w:iCs/>
          <w:sz w:val="24"/>
          <w:szCs w:val="24"/>
          <w:lang w:eastAsia="pl-PL"/>
        </w:rPr>
        <w:t>zachowań</w:t>
      </w:r>
      <w:proofErr w:type="spellEnd"/>
      <w:r w:rsidRPr="007F6B5C">
        <w:rPr>
          <w:rFonts w:ascii="Arial" w:eastAsia="FreeSerif" w:hAnsi="Arial" w:cs="Arial"/>
          <w:bCs/>
          <w:iCs/>
          <w:sz w:val="24"/>
          <w:szCs w:val="24"/>
          <w:lang w:eastAsia="pl-PL"/>
        </w:rPr>
        <w:t xml:space="preserve"> między dziećmi, a seniorami poprzez</w:t>
      </w:r>
      <w:r w:rsidRPr="007F6B5C">
        <w:rPr>
          <w:rFonts w:ascii="Arial" w:eastAsia="Times New Roman" w:hAnsi="Arial" w:cs="Arial"/>
          <w:bCs/>
          <w:sz w:val="24"/>
          <w:szCs w:val="24"/>
          <w:lang w:eastAsia="pl-PL"/>
        </w:rPr>
        <w:t xml:space="preserve"> </w:t>
      </w:r>
      <w:r w:rsidRPr="007F6B5C">
        <w:rPr>
          <w:rFonts w:ascii="Arial" w:eastAsia="FreeSerif" w:hAnsi="Arial" w:cs="Arial"/>
          <w:bCs/>
          <w:iCs/>
          <w:sz w:val="24"/>
          <w:szCs w:val="24"/>
          <w:lang w:eastAsia="pl-PL"/>
        </w:rPr>
        <w:t>propagowanie właściwego stylu życia na terenie Gminy Grębocice oraz  dbanie  o prawidłową,</w:t>
      </w:r>
      <w:r w:rsidRPr="007F6B5C">
        <w:rPr>
          <w:rFonts w:ascii="Arial" w:eastAsia="Times New Roman" w:hAnsi="Arial" w:cs="Arial"/>
          <w:bCs/>
          <w:sz w:val="24"/>
          <w:szCs w:val="24"/>
          <w:lang w:eastAsia="pl-PL"/>
        </w:rPr>
        <w:t xml:space="preserve"> </w:t>
      </w:r>
      <w:r w:rsidRPr="007F6B5C">
        <w:rPr>
          <w:rFonts w:ascii="Arial" w:eastAsia="FreeSerif" w:hAnsi="Arial" w:cs="Arial"/>
          <w:bCs/>
          <w:iCs/>
          <w:sz w:val="24"/>
          <w:szCs w:val="24"/>
          <w:lang w:eastAsia="pl-PL"/>
        </w:rPr>
        <w:t xml:space="preserve">zbilansowaną dietę, bogatą </w:t>
      </w:r>
      <w:r w:rsidRPr="007F6B5C">
        <w:rPr>
          <w:rFonts w:ascii="Arial" w:eastAsia="FreeSerif" w:hAnsi="Arial" w:cs="Arial"/>
          <w:bCs/>
          <w:iCs/>
          <w:sz w:val="24"/>
          <w:szCs w:val="24"/>
          <w:lang w:eastAsia="pl-PL"/>
        </w:rPr>
        <w:br/>
        <w:t>w odpowiednie porcje owoców, warzyw, rozwijanie</w:t>
      </w:r>
      <w:r w:rsidRPr="007F6B5C">
        <w:rPr>
          <w:rFonts w:ascii="Arial" w:eastAsia="Times New Roman" w:hAnsi="Arial" w:cs="Arial"/>
          <w:bCs/>
          <w:sz w:val="24"/>
          <w:szCs w:val="24"/>
          <w:lang w:eastAsia="pl-PL"/>
        </w:rPr>
        <w:t xml:space="preserve"> </w:t>
      </w:r>
      <w:r w:rsidRPr="007F6B5C">
        <w:rPr>
          <w:rFonts w:ascii="Arial" w:eastAsia="FreeSerif" w:hAnsi="Arial" w:cs="Arial"/>
          <w:bCs/>
          <w:iCs/>
          <w:sz w:val="24"/>
          <w:szCs w:val="24"/>
          <w:lang w:eastAsia="pl-PL"/>
        </w:rPr>
        <w:t xml:space="preserve">samodzielności i aktywności własnej dzieci. </w:t>
      </w:r>
      <w:r w:rsidRPr="007F6B5C">
        <w:rPr>
          <w:rFonts w:ascii="Arial" w:eastAsia="Times New Roman" w:hAnsi="Arial" w:cs="Arial"/>
          <w:bCs/>
          <w:sz w:val="24"/>
          <w:szCs w:val="24"/>
          <w:lang w:eastAsia="ar-SA"/>
        </w:rPr>
        <w:t>Na realizację projektu Przedszkole Publiczne im. Jana Brzechwy otrzymało dotację w kwocie 6 000,00zł</w:t>
      </w:r>
      <w:r w:rsidRPr="007F6B5C">
        <w:rPr>
          <w:rFonts w:ascii="Arial" w:eastAsia="Times New Roman" w:hAnsi="Arial" w:cs="Arial"/>
          <w:bCs/>
          <w:sz w:val="24"/>
          <w:szCs w:val="24"/>
          <w:lang w:eastAsia="pl-PL"/>
        </w:rPr>
        <w:t xml:space="preserve">. </w:t>
      </w:r>
      <w:r w:rsidRPr="007F6B5C">
        <w:rPr>
          <w:rFonts w:ascii="Arial" w:eastAsia="Times New Roman" w:hAnsi="Arial" w:cs="Arial"/>
          <w:bCs/>
          <w:sz w:val="24"/>
          <w:szCs w:val="24"/>
          <w:lang w:eastAsia="pl-PL"/>
        </w:rPr>
        <w:tab/>
        <w:t xml:space="preserve">Projekt dofinansowano ze środków programu „Działaj Lokalnie” Polsko-Amerykańskiej Fundacji Wolności realizowanego przez Akademię Rozwoju Filantropii w Polsce oraz Ośrodek Działaj Lokalnie-Fundację „Porozumienie Wzgórz Dalkowskich”. </w:t>
      </w:r>
    </w:p>
    <w:p w14:paraId="1AF45DB9" w14:textId="77777777" w:rsidR="008039B5" w:rsidRPr="007F6B5C" w:rsidRDefault="008039B5" w:rsidP="008039B5">
      <w:pPr>
        <w:spacing w:after="0" w:line="360" w:lineRule="auto"/>
        <w:ind w:firstLine="708"/>
        <w:rPr>
          <w:rFonts w:ascii="Arial" w:eastAsia="Times New Roman" w:hAnsi="Arial" w:cs="Arial"/>
          <w:bCs/>
          <w:sz w:val="24"/>
          <w:szCs w:val="24"/>
          <w:shd w:val="clear" w:color="auto" w:fill="FFFFFF"/>
          <w:lang w:eastAsia="pl-PL"/>
        </w:rPr>
      </w:pPr>
      <w:r w:rsidRPr="007F6B5C">
        <w:rPr>
          <w:rFonts w:ascii="Arial" w:eastAsia="Times New Roman" w:hAnsi="Arial" w:cs="Arial"/>
          <w:bCs/>
          <w:sz w:val="24"/>
          <w:szCs w:val="24"/>
          <w:lang w:eastAsia="pl-PL"/>
        </w:rPr>
        <w:t xml:space="preserve">Ponadto przedszkole uzyskało dotację w kwocie 3 000,00 złotych w ramach programu wieloletniego  „Narodowy Program Rozwoju Czytelnictwa 2.0. na lata 2021-2025” Priorytet 3 Kierunek interwencji 3.1, którego celem było </w:t>
      </w:r>
      <w:r w:rsidRPr="007F6B5C">
        <w:rPr>
          <w:rFonts w:ascii="Arial" w:eastAsia="Times New Roman" w:hAnsi="Arial" w:cs="Arial"/>
          <w:bCs/>
          <w:sz w:val="24"/>
          <w:szCs w:val="24"/>
          <w:shd w:val="clear" w:color="auto" w:fill="FFFFFF"/>
          <w:lang w:eastAsia="pl-PL"/>
        </w:rPr>
        <w:t xml:space="preserve">wspieranie  placówek wychowania przedszkolnego w zakresie rozwijania zainteresowań dzieci przez promocję i wspieranie czytelnictwa dzieci, w tym zakup nowości wydawniczych. </w:t>
      </w:r>
    </w:p>
    <w:p w14:paraId="2BBC3708" w14:textId="77777777" w:rsidR="008039B5" w:rsidRPr="007F6B5C" w:rsidRDefault="008039B5" w:rsidP="008039B5">
      <w:pPr>
        <w:spacing w:after="0" w:line="360" w:lineRule="auto"/>
        <w:ind w:firstLine="708"/>
        <w:rPr>
          <w:rFonts w:ascii="Arial" w:eastAsia="Times New Roman" w:hAnsi="Arial" w:cs="Arial"/>
          <w:bCs/>
          <w:sz w:val="24"/>
          <w:szCs w:val="24"/>
          <w:shd w:val="clear" w:color="auto" w:fill="FFFFFF"/>
          <w:lang w:eastAsia="pl-PL"/>
        </w:rPr>
      </w:pPr>
    </w:p>
    <w:p w14:paraId="6E9809EA" w14:textId="0C587EA0"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Realizacja projektów, programów zewnętrznych - 2021r.  Szkoła Podstawowa w Grębocicach</w:t>
      </w:r>
      <w:r w:rsidR="00C20B54">
        <w:rPr>
          <w:rFonts w:ascii="Arial" w:hAnsi="Arial" w:cs="Arial"/>
          <w:bCs/>
          <w:sz w:val="24"/>
          <w:szCs w:val="24"/>
        </w:rPr>
        <w:t xml:space="preserve"> m.in.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8894"/>
      </w:tblGrid>
      <w:tr w:rsidR="008039B5" w:rsidRPr="007F6B5C" w14:paraId="7B479014" w14:textId="77777777" w:rsidTr="002E01C0">
        <w:tc>
          <w:tcPr>
            <w:tcW w:w="826" w:type="dxa"/>
          </w:tcPr>
          <w:p w14:paraId="59C1584F"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Lp.</w:t>
            </w:r>
          </w:p>
        </w:tc>
        <w:tc>
          <w:tcPr>
            <w:tcW w:w="8894" w:type="dxa"/>
          </w:tcPr>
          <w:p w14:paraId="6965A3BE"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Nazwa</w:t>
            </w:r>
          </w:p>
        </w:tc>
      </w:tr>
      <w:tr w:rsidR="008039B5" w:rsidRPr="007F6B5C" w14:paraId="312F759E" w14:textId="77777777" w:rsidTr="002E01C0">
        <w:trPr>
          <w:trHeight w:val="418"/>
        </w:trPr>
        <w:tc>
          <w:tcPr>
            <w:tcW w:w="826" w:type="dxa"/>
          </w:tcPr>
          <w:p w14:paraId="036F4A3A"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 xml:space="preserve">1. </w:t>
            </w:r>
          </w:p>
        </w:tc>
        <w:tc>
          <w:tcPr>
            <w:tcW w:w="8894" w:type="dxa"/>
          </w:tcPr>
          <w:p w14:paraId="5F7F4964"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Akcja charytatywna „Szlachetna paczka”.</w:t>
            </w:r>
          </w:p>
        </w:tc>
      </w:tr>
      <w:tr w:rsidR="008039B5" w:rsidRPr="007F6B5C" w14:paraId="7FFF3303" w14:textId="77777777" w:rsidTr="002E01C0">
        <w:trPr>
          <w:trHeight w:val="384"/>
        </w:trPr>
        <w:tc>
          <w:tcPr>
            <w:tcW w:w="826" w:type="dxa"/>
          </w:tcPr>
          <w:p w14:paraId="04C004A5"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2.</w:t>
            </w:r>
          </w:p>
        </w:tc>
        <w:tc>
          <w:tcPr>
            <w:tcW w:w="8894" w:type="dxa"/>
          </w:tcPr>
          <w:p w14:paraId="557EE40A"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„Akademia Bezpiecznego Puchatka – program I-III – bezpieczeństwo dzieci.</w:t>
            </w:r>
          </w:p>
        </w:tc>
      </w:tr>
      <w:tr w:rsidR="008039B5" w:rsidRPr="007F6B5C" w14:paraId="4C79D60B" w14:textId="77777777" w:rsidTr="002E01C0">
        <w:tc>
          <w:tcPr>
            <w:tcW w:w="826" w:type="dxa"/>
          </w:tcPr>
          <w:p w14:paraId="7C55030E"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3.</w:t>
            </w:r>
          </w:p>
        </w:tc>
        <w:tc>
          <w:tcPr>
            <w:tcW w:w="8894" w:type="dxa"/>
          </w:tcPr>
          <w:p w14:paraId="646331C9"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Udział w akcji patriotycznej „</w:t>
            </w:r>
            <w:proofErr w:type="spellStart"/>
            <w:r w:rsidRPr="007F6B5C">
              <w:rPr>
                <w:rFonts w:ascii="Arial" w:hAnsi="Arial" w:cs="Arial"/>
                <w:bCs/>
                <w:color w:val="000000" w:themeColor="text1"/>
                <w:sz w:val="24"/>
                <w:szCs w:val="24"/>
              </w:rPr>
              <w:t>BohaterON</w:t>
            </w:r>
            <w:proofErr w:type="spellEnd"/>
            <w:r w:rsidRPr="007F6B5C">
              <w:rPr>
                <w:rFonts w:ascii="Arial" w:hAnsi="Arial" w:cs="Arial"/>
                <w:bCs/>
                <w:color w:val="000000" w:themeColor="text1"/>
                <w:sz w:val="24"/>
                <w:szCs w:val="24"/>
              </w:rPr>
              <w:t>”, pisanie kartek do Powstańców Warszawskich.</w:t>
            </w:r>
          </w:p>
        </w:tc>
      </w:tr>
      <w:tr w:rsidR="008039B5" w:rsidRPr="007F6B5C" w14:paraId="23D9A4C6" w14:textId="77777777" w:rsidTr="002E01C0">
        <w:tc>
          <w:tcPr>
            <w:tcW w:w="826" w:type="dxa"/>
          </w:tcPr>
          <w:p w14:paraId="79153EA8"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4.</w:t>
            </w:r>
          </w:p>
        </w:tc>
        <w:tc>
          <w:tcPr>
            <w:tcW w:w="8894" w:type="dxa"/>
          </w:tcPr>
          <w:p w14:paraId="3F11AAFE" w14:textId="77777777" w:rsidR="008039B5" w:rsidRPr="007F6B5C" w:rsidRDefault="008039B5" w:rsidP="008039B5">
            <w:pPr>
              <w:tabs>
                <w:tab w:val="left" w:pos="4860"/>
              </w:tabs>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Program dla szkół „Szklanka mleka”.</w:t>
            </w:r>
          </w:p>
        </w:tc>
      </w:tr>
      <w:tr w:rsidR="008039B5" w:rsidRPr="007F6B5C" w14:paraId="0C948C60" w14:textId="77777777" w:rsidTr="002E01C0">
        <w:tc>
          <w:tcPr>
            <w:tcW w:w="826" w:type="dxa"/>
          </w:tcPr>
          <w:p w14:paraId="6F92F2E1"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5.</w:t>
            </w:r>
          </w:p>
        </w:tc>
        <w:tc>
          <w:tcPr>
            <w:tcW w:w="8894" w:type="dxa"/>
          </w:tcPr>
          <w:p w14:paraId="737C8F5B" w14:textId="77777777" w:rsidR="008039B5" w:rsidRPr="007F6B5C" w:rsidRDefault="008039B5" w:rsidP="008039B5">
            <w:pPr>
              <w:tabs>
                <w:tab w:val="left" w:pos="4860"/>
              </w:tabs>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Program dla szkół „5 porcji warzyw, owoców lub soku”.</w:t>
            </w:r>
          </w:p>
        </w:tc>
      </w:tr>
    </w:tbl>
    <w:p w14:paraId="4EF4D6A9" w14:textId="77777777" w:rsidR="00C20B54" w:rsidRDefault="00C20B54" w:rsidP="008039B5">
      <w:pPr>
        <w:spacing w:line="360" w:lineRule="auto"/>
        <w:rPr>
          <w:rFonts w:ascii="Arial" w:hAnsi="Arial" w:cs="Arial"/>
          <w:bCs/>
          <w:sz w:val="24"/>
          <w:szCs w:val="24"/>
        </w:rPr>
      </w:pPr>
      <w:r>
        <w:rPr>
          <w:rFonts w:ascii="Arial" w:hAnsi="Arial" w:cs="Arial"/>
          <w:bCs/>
          <w:sz w:val="24"/>
          <w:szCs w:val="24"/>
        </w:rPr>
        <w:t xml:space="preserve"> </w:t>
      </w:r>
    </w:p>
    <w:p w14:paraId="7EBF887A" w14:textId="181F441A"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Realizacja projektów, programów zewnętrznych – 2021 r. Szkoła Podstawowa w Rzeczycy</w:t>
      </w:r>
      <w:r w:rsidR="00C20B54">
        <w:rPr>
          <w:rFonts w:ascii="Arial" w:hAnsi="Arial" w:cs="Arial"/>
          <w:bCs/>
          <w:sz w:val="24"/>
          <w:szCs w:val="24"/>
        </w:rPr>
        <w:t xml:space="preserve"> m. in.:</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8894"/>
      </w:tblGrid>
      <w:tr w:rsidR="008039B5" w:rsidRPr="007F6B5C" w14:paraId="340DFAFB" w14:textId="77777777" w:rsidTr="00C20B54">
        <w:tc>
          <w:tcPr>
            <w:tcW w:w="826" w:type="dxa"/>
            <w:tcBorders>
              <w:top w:val="single" w:sz="4" w:space="0" w:color="auto"/>
              <w:left w:val="single" w:sz="4" w:space="0" w:color="auto"/>
              <w:bottom w:val="single" w:sz="4" w:space="0" w:color="auto"/>
              <w:right w:val="single" w:sz="4" w:space="0" w:color="auto"/>
            </w:tcBorders>
            <w:hideMark/>
          </w:tcPr>
          <w:p w14:paraId="14E3A37D"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Lp.</w:t>
            </w:r>
          </w:p>
        </w:tc>
        <w:tc>
          <w:tcPr>
            <w:tcW w:w="8894" w:type="dxa"/>
            <w:tcBorders>
              <w:top w:val="single" w:sz="4" w:space="0" w:color="auto"/>
              <w:left w:val="single" w:sz="4" w:space="0" w:color="auto"/>
              <w:bottom w:val="single" w:sz="4" w:space="0" w:color="auto"/>
              <w:right w:val="single" w:sz="4" w:space="0" w:color="auto"/>
            </w:tcBorders>
            <w:hideMark/>
          </w:tcPr>
          <w:p w14:paraId="7C03ACED" w14:textId="77777777"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Nazwa</w:t>
            </w:r>
          </w:p>
        </w:tc>
      </w:tr>
      <w:tr w:rsidR="008039B5" w:rsidRPr="007F6B5C" w14:paraId="3BFC26B5" w14:textId="77777777" w:rsidTr="00C20B54">
        <w:trPr>
          <w:trHeight w:val="418"/>
        </w:trPr>
        <w:tc>
          <w:tcPr>
            <w:tcW w:w="826" w:type="dxa"/>
            <w:tcBorders>
              <w:top w:val="single" w:sz="4" w:space="0" w:color="auto"/>
              <w:left w:val="single" w:sz="4" w:space="0" w:color="auto"/>
              <w:bottom w:val="single" w:sz="4" w:space="0" w:color="auto"/>
              <w:right w:val="single" w:sz="4" w:space="0" w:color="auto"/>
            </w:tcBorders>
            <w:hideMark/>
          </w:tcPr>
          <w:p w14:paraId="176244D4"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 xml:space="preserve">1. </w:t>
            </w:r>
          </w:p>
        </w:tc>
        <w:tc>
          <w:tcPr>
            <w:tcW w:w="8894" w:type="dxa"/>
            <w:tcBorders>
              <w:top w:val="single" w:sz="4" w:space="0" w:color="auto"/>
              <w:left w:val="single" w:sz="4" w:space="0" w:color="auto"/>
              <w:bottom w:val="single" w:sz="4" w:space="0" w:color="auto"/>
              <w:right w:val="single" w:sz="4" w:space="0" w:color="auto"/>
            </w:tcBorders>
            <w:hideMark/>
          </w:tcPr>
          <w:p w14:paraId="2FF74418"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 Mała  książka – wielki  człowiek”  - otrzymana wyprawka czytelnicza</w:t>
            </w:r>
          </w:p>
        </w:tc>
      </w:tr>
      <w:tr w:rsidR="008039B5" w:rsidRPr="007F6B5C" w14:paraId="02AF54CD" w14:textId="77777777" w:rsidTr="00C20B54">
        <w:trPr>
          <w:trHeight w:val="384"/>
        </w:trPr>
        <w:tc>
          <w:tcPr>
            <w:tcW w:w="826" w:type="dxa"/>
            <w:tcBorders>
              <w:top w:val="single" w:sz="4" w:space="0" w:color="auto"/>
              <w:left w:val="single" w:sz="4" w:space="0" w:color="auto"/>
              <w:bottom w:val="single" w:sz="4" w:space="0" w:color="auto"/>
              <w:right w:val="single" w:sz="4" w:space="0" w:color="auto"/>
            </w:tcBorders>
            <w:hideMark/>
          </w:tcPr>
          <w:p w14:paraId="5365CD5D"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2.</w:t>
            </w:r>
          </w:p>
        </w:tc>
        <w:tc>
          <w:tcPr>
            <w:tcW w:w="8894" w:type="dxa"/>
            <w:tcBorders>
              <w:top w:val="single" w:sz="4" w:space="0" w:color="auto"/>
              <w:left w:val="single" w:sz="4" w:space="0" w:color="auto"/>
              <w:bottom w:val="single" w:sz="4" w:space="0" w:color="auto"/>
              <w:right w:val="single" w:sz="4" w:space="0" w:color="auto"/>
            </w:tcBorders>
            <w:hideMark/>
          </w:tcPr>
          <w:p w14:paraId="038439F0"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Program edukacyjny PAH „ Wiem i działam”</w:t>
            </w:r>
          </w:p>
        </w:tc>
      </w:tr>
      <w:tr w:rsidR="008039B5" w:rsidRPr="007F6B5C" w14:paraId="593B9385" w14:textId="77777777" w:rsidTr="00C20B54">
        <w:tc>
          <w:tcPr>
            <w:tcW w:w="826" w:type="dxa"/>
            <w:tcBorders>
              <w:top w:val="single" w:sz="4" w:space="0" w:color="auto"/>
              <w:left w:val="single" w:sz="4" w:space="0" w:color="auto"/>
              <w:bottom w:val="single" w:sz="4" w:space="0" w:color="auto"/>
              <w:right w:val="single" w:sz="4" w:space="0" w:color="auto"/>
            </w:tcBorders>
            <w:hideMark/>
          </w:tcPr>
          <w:p w14:paraId="1B55012F"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3.</w:t>
            </w:r>
          </w:p>
        </w:tc>
        <w:tc>
          <w:tcPr>
            <w:tcW w:w="8894" w:type="dxa"/>
            <w:tcBorders>
              <w:top w:val="single" w:sz="4" w:space="0" w:color="auto"/>
              <w:left w:val="single" w:sz="4" w:space="0" w:color="auto"/>
              <w:bottom w:val="single" w:sz="4" w:space="0" w:color="auto"/>
              <w:right w:val="single" w:sz="4" w:space="0" w:color="auto"/>
            </w:tcBorders>
            <w:hideMark/>
          </w:tcPr>
          <w:p w14:paraId="271B3135"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Projekt „Magiczna  moc  bajek”</w:t>
            </w:r>
          </w:p>
        </w:tc>
      </w:tr>
      <w:tr w:rsidR="008039B5" w:rsidRPr="007F6B5C" w14:paraId="55C2D7B3" w14:textId="77777777" w:rsidTr="00C20B54">
        <w:tc>
          <w:tcPr>
            <w:tcW w:w="826" w:type="dxa"/>
            <w:tcBorders>
              <w:top w:val="single" w:sz="4" w:space="0" w:color="auto"/>
              <w:left w:val="single" w:sz="4" w:space="0" w:color="auto"/>
              <w:bottom w:val="single" w:sz="4" w:space="0" w:color="auto"/>
              <w:right w:val="single" w:sz="4" w:space="0" w:color="auto"/>
            </w:tcBorders>
            <w:hideMark/>
          </w:tcPr>
          <w:p w14:paraId="5D974A47"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4.</w:t>
            </w:r>
          </w:p>
        </w:tc>
        <w:tc>
          <w:tcPr>
            <w:tcW w:w="8894" w:type="dxa"/>
            <w:tcBorders>
              <w:top w:val="single" w:sz="4" w:space="0" w:color="auto"/>
              <w:left w:val="single" w:sz="4" w:space="0" w:color="auto"/>
              <w:bottom w:val="single" w:sz="4" w:space="0" w:color="auto"/>
              <w:right w:val="single" w:sz="4" w:space="0" w:color="auto"/>
            </w:tcBorders>
            <w:hideMark/>
          </w:tcPr>
          <w:p w14:paraId="10097464"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Program „ Trzymaj  formę”</w:t>
            </w:r>
          </w:p>
        </w:tc>
      </w:tr>
      <w:tr w:rsidR="008039B5" w:rsidRPr="007F6B5C" w14:paraId="1EBE992B" w14:textId="77777777" w:rsidTr="00C20B54">
        <w:tc>
          <w:tcPr>
            <w:tcW w:w="826" w:type="dxa"/>
            <w:tcBorders>
              <w:top w:val="single" w:sz="4" w:space="0" w:color="auto"/>
              <w:left w:val="single" w:sz="4" w:space="0" w:color="auto"/>
              <w:bottom w:val="single" w:sz="4" w:space="0" w:color="auto"/>
              <w:right w:val="single" w:sz="4" w:space="0" w:color="auto"/>
            </w:tcBorders>
            <w:hideMark/>
          </w:tcPr>
          <w:p w14:paraId="2ED9D0C9"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5.</w:t>
            </w:r>
          </w:p>
        </w:tc>
        <w:tc>
          <w:tcPr>
            <w:tcW w:w="8894" w:type="dxa"/>
            <w:tcBorders>
              <w:top w:val="single" w:sz="4" w:space="0" w:color="auto"/>
              <w:left w:val="single" w:sz="4" w:space="0" w:color="auto"/>
              <w:bottom w:val="single" w:sz="4" w:space="0" w:color="auto"/>
              <w:right w:val="single" w:sz="4" w:space="0" w:color="auto"/>
            </w:tcBorders>
            <w:hideMark/>
          </w:tcPr>
          <w:p w14:paraId="752B71ED" w14:textId="77777777" w:rsidR="008039B5" w:rsidRPr="007F6B5C" w:rsidRDefault="008039B5" w:rsidP="008039B5">
            <w:pPr>
              <w:spacing w:after="0" w:line="360" w:lineRule="auto"/>
              <w:rPr>
                <w:rFonts w:ascii="Arial" w:hAnsi="Arial" w:cs="Arial"/>
                <w:bCs/>
                <w:color w:val="000000" w:themeColor="text1"/>
                <w:sz w:val="24"/>
                <w:szCs w:val="24"/>
              </w:rPr>
            </w:pPr>
            <w:r w:rsidRPr="007F6B5C">
              <w:rPr>
                <w:rFonts w:ascii="Arial" w:hAnsi="Arial" w:cs="Arial"/>
                <w:bCs/>
                <w:color w:val="000000" w:themeColor="text1"/>
                <w:sz w:val="24"/>
                <w:szCs w:val="24"/>
              </w:rPr>
              <w:t>Uczymy  dzieci  programować „</w:t>
            </w:r>
            <w:proofErr w:type="spellStart"/>
            <w:r w:rsidRPr="007F6B5C">
              <w:rPr>
                <w:rFonts w:ascii="Arial" w:hAnsi="Arial" w:cs="Arial"/>
                <w:bCs/>
                <w:color w:val="000000" w:themeColor="text1"/>
                <w:sz w:val="24"/>
                <w:szCs w:val="24"/>
              </w:rPr>
              <w:t>Edusense</w:t>
            </w:r>
            <w:proofErr w:type="spellEnd"/>
            <w:r w:rsidRPr="007F6B5C">
              <w:rPr>
                <w:rFonts w:ascii="Arial" w:hAnsi="Arial" w:cs="Arial"/>
                <w:bCs/>
                <w:color w:val="000000" w:themeColor="text1"/>
                <w:sz w:val="24"/>
                <w:szCs w:val="24"/>
              </w:rPr>
              <w:t>”</w:t>
            </w:r>
          </w:p>
        </w:tc>
      </w:tr>
    </w:tbl>
    <w:p w14:paraId="1B9AE63B" w14:textId="77777777" w:rsidR="00C20B54" w:rsidRDefault="00C20B54" w:rsidP="008039B5">
      <w:pPr>
        <w:spacing w:line="360" w:lineRule="auto"/>
        <w:rPr>
          <w:rFonts w:ascii="Arial" w:hAnsi="Arial" w:cs="Arial"/>
          <w:bCs/>
          <w:sz w:val="24"/>
          <w:szCs w:val="24"/>
        </w:rPr>
      </w:pPr>
    </w:p>
    <w:p w14:paraId="0E3566C4" w14:textId="59CCA9CC" w:rsidR="008039B5" w:rsidRPr="007F6B5C" w:rsidRDefault="008039B5" w:rsidP="008039B5">
      <w:pPr>
        <w:spacing w:line="360" w:lineRule="auto"/>
        <w:rPr>
          <w:rFonts w:ascii="Arial" w:hAnsi="Arial" w:cs="Arial"/>
          <w:bCs/>
          <w:sz w:val="24"/>
          <w:szCs w:val="24"/>
        </w:rPr>
      </w:pPr>
      <w:r w:rsidRPr="007F6B5C">
        <w:rPr>
          <w:rFonts w:ascii="Arial" w:hAnsi="Arial" w:cs="Arial"/>
          <w:bCs/>
          <w:sz w:val="24"/>
          <w:szCs w:val="24"/>
        </w:rPr>
        <w:t>REALIZACJA PROJEKTÓW, PROGRAMÓW ZEWNĘTRZNYCH – 2021 r. Przedszkole w Grębocicach</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8894"/>
      </w:tblGrid>
      <w:tr w:rsidR="008039B5" w:rsidRPr="007F6B5C" w14:paraId="223AACAA" w14:textId="77777777" w:rsidTr="002E01C0">
        <w:tc>
          <w:tcPr>
            <w:tcW w:w="826" w:type="dxa"/>
          </w:tcPr>
          <w:p w14:paraId="31B41E82"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Lp.</w:t>
            </w:r>
          </w:p>
        </w:tc>
        <w:tc>
          <w:tcPr>
            <w:tcW w:w="8894" w:type="dxa"/>
          </w:tcPr>
          <w:p w14:paraId="660328A2"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Nazwa</w:t>
            </w:r>
          </w:p>
        </w:tc>
      </w:tr>
      <w:tr w:rsidR="008039B5" w:rsidRPr="007F6B5C" w14:paraId="59CC69CD" w14:textId="77777777" w:rsidTr="002E01C0">
        <w:trPr>
          <w:trHeight w:val="418"/>
        </w:trPr>
        <w:tc>
          <w:tcPr>
            <w:tcW w:w="826" w:type="dxa"/>
          </w:tcPr>
          <w:p w14:paraId="3FFEB91E"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 xml:space="preserve">1. </w:t>
            </w:r>
          </w:p>
        </w:tc>
        <w:tc>
          <w:tcPr>
            <w:tcW w:w="8894" w:type="dxa"/>
          </w:tcPr>
          <w:p w14:paraId="2A10990E"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color w:val="000000"/>
                <w:sz w:val="24"/>
                <w:szCs w:val="24"/>
              </w:rPr>
              <w:t>Międzynarodowy Projekt Edukacyjny „Piękna Nasza Polska Cała”.</w:t>
            </w:r>
            <w:r w:rsidRPr="007F6B5C">
              <w:rPr>
                <w:rFonts w:ascii="Arial" w:hAnsi="Arial" w:cs="Arial"/>
                <w:bCs/>
                <w:sz w:val="24"/>
                <w:szCs w:val="24"/>
              </w:rPr>
              <w:t xml:space="preserve"> </w:t>
            </w:r>
          </w:p>
        </w:tc>
      </w:tr>
      <w:tr w:rsidR="008039B5" w:rsidRPr="007F6B5C" w14:paraId="57DE19B7" w14:textId="77777777" w:rsidTr="002E01C0">
        <w:trPr>
          <w:trHeight w:val="384"/>
        </w:trPr>
        <w:tc>
          <w:tcPr>
            <w:tcW w:w="826" w:type="dxa"/>
          </w:tcPr>
          <w:p w14:paraId="1203D4C3"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2.</w:t>
            </w:r>
          </w:p>
        </w:tc>
        <w:tc>
          <w:tcPr>
            <w:tcW w:w="8894" w:type="dxa"/>
          </w:tcPr>
          <w:p w14:paraId="3805F6E9"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Akcja charytatywna „Szlachetna paczka”</w:t>
            </w:r>
          </w:p>
        </w:tc>
      </w:tr>
      <w:tr w:rsidR="008039B5" w:rsidRPr="007F6B5C" w14:paraId="52C8204C" w14:textId="77777777" w:rsidTr="002E01C0">
        <w:tc>
          <w:tcPr>
            <w:tcW w:w="826" w:type="dxa"/>
          </w:tcPr>
          <w:p w14:paraId="7E8D6FD9"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3.</w:t>
            </w:r>
          </w:p>
        </w:tc>
        <w:tc>
          <w:tcPr>
            <w:tcW w:w="8894" w:type="dxa"/>
          </w:tcPr>
          <w:p w14:paraId="1308C707"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color w:val="000000"/>
                <w:sz w:val="24"/>
                <w:szCs w:val="24"/>
              </w:rPr>
              <w:t>„Jeszcze nie wiemy kim będziemy, ale już zawody poznajemy”- program preorientacji zawodowej    w przedszkolu.</w:t>
            </w:r>
          </w:p>
        </w:tc>
      </w:tr>
      <w:tr w:rsidR="008039B5" w:rsidRPr="007F6B5C" w14:paraId="36795449" w14:textId="77777777" w:rsidTr="002E01C0">
        <w:tc>
          <w:tcPr>
            <w:tcW w:w="826" w:type="dxa"/>
          </w:tcPr>
          <w:p w14:paraId="628BEBC2"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4.</w:t>
            </w:r>
          </w:p>
        </w:tc>
        <w:tc>
          <w:tcPr>
            <w:tcW w:w="8894" w:type="dxa"/>
          </w:tcPr>
          <w:p w14:paraId="2CE05DC0"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„Żeby zdrowym być trzeba zdrowo żyć”- program edukacji prozdrowotnej  promowaniem zdrowego  stylu życia</w:t>
            </w:r>
          </w:p>
        </w:tc>
      </w:tr>
      <w:tr w:rsidR="008039B5" w:rsidRPr="007F6B5C" w14:paraId="0AEE579A" w14:textId="77777777" w:rsidTr="002E01C0">
        <w:tc>
          <w:tcPr>
            <w:tcW w:w="826" w:type="dxa"/>
          </w:tcPr>
          <w:p w14:paraId="67A33D93"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5.</w:t>
            </w:r>
          </w:p>
        </w:tc>
        <w:tc>
          <w:tcPr>
            <w:tcW w:w="8894" w:type="dxa"/>
          </w:tcPr>
          <w:p w14:paraId="7C7E0E0F"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„Teatrzyki stolikowe - świat widziany oczkami pacynek” - innowacja pedagogiczna.</w:t>
            </w:r>
          </w:p>
        </w:tc>
      </w:tr>
      <w:tr w:rsidR="008039B5" w:rsidRPr="007F6B5C" w14:paraId="706AEF06" w14:textId="77777777" w:rsidTr="002E01C0">
        <w:tc>
          <w:tcPr>
            <w:tcW w:w="826" w:type="dxa"/>
          </w:tcPr>
          <w:p w14:paraId="74A3760D"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6.</w:t>
            </w:r>
          </w:p>
        </w:tc>
        <w:tc>
          <w:tcPr>
            <w:tcW w:w="8894" w:type="dxa"/>
          </w:tcPr>
          <w:p w14:paraId="3DF4B906"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„Spotkania z wyobraźnią- arteterapia” - innowacja pedagogiczna</w:t>
            </w:r>
          </w:p>
        </w:tc>
      </w:tr>
      <w:tr w:rsidR="008039B5" w:rsidRPr="007F6B5C" w14:paraId="3EFB9C38" w14:textId="77777777" w:rsidTr="002E01C0">
        <w:tc>
          <w:tcPr>
            <w:tcW w:w="826" w:type="dxa"/>
          </w:tcPr>
          <w:p w14:paraId="51609CD5"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7.</w:t>
            </w:r>
          </w:p>
        </w:tc>
        <w:tc>
          <w:tcPr>
            <w:tcW w:w="8894" w:type="dxa"/>
          </w:tcPr>
          <w:p w14:paraId="026D87B3" w14:textId="77777777" w:rsidR="008039B5" w:rsidRPr="007F6B5C" w:rsidRDefault="008039B5" w:rsidP="008039B5">
            <w:pPr>
              <w:tabs>
                <w:tab w:val="left" w:pos="4860"/>
              </w:tabs>
              <w:spacing w:after="0" w:line="360" w:lineRule="auto"/>
              <w:rPr>
                <w:rFonts w:ascii="Arial" w:hAnsi="Arial" w:cs="Arial"/>
                <w:bCs/>
                <w:sz w:val="24"/>
                <w:szCs w:val="24"/>
              </w:rPr>
            </w:pPr>
            <w:r w:rsidRPr="007F6B5C">
              <w:rPr>
                <w:rFonts w:ascii="Arial" w:hAnsi="Arial" w:cs="Arial"/>
                <w:bCs/>
                <w:sz w:val="24"/>
                <w:szCs w:val="24"/>
              </w:rPr>
              <w:t>„Kubusiowi Przyjaciele Natury”- ogólnopolski program edukacyjny.</w:t>
            </w:r>
          </w:p>
        </w:tc>
      </w:tr>
      <w:tr w:rsidR="008039B5" w:rsidRPr="007F6B5C" w14:paraId="6F2A2069" w14:textId="77777777" w:rsidTr="002E01C0">
        <w:tc>
          <w:tcPr>
            <w:tcW w:w="826" w:type="dxa"/>
          </w:tcPr>
          <w:p w14:paraId="55A4E10B"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8.</w:t>
            </w:r>
          </w:p>
        </w:tc>
        <w:tc>
          <w:tcPr>
            <w:tcW w:w="8894" w:type="dxa"/>
          </w:tcPr>
          <w:p w14:paraId="315A4587" w14:textId="77777777" w:rsidR="008039B5" w:rsidRPr="007F6B5C" w:rsidRDefault="008039B5" w:rsidP="008039B5">
            <w:pPr>
              <w:tabs>
                <w:tab w:val="left" w:pos="4860"/>
              </w:tabs>
              <w:spacing w:after="0" w:line="360" w:lineRule="auto"/>
              <w:rPr>
                <w:rFonts w:ascii="Arial" w:hAnsi="Arial" w:cs="Arial"/>
                <w:bCs/>
                <w:sz w:val="24"/>
                <w:szCs w:val="24"/>
              </w:rPr>
            </w:pPr>
            <w:r w:rsidRPr="007F6B5C">
              <w:rPr>
                <w:rFonts w:ascii="Arial" w:hAnsi="Arial" w:cs="Arial"/>
                <w:bCs/>
                <w:color w:val="000000"/>
                <w:sz w:val="24"/>
                <w:szCs w:val="24"/>
              </w:rPr>
              <w:t>„Zdrowo jem, więcej wiem!” - ogólnopolski projekt edukacyjny.</w:t>
            </w:r>
          </w:p>
        </w:tc>
      </w:tr>
      <w:tr w:rsidR="008039B5" w:rsidRPr="007F6B5C" w14:paraId="501E8A15" w14:textId="77777777" w:rsidTr="002E01C0">
        <w:tc>
          <w:tcPr>
            <w:tcW w:w="826" w:type="dxa"/>
          </w:tcPr>
          <w:p w14:paraId="3E2A4A37"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9.</w:t>
            </w:r>
          </w:p>
        </w:tc>
        <w:tc>
          <w:tcPr>
            <w:tcW w:w="8894" w:type="dxa"/>
          </w:tcPr>
          <w:p w14:paraId="776DF35F" w14:textId="77777777" w:rsidR="008039B5" w:rsidRPr="007F6B5C" w:rsidRDefault="008039B5" w:rsidP="008039B5">
            <w:pPr>
              <w:tabs>
                <w:tab w:val="left" w:pos="4860"/>
              </w:tabs>
              <w:spacing w:after="0" w:line="360" w:lineRule="auto"/>
              <w:rPr>
                <w:rFonts w:ascii="Arial" w:hAnsi="Arial" w:cs="Arial"/>
                <w:bCs/>
                <w:sz w:val="24"/>
                <w:szCs w:val="24"/>
              </w:rPr>
            </w:pPr>
            <w:r w:rsidRPr="007F6B5C">
              <w:rPr>
                <w:rFonts w:ascii="Arial" w:hAnsi="Arial" w:cs="Arial"/>
                <w:bCs/>
                <w:sz w:val="24"/>
                <w:szCs w:val="24"/>
              </w:rPr>
              <w:t>Gry planszowe to drzwi do naszej wiedzy”- innowacja pedagogiczna.</w:t>
            </w:r>
          </w:p>
        </w:tc>
      </w:tr>
      <w:tr w:rsidR="008039B5" w:rsidRPr="007F6B5C" w14:paraId="79D86768" w14:textId="77777777" w:rsidTr="002E01C0">
        <w:tc>
          <w:tcPr>
            <w:tcW w:w="826" w:type="dxa"/>
          </w:tcPr>
          <w:p w14:paraId="3EA42A29"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10.</w:t>
            </w:r>
          </w:p>
        </w:tc>
        <w:tc>
          <w:tcPr>
            <w:tcW w:w="8894" w:type="dxa"/>
          </w:tcPr>
          <w:p w14:paraId="3AF23B44" w14:textId="77777777" w:rsidR="008039B5" w:rsidRPr="007F6B5C" w:rsidRDefault="008039B5" w:rsidP="008039B5">
            <w:pPr>
              <w:tabs>
                <w:tab w:val="left" w:pos="4860"/>
              </w:tabs>
              <w:spacing w:after="0" w:line="360" w:lineRule="auto"/>
              <w:rPr>
                <w:rFonts w:ascii="Arial" w:hAnsi="Arial" w:cs="Arial"/>
                <w:bCs/>
                <w:sz w:val="24"/>
                <w:szCs w:val="24"/>
              </w:rPr>
            </w:pPr>
            <w:r w:rsidRPr="007F6B5C">
              <w:rPr>
                <w:rFonts w:ascii="Arial" w:hAnsi="Arial" w:cs="Arial"/>
                <w:bCs/>
                <w:sz w:val="24"/>
                <w:szCs w:val="24"/>
              </w:rPr>
              <w:t>,, Mamo, tato wolę wodę -ogólnopolski projekt edukacyjny.</w:t>
            </w:r>
          </w:p>
        </w:tc>
      </w:tr>
      <w:tr w:rsidR="008039B5" w:rsidRPr="007F6B5C" w14:paraId="69C96251" w14:textId="77777777" w:rsidTr="002E01C0">
        <w:tc>
          <w:tcPr>
            <w:tcW w:w="826" w:type="dxa"/>
          </w:tcPr>
          <w:p w14:paraId="7E03FA76"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11.</w:t>
            </w:r>
          </w:p>
        </w:tc>
        <w:tc>
          <w:tcPr>
            <w:tcW w:w="8894" w:type="dxa"/>
          </w:tcPr>
          <w:p w14:paraId="79AC8078" w14:textId="77777777" w:rsidR="008039B5" w:rsidRPr="007F6B5C" w:rsidRDefault="008039B5" w:rsidP="008039B5">
            <w:pPr>
              <w:spacing w:after="0" w:line="360" w:lineRule="auto"/>
              <w:rPr>
                <w:rFonts w:ascii="Arial" w:eastAsia="Calibri" w:hAnsi="Arial" w:cs="Arial"/>
                <w:bCs/>
                <w:sz w:val="24"/>
                <w:szCs w:val="24"/>
              </w:rPr>
            </w:pPr>
            <w:r w:rsidRPr="007F6B5C">
              <w:rPr>
                <w:rFonts w:ascii="Arial" w:hAnsi="Arial" w:cs="Arial"/>
                <w:bCs/>
                <w:sz w:val="24"/>
                <w:szCs w:val="24"/>
              </w:rPr>
              <w:t>„</w:t>
            </w:r>
            <w:proofErr w:type="spellStart"/>
            <w:r w:rsidRPr="007F6B5C">
              <w:rPr>
                <w:rFonts w:ascii="Arial" w:hAnsi="Arial" w:cs="Arial"/>
                <w:bCs/>
                <w:sz w:val="24"/>
                <w:szCs w:val="24"/>
              </w:rPr>
              <w:t>Sensobadacze</w:t>
            </w:r>
            <w:proofErr w:type="spellEnd"/>
            <w:r w:rsidRPr="007F6B5C">
              <w:rPr>
                <w:rFonts w:ascii="Arial" w:hAnsi="Arial" w:cs="Arial"/>
                <w:bCs/>
                <w:sz w:val="24"/>
                <w:szCs w:val="24"/>
              </w:rPr>
              <w:t xml:space="preserve"> w krainie zmysłów”- innowacja pedagogiczna.</w:t>
            </w:r>
          </w:p>
        </w:tc>
      </w:tr>
      <w:tr w:rsidR="008039B5" w:rsidRPr="007F6B5C" w14:paraId="75E3EBAE" w14:textId="77777777" w:rsidTr="002E01C0">
        <w:tc>
          <w:tcPr>
            <w:tcW w:w="826" w:type="dxa"/>
          </w:tcPr>
          <w:p w14:paraId="6DCDBED3"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12.</w:t>
            </w:r>
          </w:p>
        </w:tc>
        <w:tc>
          <w:tcPr>
            <w:tcW w:w="8894" w:type="dxa"/>
          </w:tcPr>
          <w:p w14:paraId="091E9918" w14:textId="77777777" w:rsidR="008039B5" w:rsidRPr="007F6B5C" w:rsidRDefault="008039B5" w:rsidP="008039B5">
            <w:pPr>
              <w:spacing w:after="0" w:line="360" w:lineRule="auto"/>
              <w:rPr>
                <w:rFonts w:ascii="Arial" w:eastAsia="Calibri" w:hAnsi="Arial" w:cs="Arial"/>
                <w:bCs/>
                <w:sz w:val="24"/>
                <w:szCs w:val="24"/>
              </w:rPr>
            </w:pPr>
            <w:r w:rsidRPr="007F6B5C">
              <w:rPr>
                <w:rFonts w:ascii="Arial" w:eastAsia="Calibri" w:hAnsi="Arial" w:cs="Arial"/>
                <w:bCs/>
                <w:sz w:val="24"/>
                <w:szCs w:val="24"/>
              </w:rPr>
              <w:t xml:space="preserve">Program edukacji patriotycznej „W małym sercu </w:t>
            </w:r>
            <w:proofErr w:type="spellStart"/>
            <w:r w:rsidRPr="007F6B5C">
              <w:rPr>
                <w:rFonts w:ascii="Arial" w:eastAsia="Calibri" w:hAnsi="Arial" w:cs="Arial"/>
                <w:bCs/>
                <w:sz w:val="24"/>
                <w:szCs w:val="24"/>
              </w:rPr>
              <w:t>Polska”dla</w:t>
            </w:r>
            <w:proofErr w:type="spellEnd"/>
            <w:r w:rsidRPr="007F6B5C">
              <w:rPr>
                <w:rFonts w:ascii="Arial" w:eastAsia="Calibri" w:hAnsi="Arial" w:cs="Arial"/>
                <w:bCs/>
                <w:sz w:val="24"/>
                <w:szCs w:val="24"/>
              </w:rPr>
              <w:t xml:space="preserve"> dzieci 3-6 letnich</w:t>
            </w:r>
          </w:p>
        </w:tc>
      </w:tr>
      <w:tr w:rsidR="008039B5" w:rsidRPr="007F6B5C" w14:paraId="6D874DB4" w14:textId="77777777" w:rsidTr="002E01C0">
        <w:tc>
          <w:tcPr>
            <w:tcW w:w="826" w:type="dxa"/>
          </w:tcPr>
          <w:p w14:paraId="43D57ABB"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13.</w:t>
            </w:r>
          </w:p>
        </w:tc>
        <w:tc>
          <w:tcPr>
            <w:tcW w:w="8894" w:type="dxa"/>
          </w:tcPr>
          <w:p w14:paraId="6FD22FF9"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color w:val="000000"/>
                <w:sz w:val="24"/>
                <w:szCs w:val="24"/>
              </w:rPr>
              <w:t>Projekt edukacyjny „Przedszkolak aktorem- świat bajki”.</w:t>
            </w:r>
          </w:p>
        </w:tc>
      </w:tr>
      <w:tr w:rsidR="008039B5" w:rsidRPr="007F6B5C" w14:paraId="66311E37" w14:textId="77777777" w:rsidTr="002E01C0">
        <w:tc>
          <w:tcPr>
            <w:tcW w:w="826" w:type="dxa"/>
          </w:tcPr>
          <w:p w14:paraId="7ABCE21B"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14.</w:t>
            </w:r>
          </w:p>
        </w:tc>
        <w:tc>
          <w:tcPr>
            <w:tcW w:w="8894" w:type="dxa"/>
          </w:tcPr>
          <w:p w14:paraId="3B3B1F6B"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Ogólnopolski projekt edukacyjny „Zabawa ze sztuką”.</w:t>
            </w:r>
          </w:p>
        </w:tc>
      </w:tr>
      <w:tr w:rsidR="008039B5" w:rsidRPr="007F6B5C" w14:paraId="0DCBD3E2" w14:textId="77777777" w:rsidTr="002E01C0">
        <w:tc>
          <w:tcPr>
            <w:tcW w:w="826" w:type="dxa"/>
          </w:tcPr>
          <w:p w14:paraId="056115BA"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15.</w:t>
            </w:r>
          </w:p>
        </w:tc>
        <w:tc>
          <w:tcPr>
            <w:tcW w:w="8894" w:type="dxa"/>
          </w:tcPr>
          <w:p w14:paraId="788B29B4" w14:textId="77777777" w:rsidR="008039B5" w:rsidRPr="007F6B5C" w:rsidRDefault="008039B5" w:rsidP="008039B5">
            <w:pPr>
              <w:spacing w:after="0" w:line="360" w:lineRule="auto"/>
              <w:rPr>
                <w:rFonts w:ascii="Arial" w:hAnsi="Arial" w:cs="Arial"/>
                <w:bCs/>
                <w:sz w:val="24"/>
                <w:szCs w:val="24"/>
              </w:rPr>
            </w:pPr>
            <w:r w:rsidRPr="007F6B5C">
              <w:rPr>
                <w:rFonts w:ascii="Arial" w:hAnsi="Arial" w:cs="Arial"/>
                <w:bCs/>
                <w:sz w:val="24"/>
                <w:szCs w:val="24"/>
              </w:rPr>
              <w:t>Ogólnopolski projekt edukacyjny „Dzieciaki Mleczaki”.</w:t>
            </w:r>
          </w:p>
        </w:tc>
      </w:tr>
    </w:tbl>
    <w:p w14:paraId="5F8C3162" w14:textId="77777777" w:rsidR="008039B5" w:rsidRPr="007F6B5C" w:rsidRDefault="008039B5" w:rsidP="008039B5">
      <w:pPr>
        <w:jc w:val="both"/>
        <w:rPr>
          <w:bCs/>
          <w:color w:val="000000" w:themeColor="text1"/>
        </w:rPr>
      </w:pPr>
    </w:p>
    <w:p w14:paraId="27136F4C"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Pomoc społeczna</w:t>
      </w:r>
    </w:p>
    <w:p w14:paraId="2FA17879" w14:textId="77777777" w:rsidR="00776D33" w:rsidRPr="00776D33" w:rsidRDefault="00776D33" w:rsidP="00776D33">
      <w:pPr>
        <w:keepNext/>
        <w:spacing w:after="60" w:line="276" w:lineRule="auto"/>
        <w:jc w:val="both"/>
        <w:outlineLvl w:val="0"/>
        <w:rPr>
          <w:rFonts w:ascii="Arial" w:eastAsia="Times New Roman" w:hAnsi="Arial" w:cs="Arial"/>
          <w:bCs/>
          <w:kern w:val="32"/>
          <w:sz w:val="24"/>
          <w:szCs w:val="24"/>
        </w:rPr>
      </w:pPr>
      <w:r w:rsidRPr="00776D33">
        <w:rPr>
          <w:rFonts w:ascii="Arial" w:eastAsia="Times New Roman" w:hAnsi="Arial" w:cs="Arial"/>
          <w:bCs/>
          <w:kern w:val="32"/>
          <w:sz w:val="24"/>
          <w:szCs w:val="24"/>
        </w:rPr>
        <w:t>Programy realizowane przez gminny ośrodek pomocy społecznej w Grębocicach</w:t>
      </w:r>
    </w:p>
    <w:p w14:paraId="60979255" w14:textId="77777777" w:rsidR="00776D33" w:rsidRPr="00776D33" w:rsidRDefault="00776D33" w:rsidP="00776D33">
      <w:pPr>
        <w:jc w:val="both"/>
        <w:rPr>
          <w:rFonts w:ascii="Arial" w:hAnsi="Arial" w:cs="Arial"/>
          <w:sz w:val="24"/>
          <w:szCs w:val="24"/>
        </w:rPr>
      </w:pPr>
      <w:r w:rsidRPr="00776D33">
        <w:rPr>
          <w:rFonts w:ascii="Arial" w:hAnsi="Arial" w:cs="Arial"/>
          <w:b/>
          <w:sz w:val="24"/>
          <w:szCs w:val="24"/>
        </w:rPr>
        <w:t>Program „Posiłek w szkole i w domu” na lata 2019 – 2023</w:t>
      </w:r>
    </w:p>
    <w:p w14:paraId="31D5BD4E"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 xml:space="preserve">Strategicznym celem programu jest ograniczenie zjawiska niedożywienia dzieci  i młodzieży z rodzin o niskich dochodach i znajdujących się w trudnej sytuacji, ze szczególnym uwzględnieniem uczniów z terenów objętych wysokim poziomem bezrobocia i ze środowisk wiejskich oraz osób dorosłych w szczególności osób starszych, niepełnosprawnych i samotnych.  </w:t>
      </w:r>
    </w:p>
    <w:p w14:paraId="6FCC2336"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Program wykonywany jest zgadnie z porozumieniem z Wojewodą Dolnośląskim gdzie dotacja stanowi 60%, a 40% środki własne gminy. Celem programu jest ograniczenie zjawiska niedożywienia dzieci i młodzieży.</w:t>
      </w:r>
    </w:p>
    <w:p w14:paraId="056FD292"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przeznaczono na realizację programu 80 000,00zł. Pomocą objęto 33 dzieci w przedszkolach, szkołach podstawowych i innych placówkach poza terenem gminy. Wydanych zostało 2 976 posiłków dla dzieci.</w:t>
      </w:r>
    </w:p>
    <w:p w14:paraId="2DEDD992"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ramach programu „Posiłek w szkole i w domu” otrzymało pomoc w formie zasiłku celowego z przeznaczeniem na zakup żywności 46 rodzin o liczbie osób w tych rodzinach – 133.</w:t>
      </w:r>
    </w:p>
    <w:p w14:paraId="18C0882A"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Program „Rodzina 500 + Plus”</w:t>
      </w:r>
    </w:p>
    <w:p w14:paraId="2793E594" w14:textId="207F2739" w:rsidR="00776D33" w:rsidRDefault="00776D33" w:rsidP="00776D33">
      <w:pPr>
        <w:jc w:val="both"/>
        <w:rPr>
          <w:rFonts w:ascii="Arial" w:hAnsi="Arial" w:cs="Arial"/>
          <w:sz w:val="24"/>
          <w:szCs w:val="24"/>
        </w:rPr>
      </w:pPr>
      <w:r w:rsidRPr="00776D33">
        <w:rPr>
          <w:rFonts w:ascii="Arial" w:hAnsi="Arial" w:cs="Arial"/>
          <w:sz w:val="24"/>
          <w:szCs w:val="24"/>
        </w:rPr>
        <w:t>W roku 2021 wypłacono 12 731 świadczeń 500 + dla 648 rodzin.</w:t>
      </w:r>
    </w:p>
    <w:p w14:paraId="4781EAB5" w14:textId="77777777" w:rsidR="00776D33" w:rsidRPr="00776D33" w:rsidRDefault="00776D33" w:rsidP="00776D33">
      <w:pPr>
        <w:jc w:val="both"/>
        <w:rPr>
          <w:rFonts w:ascii="Arial" w:hAnsi="Arial" w:cs="Arial"/>
          <w:sz w:val="24"/>
          <w:szCs w:val="24"/>
        </w:rPr>
      </w:pPr>
    </w:p>
    <w:p w14:paraId="4EC906CC"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„Program asystent rodziny i koordynator rodzinnej pieczy zastępczej na rok 2021”</w:t>
      </w:r>
    </w:p>
    <w:p w14:paraId="11168E1D"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Celem głównym programu jest zwiększenie dostępności usług asystenta rodziny, którego zadaniem jest wsparcie rodzin przeżywających trudności w wypełnianiu funkcji opiekuńczo - wychowawczej.</w:t>
      </w:r>
    </w:p>
    <w:p w14:paraId="2956A562"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2021r. wsparciem asystenta rodziny w Gminnym Ośrodku Pomocy Społecznej                w Grębocicach objęto 14 rodzin przeżywających trudności w wypełnianiu funkcji opiekuńczo – wychowawczych.</w:t>
      </w:r>
    </w:p>
    <w:p w14:paraId="7C1378F0"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Program „Senior +”</w:t>
      </w:r>
    </w:p>
    <w:p w14:paraId="12139550"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„Senior +” jest jednym z rządowych programów bezpośrednio realizujących politykę społeczną wobec osób starszych. Celem programu jest w szczególności zapewnienie wsparcia osobom starszym przez umożliwienie korzystania z oferty na rzecz społecznej aktywizacji w tym oferty prozdrowotnej.</w:t>
      </w:r>
    </w:p>
    <w:p w14:paraId="1453D6F0"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Udzielenie schronienia oraz niezbędnego ubrania, posiłków osobom tego pozbawionym z terenu Gminy Grębocice</w:t>
      </w:r>
    </w:p>
    <w:p w14:paraId="6F69637E"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Gmina zgodnie z ustawą o pomocy społecznej ma obowiązek zapewnić schronienie, odzież i posiłek osobom tego pozbawionym. Koszty pobytu naszych mieszkańców w schroniskach i noclegowniach pokrywane są wyłącznie ze środków własnych gminy.</w:t>
      </w:r>
    </w:p>
    <w:p w14:paraId="391ABC5B"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2021r. opłacono schronienie dla 1 osoby.</w:t>
      </w:r>
    </w:p>
    <w:p w14:paraId="51B8B1F8" w14:textId="77777777" w:rsidR="00776D33" w:rsidRPr="00776D33" w:rsidRDefault="00776D33" w:rsidP="00776D33">
      <w:pPr>
        <w:jc w:val="both"/>
        <w:rPr>
          <w:rFonts w:ascii="Arial" w:hAnsi="Arial" w:cs="Arial"/>
          <w:b/>
          <w:sz w:val="24"/>
          <w:szCs w:val="24"/>
        </w:rPr>
      </w:pPr>
    </w:p>
    <w:p w14:paraId="359058CD"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Zasiłek okresowy</w:t>
      </w:r>
    </w:p>
    <w:p w14:paraId="7DAB84EA"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Zasiłek okresowy zgodnie z art. 38  ust. 1 ustawy o pomocy społecznej przysługuje              w szczególności ze względu na długotrwałą chorobę, niepełnosprawność, bezrobocie, możliwość utrzymania lub nabycia uprawnień do świadczeń z innych systemów zabezpieczenia społecznego.</w:t>
      </w:r>
    </w:p>
    <w:p w14:paraId="3816FA0C"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w/w formą pomocy objęto 33 rodzin. Zostało wypłaconych 272 zasiłków okresowych.</w:t>
      </w:r>
    </w:p>
    <w:p w14:paraId="64836DB5"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Zasiłek celowy i specjalny zasiłek celowy</w:t>
      </w:r>
    </w:p>
    <w:p w14:paraId="2114A04F"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Zasiłek celowy może być przyznany w celu zaspokojenia niezbędnej potrzeby bytowej, w szczególności na pokrycie części lub całości kosztów zakupu żywności, leków i leczenia, opału, odzieży, niezbędnych przedmiotów użytku domowego, drobnych remontów, napraw w mieszkaniu, pogrzebu.</w:t>
      </w:r>
    </w:p>
    <w:p w14:paraId="2F56AB3A" w14:textId="5E15EB68" w:rsidR="00776D33" w:rsidRDefault="00776D33" w:rsidP="00776D33">
      <w:pPr>
        <w:jc w:val="both"/>
        <w:rPr>
          <w:rFonts w:ascii="Arial" w:hAnsi="Arial" w:cs="Arial"/>
          <w:sz w:val="24"/>
          <w:szCs w:val="24"/>
        </w:rPr>
      </w:pPr>
      <w:r w:rsidRPr="00776D33">
        <w:rPr>
          <w:rFonts w:ascii="Arial" w:hAnsi="Arial" w:cs="Arial"/>
          <w:sz w:val="24"/>
          <w:szCs w:val="24"/>
        </w:rPr>
        <w:t>W roku 2021 Gminny Ośrodek Pomocy Społecznej w Grębocicach przyznał 23 zasiłki.</w:t>
      </w:r>
    </w:p>
    <w:p w14:paraId="0F0E39C6" w14:textId="77777777" w:rsidR="00776D33" w:rsidRPr="00776D33" w:rsidRDefault="00776D33" w:rsidP="00776D33">
      <w:pPr>
        <w:jc w:val="both"/>
        <w:rPr>
          <w:rFonts w:ascii="Arial" w:hAnsi="Arial" w:cs="Arial"/>
          <w:sz w:val="24"/>
          <w:szCs w:val="24"/>
        </w:rPr>
      </w:pPr>
    </w:p>
    <w:p w14:paraId="2AF39036"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Organizowanie i świadczenie usług opiekuńczych, w tym specjalistycznych, w miejscu zamieszkania, z wyłączeniem specjalistycznych usług opiekuńczych dla z zaburzeniami psychicznymi</w:t>
      </w:r>
    </w:p>
    <w:p w14:paraId="5CF02DAC"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Pomoc w formie usług opiekuńczych przysługuje osobie samotnej lub rodzinie z powodu wieku, choroby lub innych przyczyn wymaga pomocy innych osób, a jest jej pozbawiona.</w:t>
      </w:r>
    </w:p>
    <w:p w14:paraId="05151952"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Gminny Ośrodek Pomocy Społecznej w Grębocicach realizuje w/w formę pomocy  na podstawie kierowania osób wykonujących prace społecznie - użyteczne.</w:t>
      </w:r>
    </w:p>
    <w:p w14:paraId="15791F9B"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w/w pracę wykonywało 8 opiekunek.</w:t>
      </w:r>
    </w:p>
    <w:p w14:paraId="62BE355A"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Kierowanie do Domów Pomocy Społecznej i ponoszenie odpłatności za pobyt mieszkańca Gminy Grębocice</w:t>
      </w:r>
    </w:p>
    <w:p w14:paraId="3611B8CE"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Kierowanie do Domów Pomocy Społecznej i ponoszenie odpłatności za pobyt w nim mieszkańca Gminy Grębocice należy do zadań własnych gminy o charakterze obowiązkowym.</w:t>
      </w:r>
    </w:p>
    <w:p w14:paraId="60EB7B05"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przebywały w DPS 4 osoby, za które gmina ponosiła koszty na ogólną kwotę 97 803,07zł.</w:t>
      </w:r>
    </w:p>
    <w:p w14:paraId="44DB53E5"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Przyznawanie i wypłacanie zasiłków stałych</w:t>
      </w:r>
    </w:p>
    <w:p w14:paraId="2D2E534E"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ośrodek wypłacił zasiłki stałe dla 5 osób na łączną kwotę 22 452,22zł.</w:t>
      </w:r>
    </w:p>
    <w:p w14:paraId="653EAC61"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Opłacanie składek na ubezpieczenie zdrowotne</w:t>
      </w:r>
    </w:p>
    <w:p w14:paraId="3067E54C"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Osobom uprawnionym do zasiłku stałego ośrodek opłaca składki na ubezpieczenie zdrowotne. W roku 2021 opłacono 30 składek na ubezpieczenie zdrowotne za 4 osoby.</w:t>
      </w:r>
    </w:p>
    <w:p w14:paraId="1CD46935"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zapłacono dodatkowo 130 składek dla 11 osób, którym Gminny Ośrodek Pomocy Społecznej w Grębocicach ustalił uprawnienia do świadczenia pielęgnacyjnego, specjalnego świadczenia opiekuńczego oraz zasiłku dla opiekuna.</w:t>
      </w:r>
    </w:p>
    <w:p w14:paraId="1BD4CC81"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Przyznanie i wypłacanie dodatków mieszkaniowych</w:t>
      </w:r>
    </w:p>
    <w:p w14:paraId="4DB637D2"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wypłacono 24 dodatki mieszkaniowe dla 2 rodzin.</w:t>
      </w:r>
    </w:p>
    <w:p w14:paraId="62884DA7"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Przyznawanie i wypłacanie dodatków energetycznych</w:t>
      </w:r>
    </w:p>
    <w:p w14:paraId="2217DBC2"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wypłacono 12 dodatków energetycznych dla 1 rodziny.</w:t>
      </w:r>
    </w:p>
    <w:p w14:paraId="08565E06" w14:textId="77777777" w:rsidR="00776D33" w:rsidRPr="00776D33" w:rsidRDefault="00776D33" w:rsidP="00776D33">
      <w:pPr>
        <w:spacing w:after="0"/>
        <w:rPr>
          <w:rFonts w:ascii="Arial" w:hAnsi="Arial" w:cs="Arial"/>
          <w:sz w:val="24"/>
          <w:szCs w:val="24"/>
        </w:rPr>
      </w:pPr>
    </w:p>
    <w:p w14:paraId="7461B6A9"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Organizowanie i świadczenie specjalistycznych usług opiekuńczych dla osób  z  zaburzeniami psychicznymi w miejscu zamieszkania</w:t>
      </w:r>
    </w:p>
    <w:p w14:paraId="63A97138"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 xml:space="preserve">Dotyczy to zapewnienia dzieciom i młodzieży z zaburzeniami psychicznymi dostępu do zajęć rehabilitacyjnych i </w:t>
      </w:r>
      <w:proofErr w:type="spellStart"/>
      <w:r w:rsidRPr="00776D33">
        <w:rPr>
          <w:rFonts w:ascii="Arial" w:hAnsi="Arial" w:cs="Arial"/>
          <w:sz w:val="24"/>
          <w:szCs w:val="24"/>
        </w:rPr>
        <w:t>rewalidacyjno</w:t>
      </w:r>
      <w:proofErr w:type="spellEnd"/>
      <w:r w:rsidRPr="00776D33">
        <w:rPr>
          <w:rFonts w:ascii="Arial" w:hAnsi="Arial" w:cs="Arial"/>
          <w:sz w:val="24"/>
          <w:szCs w:val="24"/>
        </w:rPr>
        <w:t xml:space="preserve"> – wychowawczych, w wyjątkowych przypadkach, jeżeli nie mają możliwości uzyskania dostępu do w/w zajęć oraz rehabilitacji leczniczej, zawodowej i społecznej.</w:t>
      </w:r>
    </w:p>
    <w:p w14:paraId="76696D0C"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Na terenie Gminy Grębocice nie funkcjonuje żadna instytucja, która mogłaby zapewnić powyższe usługi.</w:t>
      </w:r>
    </w:p>
    <w:p w14:paraId="4589614A"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Wobec powyższego Gminny Ośrodek Pomocy Społecznej w Grębocicach zawarł porozumienie na realizację powyższych usług z Miejskim Ośrodkiem Rehabilitacji i Usług Specjalistycznych w Głogowie.</w:t>
      </w:r>
    </w:p>
    <w:p w14:paraId="42663E82"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Gmina Grębocice na finansowanie w/w usług  otrzymuje dotację od wojewody, która pokrywa w 100 % wartości zadania.</w:t>
      </w:r>
    </w:p>
    <w:p w14:paraId="6778C6E8"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tą formą pomocy objęto 3 dzieci.</w:t>
      </w:r>
    </w:p>
    <w:p w14:paraId="1F73AFA3"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Opłacono 973 godzin świadczonych usług specjalistycznych.</w:t>
      </w:r>
    </w:p>
    <w:p w14:paraId="3425D5A2" w14:textId="77777777" w:rsidR="00776D33" w:rsidRPr="00776D33" w:rsidRDefault="00776D33" w:rsidP="00776D33">
      <w:pPr>
        <w:rPr>
          <w:rFonts w:ascii="Arial" w:hAnsi="Arial" w:cs="Arial"/>
          <w:b/>
          <w:sz w:val="24"/>
          <w:szCs w:val="24"/>
        </w:rPr>
      </w:pPr>
      <w:r w:rsidRPr="00776D33">
        <w:rPr>
          <w:rFonts w:ascii="Arial" w:hAnsi="Arial" w:cs="Arial"/>
          <w:b/>
          <w:sz w:val="24"/>
          <w:szCs w:val="24"/>
        </w:rPr>
        <w:t>Charakterystyka systemu świadczeń rodzinnych</w:t>
      </w:r>
    </w:p>
    <w:p w14:paraId="2A818464" w14:textId="77777777" w:rsidR="00776D33" w:rsidRPr="00776D33" w:rsidRDefault="00776D33" w:rsidP="00776D33">
      <w:pPr>
        <w:rPr>
          <w:rFonts w:ascii="Arial" w:hAnsi="Arial" w:cs="Arial"/>
          <w:b/>
          <w:sz w:val="24"/>
          <w:szCs w:val="24"/>
        </w:rPr>
      </w:pPr>
      <w:r w:rsidRPr="00776D33">
        <w:rPr>
          <w:rFonts w:ascii="Arial" w:hAnsi="Arial" w:cs="Arial"/>
          <w:sz w:val="24"/>
          <w:szCs w:val="24"/>
        </w:rPr>
        <w:t>W Gminie Grębocice realizacją świadczeń rodzinnych zajmuje się Gminny Ośrodek Pomocy Społecznej w Grębocicach.</w:t>
      </w:r>
    </w:p>
    <w:p w14:paraId="45C0B051" w14:textId="77777777" w:rsidR="00776D33" w:rsidRPr="00776D33" w:rsidRDefault="00776D33" w:rsidP="00776D33">
      <w:pPr>
        <w:spacing w:after="0"/>
        <w:jc w:val="both"/>
        <w:rPr>
          <w:rFonts w:ascii="Arial" w:hAnsi="Arial" w:cs="Arial"/>
          <w:sz w:val="24"/>
          <w:szCs w:val="24"/>
        </w:rPr>
      </w:pPr>
      <w:r w:rsidRPr="00776D33">
        <w:rPr>
          <w:rFonts w:ascii="Arial" w:hAnsi="Arial" w:cs="Arial"/>
          <w:sz w:val="24"/>
          <w:szCs w:val="24"/>
        </w:rPr>
        <w:t>W roku 2021  wypłacono 5704 świadczenia dla 216 rodzin, w tym :</w:t>
      </w:r>
    </w:p>
    <w:p w14:paraId="0C38F1EA" w14:textId="77777777" w:rsidR="00776D33" w:rsidRPr="00776D33" w:rsidRDefault="00776D33" w:rsidP="00776D33">
      <w:pPr>
        <w:spacing w:after="0"/>
        <w:jc w:val="both"/>
        <w:rPr>
          <w:rFonts w:ascii="Arial" w:hAnsi="Arial" w:cs="Arial"/>
          <w:sz w:val="24"/>
          <w:szCs w:val="24"/>
        </w:rPr>
      </w:pPr>
      <w:r w:rsidRPr="00776D33">
        <w:rPr>
          <w:rFonts w:ascii="Arial" w:hAnsi="Arial" w:cs="Arial"/>
          <w:sz w:val="24"/>
          <w:szCs w:val="24"/>
        </w:rPr>
        <w:t>-</w:t>
      </w:r>
      <w:r w:rsidRPr="00776D33">
        <w:rPr>
          <w:rFonts w:ascii="Arial" w:hAnsi="Arial" w:cs="Arial"/>
          <w:sz w:val="24"/>
          <w:szCs w:val="24"/>
        </w:rPr>
        <w:tab/>
        <w:t>zasiłki rodzinne wraz z dodatkami  - 3681 świadczeń,</w:t>
      </w:r>
    </w:p>
    <w:p w14:paraId="7FA5535A" w14:textId="77777777" w:rsidR="00776D33" w:rsidRPr="00776D33" w:rsidRDefault="00776D33" w:rsidP="00776D33">
      <w:pPr>
        <w:spacing w:after="0"/>
        <w:jc w:val="both"/>
        <w:rPr>
          <w:rFonts w:ascii="Arial" w:hAnsi="Arial" w:cs="Arial"/>
          <w:sz w:val="24"/>
          <w:szCs w:val="24"/>
        </w:rPr>
      </w:pPr>
      <w:r w:rsidRPr="00776D33">
        <w:rPr>
          <w:rFonts w:ascii="Arial" w:hAnsi="Arial" w:cs="Arial"/>
          <w:sz w:val="24"/>
          <w:szCs w:val="24"/>
        </w:rPr>
        <w:t>-</w:t>
      </w:r>
      <w:r w:rsidRPr="00776D33">
        <w:rPr>
          <w:rFonts w:ascii="Arial" w:hAnsi="Arial" w:cs="Arial"/>
          <w:sz w:val="24"/>
          <w:szCs w:val="24"/>
        </w:rPr>
        <w:tab/>
        <w:t>świadczenia opiekuńcze  - 1760 świadczeń,</w:t>
      </w:r>
    </w:p>
    <w:p w14:paraId="047BB07D" w14:textId="77777777" w:rsidR="00776D33" w:rsidRPr="00776D33" w:rsidRDefault="00776D33" w:rsidP="00776D33">
      <w:pPr>
        <w:spacing w:after="0"/>
        <w:jc w:val="both"/>
        <w:rPr>
          <w:rFonts w:ascii="Arial" w:hAnsi="Arial" w:cs="Arial"/>
          <w:sz w:val="24"/>
          <w:szCs w:val="24"/>
        </w:rPr>
      </w:pPr>
      <w:r w:rsidRPr="00776D33">
        <w:rPr>
          <w:rFonts w:ascii="Arial" w:hAnsi="Arial" w:cs="Arial"/>
          <w:sz w:val="24"/>
          <w:szCs w:val="24"/>
        </w:rPr>
        <w:t>-</w:t>
      </w:r>
      <w:r w:rsidRPr="00776D33">
        <w:rPr>
          <w:rFonts w:ascii="Arial" w:hAnsi="Arial" w:cs="Arial"/>
          <w:sz w:val="24"/>
          <w:szCs w:val="24"/>
        </w:rPr>
        <w:tab/>
        <w:t>jednorazową zapomogę z tytułu urodzenia się dziecka -16 świadczeń,</w:t>
      </w:r>
    </w:p>
    <w:p w14:paraId="182E6A94" w14:textId="77777777" w:rsidR="00776D33" w:rsidRPr="00776D33" w:rsidRDefault="00776D33" w:rsidP="00776D33">
      <w:pPr>
        <w:spacing w:after="0"/>
        <w:jc w:val="both"/>
        <w:rPr>
          <w:rFonts w:ascii="Arial" w:hAnsi="Arial" w:cs="Arial"/>
          <w:sz w:val="24"/>
          <w:szCs w:val="24"/>
        </w:rPr>
      </w:pPr>
      <w:r w:rsidRPr="00776D33">
        <w:rPr>
          <w:rFonts w:ascii="Arial" w:hAnsi="Arial" w:cs="Arial"/>
          <w:sz w:val="24"/>
          <w:szCs w:val="24"/>
        </w:rPr>
        <w:t>-</w:t>
      </w:r>
      <w:r w:rsidRPr="00776D33">
        <w:rPr>
          <w:rFonts w:ascii="Arial" w:hAnsi="Arial" w:cs="Arial"/>
          <w:sz w:val="24"/>
          <w:szCs w:val="24"/>
        </w:rPr>
        <w:tab/>
        <w:t>świadczenia rodzicielskie – 247 świadczeń,</w:t>
      </w:r>
    </w:p>
    <w:p w14:paraId="47BB67F6" w14:textId="6F330F50" w:rsidR="00776D33" w:rsidRDefault="00776D33" w:rsidP="00776D33">
      <w:pPr>
        <w:jc w:val="both"/>
        <w:rPr>
          <w:rFonts w:ascii="Arial" w:hAnsi="Arial" w:cs="Arial"/>
          <w:sz w:val="24"/>
          <w:szCs w:val="24"/>
        </w:rPr>
      </w:pPr>
      <w:r w:rsidRPr="00776D33">
        <w:rPr>
          <w:rFonts w:ascii="Arial" w:hAnsi="Arial" w:cs="Arial"/>
          <w:sz w:val="24"/>
          <w:szCs w:val="24"/>
        </w:rPr>
        <w:t>-</w:t>
      </w:r>
      <w:r w:rsidRPr="00776D33">
        <w:rPr>
          <w:rFonts w:ascii="Arial" w:hAnsi="Arial" w:cs="Arial"/>
          <w:sz w:val="24"/>
          <w:szCs w:val="24"/>
        </w:rPr>
        <w:tab/>
        <w:t>zasiłek dla opiekuna - 65 świadczeń</w:t>
      </w:r>
    </w:p>
    <w:p w14:paraId="14DF5957" w14:textId="57731A06" w:rsidR="004173BF" w:rsidRDefault="004173BF" w:rsidP="00776D33">
      <w:pPr>
        <w:jc w:val="both"/>
        <w:rPr>
          <w:rFonts w:ascii="Arial" w:hAnsi="Arial" w:cs="Arial"/>
          <w:sz w:val="24"/>
          <w:szCs w:val="24"/>
        </w:rPr>
      </w:pPr>
    </w:p>
    <w:p w14:paraId="75BA3397" w14:textId="77777777" w:rsidR="004173BF" w:rsidRPr="00776D33" w:rsidRDefault="004173BF" w:rsidP="00776D33">
      <w:pPr>
        <w:jc w:val="both"/>
        <w:rPr>
          <w:rFonts w:ascii="Arial" w:hAnsi="Arial" w:cs="Arial"/>
          <w:sz w:val="24"/>
          <w:szCs w:val="24"/>
        </w:rPr>
      </w:pPr>
    </w:p>
    <w:p w14:paraId="7B902B0B" w14:textId="77777777" w:rsidR="00776D33" w:rsidRPr="00776D33" w:rsidRDefault="00776D33" w:rsidP="00776D33">
      <w:pPr>
        <w:jc w:val="both"/>
        <w:rPr>
          <w:rFonts w:ascii="Arial" w:hAnsi="Arial" w:cs="Arial"/>
          <w:b/>
          <w:sz w:val="24"/>
          <w:szCs w:val="24"/>
        </w:rPr>
      </w:pPr>
      <w:r w:rsidRPr="00776D33">
        <w:rPr>
          <w:rFonts w:ascii="Arial" w:hAnsi="Arial" w:cs="Arial"/>
          <w:b/>
          <w:sz w:val="24"/>
          <w:szCs w:val="24"/>
        </w:rPr>
        <w:t>Fundusz Alimentacyjny</w:t>
      </w:r>
    </w:p>
    <w:p w14:paraId="64D04DAA"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roku 2021 ośrodek wypłacił z funduszu alimentacyjnego 379 świadczeń dla 18 rodzin.</w:t>
      </w:r>
    </w:p>
    <w:p w14:paraId="26405896" w14:textId="77777777" w:rsidR="00776D33" w:rsidRPr="00776D33" w:rsidRDefault="00776D33" w:rsidP="00776D33">
      <w:pPr>
        <w:keepNext/>
        <w:spacing w:after="60" w:line="276" w:lineRule="auto"/>
        <w:outlineLvl w:val="0"/>
        <w:rPr>
          <w:rFonts w:ascii="Arial" w:eastAsia="Times New Roman" w:hAnsi="Arial" w:cs="Arial"/>
          <w:b/>
          <w:bCs/>
          <w:kern w:val="32"/>
          <w:sz w:val="24"/>
          <w:szCs w:val="24"/>
        </w:rPr>
      </w:pPr>
      <w:r w:rsidRPr="00776D33">
        <w:rPr>
          <w:rFonts w:ascii="Arial" w:eastAsia="Times New Roman" w:hAnsi="Arial" w:cs="Arial"/>
          <w:bCs/>
          <w:kern w:val="32"/>
          <w:sz w:val="24"/>
          <w:szCs w:val="24"/>
        </w:rPr>
        <w:t xml:space="preserve"> </w:t>
      </w:r>
      <w:r w:rsidRPr="00776D33">
        <w:rPr>
          <w:rFonts w:ascii="Arial" w:eastAsia="Times New Roman" w:hAnsi="Arial" w:cs="Arial"/>
          <w:b/>
          <w:bCs/>
          <w:kern w:val="32"/>
          <w:sz w:val="24"/>
          <w:szCs w:val="24"/>
        </w:rPr>
        <w:t>Przeciwdziałanie przemocy w rodzinie</w:t>
      </w:r>
    </w:p>
    <w:p w14:paraId="0D934691" w14:textId="77777777" w:rsidR="00776D33" w:rsidRPr="00776D33" w:rsidRDefault="00776D33" w:rsidP="00776D33">
      <w:pPr>
        <w:spacing w:after="0"/>
        <w:rPr>
          <w:rFonts w:ascii="Arial" w:hAnsi="Arial" w:cs="Arial"/>
          <w:sz w:val="24"/>
          <w:szCs w:val="24"/>
        </w:rPr>
      </w:pPr>
    </w:p>
    <w:p w14:paraId="6606D482"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W nawiązaniu do zapisów ustawy o przeciwdziałaniu przemocy w rodzinie Gmina Grębocice realizuje Gminny Program Przeciwdziałania Przemocy oraz Ochrony Ofiar Przemocy w Rodzinie na lata 2021 –2023. Celem programu jest rozpoznawanie i podejmowanie działań skierowanych na eliminowanie przemocy domowej na terenie Gminy Grębocice.</w:t>
      </w:r>
    </w:p>
    <w:p w14:paraId="2F136308"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Działania na rzecz przeciwdziałania przemocy w rodzinie, odbywają się w szczególności  w ramach pracy w zespole interdyscyplinarnym.</w:t>
      </w:r>
    </w:p>
    <w:p w14:paraId="15CB01A6" w14:textId="77777777" w:rsidR="00776D33" w:rsidRPr="00776D33" w:rsidRDefault="00776D33" w:rsidP="00776D33">
      <w:pPr>
        <w:jc w:val="both"/>
        <w:rPr>
          <w:rFonts w:ascii="Arial" w:hAnsi="Arial" w:cs="Arial"/>
          <w:sz w:val="24"/>
          <w:szCs w:val="24"/>
        </w:rPr>
      </w:pPr>
      <w:r w:rsidRPr="00776D33">
        <w:rPr>
          <w:rFonts w:ascii="Arial" w:hAnsi="Arial" w:cs="Arial"/>
          <w:sz w:val="24"/>
          <w:szCs w:val="24"/>
        </w:rPr>
        <w:t>Zespół Interdyscyplinarny tworzy Wójt powołując do niego przedstawicieli: jednostek organizacyjnych pomocy społecznej, gminnej komisji rozwiązywania problemów alkoholowych, Policji, oświaty, ochrony zdrowia i organizacji pozarządowych.</w:t>
      </w:r>
    </w:p>
    <w:p w14:paraId="280B0BAE" w14:textId="77777777" w:rsidR="00776D33" w:rsidRPr="00776D33" w:rsidRDefault="00776D33" w:rsidP="00776D33">
      <w:pPr>
        <w:spacing w:after="0"/>
        <w:jc w:val="both"/>
        <w:rPr>
          <w:rFonts w:ascii="Arial" w:hAnsi="Arial" w:cs="Arial"/>
          <w:sz w:val="24"/>
          <w:szCs w:val="24"/>
        </w:rPr>
      </w:pPr>
      <w:r w:rsidRPr="00776D33">
        <w:rPr>
          <w:rFonts w:ascii="Arial" w:hAnsi="Arial" w:cs="Arial"/>
          <w:sz w:val="24"/>
          <w:szCs w:val="24"/>
        </w:rPr>
        <w:t>W roku 2021 w Gminie Grębocice zostało wszczętych 19 procedur „Niebieskie Karty”  przez następujące instytucje:</w:t>
      </w:r>
      <w:r w:rsidRPr="00776D33">
        <w:rPr>
          <w:rFonts w:ascii="Arial" w:hAnsi="Arial" w:cs="Arial"/>
          <w:sz w:val="24"/>
          <w:szCs w:val="24"/>
        </w:rPr>
        <w:tab/>
      </w:r>
    </w:p>
    <w:p w14:paraId="4ACBEBE6" w14:textId="77777777" w:rsidR="00776D33" w:rsidRPr="00776D33" w:rsidRDefault="00776D33" w:rsidP="00776D33">
      <w:pPr>
        <w:spacing w:after="0"/>
        <w:jc w:val="both"/>
        <w:rPr>
          <w:rFonts w:ascii="Arial" w:hAnsi="Arial" w:cs="Arial"/>
          <w:sz w:val="24"/>
          <w:szCs w:val="24"/>
        </w:rPr>
      </w:pPr>
      <w:r w:rsidRPr="00776D33">
        <w:rPr>
          <w:rFonts w:ascii="Arial" w:hAnsi="Arial" w:cs="Arial"/>
          <w:sz w:val="24"/>
          <w:szCs w:val="24"/>
        </w:rPr>
        <w:t>−</w:t>
      </w:r>
      <w:r w:rsidRPr="00776D33">
        <w:rPr>
          <w:rFonts w:ascii="Arial" w:hAnsi="Arial" w:cs="Arial"/>
          <w:sz w:val="24"/>
          <w:szCs w:val="24"/>
        </w:rPr>
        <w:tab/>
        <w:t>Policja - 16 kart,</w:t>
      </w:r>
    </w:p>
    <w:p w14:paraId="0C25C0A8" w14:textId="77777777" w:rsidR="00776D33" w:rsidRPr="00776D33" w:rsidRDefault="00776D33" w:rsidP="00776D33">
      <w:pPr>
        <w:spacing w:after="0"/>
        <w:jc w:val="both"/>
        <w:rPr>
          <w:rFonts w:ascii="Arial" w:hAnsi="Arial" w:cs="Arial"/>
          <w:sz w:val="24"/>
          <w:szCs w:val="24"/>
        </w:rPr>
      </w:pPr>
      <w:r w:rsidRPr="00776D33">
        <w:rPr>
          <w:rFonts w:ascii="Arial" w:hAnsi="Arial" w:cs="Arial"/>
          <w:sz w:val="24"/>
          <w:szCs w:val="24"/>
        </w:rPr>
        <w:t>−</w:t>
      </w:r>
      <w:r w:rsidRPr="00776D33">
        <w:rPr>
          <w:rFonts w:ascii="Arial" w:hAnsi="Arial" w:cs="Arial"/>
          <w:sz w:val="24"/>
          <w:szCs w:val="24"/>
        </w:rPr>
        <w:tab/>
        <w:t>Gminny Ośrodek Pomocy Społecznej – 2 karty,</w:t>
      </w:r>
    </w:p>
    <w:p w14:paraId="1F5CA84D" w14:textId="77777777" w:rsidR="00776D33" w:rsidRPr="00776D33" w:rsidRDefault="00776D33" w:rsidP="00776D33">
      <w:pPr>
        <w:spacing w:after="0"/>
        <w:jc w:val="both"/>
        <w:rPr>
          <w:rFonts w:ascii="Arial" w:hAnsi="Arial" w:cs="Arial"/>
          <w:sz w:val="24"/>
          <w:szCs w:val="24"/>
        </w:rPr>
      </w:pPr>
      <w:r w:rsidRPr="00776D33">
        <w:rPr>
          <w:rFonts w:ascii="Arial" w:hAnsi="Arial" w:cs="Arial"/>
          <w:sz w:val="24"/>
          <w:szCs w:val="24"/>
        </w:rPr>
        <w:t xml:space="preserve">- </w:t>
      </w:r>
      <w:r w:rsidRPr="00776D33">
        <w:rPr>
          <w:rFonts w:ascii="Arial" w:hAnsi="Arial" w:cs="Arial"/>
          <w:sz w:val="24"/>
          <w:szCs w:val="24"/>
        </w:rPr>
        <w:tab/>
        <w:t>Służba zdrowia – 1 karta.</w:t>
      </w:r>
    </w:p>
    <w:p w14:paraId="40B15F73" w14:textId="77777777" w:rsidR="00776D33" w:rsidRPr="00776D33" w:rsidRDefault="00776D33" w:rsidP="00776D33">
      <w:pPr>
        <w:keepNext/>
        <w:spacing w:after="240" w:line="276" w:lineRule="auto"/>
        <w:outlineLvl w:val="0"/>
        <w:rPr>
          <w:rFonts w:ascii="Arial" w:eastAsia="Times New Roman" w:hAnsi="Arial" w:cs="Arial"/>
          <w:b/>
          <w:bCs/>
          <w:kern w:val="32"/>
          <w:sz w:val="24"/>
          <w:szCs w:val="24"/>
        </w:rPr>
      </w:pPr>
      <w:r w:rsidRPr="00776D33">
        <w:rPr>
          <w:rFonts w:ascii="Arial" w:eastAsia="Times New Roman" w:hAnsi="Arial" w:cs="Arial"/>
          <w:b/>
          <w:bCs/>
          <w:kern w:val="32"/>
          <w:sz w:val="24"/>
          <w:szCs w:val="24"/>
        </w:rPr>
        <w:t>Karta dużej rodziny</w:t>
      </w:r>
    </w:p>
    <w:p w14:paraId="6FA79192" w14:textId="69853FBD" w:rsidR="00776D33" w:rsidRDefault="00776D33" w:rsidP="00776D33">
      <w:pPr>
        <w:jc w:val="both"/>
        <w:rPr>
          <w:rFonts w:ascii="Arial" w:hAnsi="Arial" w:cs="Arial"/>
          <w:sz w:val="24"/>
          <w:szCs w:val="24"/>
        </w:rPr>
      </w:pPr>
      <w:r w:rsidRPr="00776D33">
        <w:rPr>
          <w:rFonts w:ascii="Arial" w:hAnsi="Arial" w:cs="Arial"/>
          <w:sz w:val="24"/>
          <w:szCs w:val="24"/>
        </w:rPr>
        <w:t xml:space="preserve">Karta Dużej Rodziny to system zniżek i dodatkowych uprawnień dla rodzin 3+ zarówno w instytucjach publicznych, jak i w firmach prywatnych. W roku 2021 zostało wydanych 62 Karty Dużej Rodziny.  </w:t>
      </w:r>
    </w:p>
    <w:p w14:paraId="37EB1C2A" w14:textId="51A43D51" w:rsidR="007D176A" w:rsidRDefault="007D176A" w:rsidP="00776D33">
      <w:pPr>
        <w:jc w:val="both"/>
        <w:rPr>
          <w:rFonts w:ascii="Arial" w:hAnsi="Arial" w:cs="Arial"/>
          <w:sz w:val="24"/>
          <w:szCs w:val="24"/>
        </w:rPr>
      </w:pPr>
    </w:p>
    <w:p w14:paraId="05C17B5F" w14:textId="77777777" w:rsidR="007D176A" w:rsidRPr="00D755EF" w:rsidRDefault="007D176A" w:rsidP="007D176A">
      <w:pPr>
        <w:spacing w:after="0" w:line="360" w:lineRule="auto"/>
        <w:rPr>
          <w:rFonts w:ascii="Arial" w:hAnsi="Arial" w:cs="Arial"/>
          <w:b/>
          <w:bCs/>
          <w:sz w:val="24"/>
          <w:szCs w:val="24"/>
        </w:rPr>
      </w:pPr>
      <w:r w:rsidRPr="00D755EF">
        <w:rPr>
          <w:rFonts w:ascii="Arial" w:hAnsi="Arial" w:cs="Arial"/>
          <w:b/>
          <w:bCs/>
          <w:sz w:val="24"/>
          <w:szCs w:val="24"/>
        </w:rPr>
        <w:t>Stypendia szkolne za rok 2021.</w:t>
      </w:r>
    </w:p>
    <w:p w14:paraId="6AA6A38E" w14:textId="77777777" w:rsidR="007D176A" w:rsidRPr="00D755EF" w:rsidRDefault="007D176A" w:rsidP="007D176A">
      <w:pPr>
        <w:numPr>
          <w:ilvl w:val="0"/>
          <w:numId w:val="15"/>
        </w:numPr>
        <w:autoSpaceDE w:val="0"/>
        <w:autoSpaceDN w:val="0"/>
        <w:adjustRightInd w:val="0"/>
        <w:spacing w:after="0" w:line="360" w:lineRule="auto"/>
        <w:jc w:val="both"/>
        <w:rPr>
          <w:rFonts w:ascii="Arial" w:hAnsi="Arial" w:cs="Arial"/>
          <w:sz w:val="24"/>
          <w:szCs w:val="24"/>
        </w:rPr>
      </w:pPr>
      <w:r w:rsidRPr="00D755EF">
        <w:rPr>
          <w:rFonts w:ascii="Arial" w:hAnsi="Arial" w:cs="Arial"/>
          <w:sz w:val="24"/>
          <w:szCs w:val="24"/>
        </w:rPr>
        <w:t>Ilość wniosków z naboru  na rok szkolny 2020 -2021 – 40 uczniów (styczeń - czerwiec 2021r.);</w:t>
      </w:r>
    </w:p>
    <w:p w14:paraId="15DD79B2" w14:textId="77777777" w:rsidR="007D176A" w:rsidRPr="00D755EF" w:rsidRDefault="007D176A" w:rsidP="007D176A">
      <w:pPr>
        <w:numPr>
          <w:ilvl w:val="0"/>
          <w:numId w:val="15"/>
        </w:numPr>
        <w:autoSpaceDE w:val="0"/>
        <w:autoSpaceDN w:val="0"/>
        <w:adjustRightInd w:val="0"/>
        <w:spacing w:after="0" w:line="360" w:lineRule="auto"/>
        <w:jc w:val="both"/>
        <w:rPr>
          <w:rFonts w:ascii="Arial" w:hAnsi="Arial" w:cs="Arial"/>
          <w:sz w:val="24"/>
          <w:szCs w:val="24"/>
        </w:rPr>
      </w:pPr>
      <w:r w:rsidRPr="00D755EF">
        <w:rPr>
          <w:rFonts w:ascii="Arial" w:hAnsi="Arial" w:cs="Arial"/>
          <w:sz w:val="24"/>
          <w:szCs w:val="24"/>
        </w:rPr>
        <w:t>Ilość wniosków z naboru  na rok szkolny 2021 -2022 – 37 uczniów (wrzesień – grudzień 2021r.);</w:t>
      </w:r>
    </w:p>
    <w:p w14:paraId="6C9265D9" w14:textId="77777777" w:rsidR="007D176A" w:rsidRPr="00D755EF" w:rsidRDefault="007D176A" w:rsidP="007D176A">
      <w:pPr>
        <w:autoSpaceDE w:val="0"/>
        <w:autoSpaceDN w:val="0"/>
        <w:adjustRightInd w:val="0"/>
        <w:spacing w:after="0" w:line="360" w:lineRule="auto"/>
        <w:ind w:left="720"/>
        <w:jc w:val="both"/>
        <w:rPr>
          <w:rFonts w:ascii="Arial" w:hAnsi="Arial" w:cs="Arial"/>
          <w:sz w:val="24"/>
          <w:szCs w:val="24"/>
        </w:rPr>
      </w:pPr>
    </w:p>
    <w:p w14:paraId="186321EF" w14:textId="035A18C7" w:rsidR="00C20B54" w:rsidRPr="00776D33" w:rsidRDefault="007D176A" w:rsidP="004173BF">
      <w:pPr>
        <w:spacing w:after="0" w:line="360" w:lineRule="auto"/>
        <w:rPr>
          <w:rFonts w:ascii="Arial" w:hAnsi="Arial" w:cs="Arial"/>
          <w:sz w:val="24"/>
          <w:szCs w:val="24"/>
        </w:rPr>
      </w:pPr>
      <w:r w:rsidRPr="00D755EF">
        <w:rPr>
          <w:rFonts w:ascii="Arial" w:hAnsi="Arial" w:cs="Arial"/>
          <w:sz w:val="24"/>
          <w:szCs w:val="24"/>
        </w:rPr>
        <w:t>Łącznie – 77 uczniów.</w:t>
      </w:r>
    </w:p>
    <w:p w14:paraId="5062F001" w14:textId="77777777" w:rsidR="008039B5" w:rsidRPr="007F6B5C" w:rsidRDefault="008039B5" w:rsidP="008039B5">
      <w:pPr>
        <w:spacing w:after="0" w:line="360" w:lineRule="auto"/>
        <w:rPr>
          <w:rFonts w:ascii="Arial" w:eastAsia="Calibri" w:hAnsi="Arial" w:cs="Arial"/>
          <w:bCs/>
          <w:color w:val="000000" w:themeColor="text1"/>
          <w:sz w:val="24"/>
          <w:szCs w:val="24"/>
        </w:rPr>
      </w:pPr>
    </w:p>
    <w:p w14:paraId="44CE0A99" w14:textId="77777777" w:rsidR="007D176A" w:rsidRPr="00D755EF" w:rsidRDefault="007D176A" w:rsidP="007D176A">
      <w:pPr>
        <w:spacing w:after="0" w:line="360" w:lineRule="auto"/>
        <w:rPr>
          <w:rFonts w:ascii="Arial" w:hAnsi="Arial" w:cs="Arial"/>
          <w:b/>
          <w:sz w:val="24"/>
          <w:szCs w:val="24"/>
        </w:rPr>
      </w:pPr>
      <w:r w:rsidRPr="00D755EF">
        <w:rPr>
          <w:rFonts w:ascii="Arial" w:hAnsi="Arial" w:cs="Arial"/>
          <w:b/>
          <w:sz w:val="24"/>
          <w:szCs w:val="24"/>
        </w:rPr>
        <w:t>Ochrona zdrowia.</w:t>
      </w:r>
    </w:p>
    <w:p w14:paraId="2F797855" w14:textId="32924E54" w:rsidR="007D176A" w:rsidRPr="00D755EF" w:rsidRDefault="007D176A" w:rsidP="007D176A">
      <w:pPr>
        <w:spacing w:after="0" w:line="360" w:lineRule="auto"/>
        <w:rPr>
          <w:rFonts w:ascii="Arial" w:hAnsi="Arial" w:cs="Arial"/>
          <w:sz w:val="24"/>
          <w:szCs w:val="24"/>
        </w:rPr>
      </w:pPr>
      <w:r w:rsidRPr="00D755EF">
        <w:rPr>
          <w:rFonts w:ascii="Arial" w:hAnsi="Arial" w:cs="Arial"/>
          <w:b/>
          <w:sz w:val="24"/>
          <w:szCs w:val="24"/>
        </w:rPr>
        <w:t>Podstawowa opieka zdrowotna.</w:t>
      </w:r>
    </w:p>
    <w:p w14:paraId="620A2C2B"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Na terenie gminy działa Przychodnia Lekarska MCZ, która zabezpiecza usługi medyczne w ramach podstawowej opieki  zdrowotnej w Gminie Grębocice</w:t>
      </w:r>
    </w:p>
    <w:p w14:paraId="3B4D5EEA"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Przychodnia  ma 2 lekarzy pierwszego kontaktu.</w:t>
      </w:r>
    </w:p>
    <w:p w14:paraId="223F0310"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W 2021 r. przyjęto – 15 175 osób.</w:t>
      </w:r>
    </w:p>
    <w:p w14:paraId="66653E4C"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W Przychodni  funkcjonował “Gabinet Stomatologiczny”.</w:t>
      </w:r>
    </w:p>
    <w:p w14:paraId="5513E05F"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W gabinecie przyjmuje 1 lekarz stomatolog oraz pomoc dentystyczna.</w:t>
      </w:r>
    </w:p>
    <w:p w14:paraId="76937287"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 xml:space="preserve">Poradnia “K” była czynna – w każdy poniedziałek  oraz 3 piątek miesiąca. </w:t>
      </w:r>
    </w:p>
    <w:p w14:paraId="119D92F7" w14:textId="1852846A" w:rsidR="007D176A" w:rsidRPr="00D755EF" w:rsidRDefault="007D176A" w:rsidP="007D176A">
      <w:pPr>
        <w:spacing w:after="0" w:line="360" w:lineRule="auto"/>
        <w:rPr>
          <w:rFonts w:ascii="Arial" w:hAnsi="Arial" w:cs="Arial"/>
          <w:b/>
          <w:bCs/>
          <w:sz w:val="24"/>
          <w:szCs w:val="24"/>
        </w:rPr>
      </w:pPr>
      <w:r w:rsidRPr="00D755EF">
        <w:rPr>
          <w:rFonts w:ascii="Arial" w:hAnsi="Arial" w:cs="Arial"/>
          <w:b/>
          <w:bCs/>
          <w:sz w:val="24"/>
          <w:szCs w:val="24"/>
        </w:rPr>
        <w:t xml:space="preserve">Świadczenie usług specjalistycznych w 2021r. </w:t>
      </w:r>
    </w:p>
    <w:p w14:paraId="651BD330"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Dostępne  świadczenia  zdrowotne- specjalistyczne.</w:t>
      </w:r>
    </w:p>
    <w:p w14:paraId="7781C0E2"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Ilość wykonanych świadczeń:</w:t>
      </w:r>
    </w:p>
    <w:p w14:paraId="47D1A63F"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 okulista- 477,</w:t>
      </w:r>
    </w:p>
    <w:p w14:paraId="50E39A60"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 xml:space="preserve">- kardiolog - 200, </w:t>
      </w:r>
    </w:p>
    <w:p w14:paraId="46A62666"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 xml:space="preserve">- laryngolog - 428, </w:t>
      </w:r>
    </w:p>
    <w:p w14:paraId="6F1BE281"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 xml:space="preserve">- diabetolog - 267, </w:t>
      </w:r>
    </w:p>
    <w:p w14:paraId="1BCD6BB2"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 rehabilitacja – 3396;</w:t>
      </w:r>
    </w:p>
    <w:p w14:paraId="32A956D1"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 xml:space="preserve"> </w:t>
      </w:r>
    </w:p>
    <w:p w14:paraId="257470E3" w14:textId="2C2A456A" w:rsidR="007D176A" w:rsidRPr="00D755EF" w:rsidRDefault="007D176A" w:rsidP="007D176A">
      <w:pPr>
        <w:spacing w:after="0" w:line="360" w:lineRule="auto"/>
        <w:rPr>
          <w:rFonts w:ascii="Arial" w:hAnsi="Arial" w:cs="Arial"/>
          <w:b/>
          <w:sz w:val="24"/>
          <w:szCs w:val="24"/>
        </w:rPr>
      </w:pPr>
      <w:r w:rsidRPr="00D755EF">
        <w:rPr>
          <w:rFonts w:ascii="Arial" w:hAnsi="Arial" w:cs="Arial"/>
          <w:b/>
          <w:sz w:val="24"/>
          <w:szCs w:val="24"/>
        </w:rPr>
        <w:t>Realizacja programów polityki zdrowotnej od  stycznia  do grudnia 2021r.</w:t>
      </w:r>
    </w:p>
    <w:p w14:paraId="7F1B6996" w14:textId="77777777" w:rsidR="007D176A" w:rsidRPr="00D755EF" w:rsidRDefault="007D176A" w:rsidP="007D176A">
      <w:pPr>
        <w:spacing w:after="0" w:line="360" w:lineRule="auto"/>
        <w:rPr>
          <w:rFonts w:ascii="Arial" w:hAnsi="Arial" w:cs="Arial"/>
          <w:b/>
          <w:sz w:val="24"/>
          <w:szCs w:val="24"/>
        </w:rPr>
      </w:pPr>
      <w:r w:rsidRPr="00D755EF">
        <w:rPr>
          <w:rFonts w:ascii="Arial" w:hAnsi="Arial" w:cs="Arial"/>
          <w:b/>
          <w:sz w:val="24"/>
          <w:szCs w:val="24"/>
        </w:rPr>
        <w:t>a) „Program polityki  zdrowotnej – „BECIKOWE PO GRĘBOCICKU- Na Rok 2021” .</w:t>
      </w:r>
    </w:p>
    <w:p w14:paraId="59AE9760"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Usługi medyczne: szczepienia</w:t>
      </w:r>
    </w:p>
    <w:p w14:paraId="0CF8A393" w14:textId="4F8DBCDF"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Ilość badań – 143,</w:t>
      </w:r>
      <w:r w:rsidR="004173BF">
        <w:rPr>
          <w:rFonts w:ascii="Arial" w:hAnsi="Arial" w:cs="Arial"/>
          <w:sz w:val="24"/>
          <w:szCs w:val="24"/>
        </w:rPr>
        <w:t xml:space="preserve"> </w:t>
      </w:r>
      <w:r w:rsidRPr="00D755EF">
        <w:rPr>
          <w:rFonts w:ascii="Arial" w:hAnsi="Arial" w:cs="Arial"/>
          <w:sz w:val="24"/>
          <w:szCs w:val="24"/>
        </w:rPr>
        <w:t>Ilość szczepień – 143,</w:t>
      </w:r>
      <w:r w:rsidR="004173BF">
        <w:rPr>
          <w:rFonts w:ascii="Arial" w:hAnsi="Arial" w:cs="Arial"/>
          <w:sz w:val="24"/>
          <w:szCs w:val="24"/>
        </w:rPr>
        <w:t xml:space="preserve"> </w:t>
      </w:r>
      <w:r w:rsidRPr="00D755EF">
        <w:rPr>
          <w:rFonts w:ascii="Arial" w:hAnsi="Arial" w:cs="Arial"/>
          <w:sz w:val="24"/>
          <w:szCs w:val="24"/>
        </w:rPr>
        <w:t>Ilość dzieci – 85,</w:t>
      </w:r>
    </w:p>
    <w:p w14:paraId="39A7EB23"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 xml:space="preserve"> </w:t>
      </w:r>
    </w:p>
    <w:p w14:paraId="79F4620C" w14:textId="77777777" w:rsidR="007D176A" w:rsidRPr="00D755EF" w:rsidRDefault="007D176A" w:rsidP="007D176A">
      <w:pPr>
        <w:spacing w:after="0" w:line="360" w:lineRule="auto"/>
        <w:rPr>
          <w:rFonts w:ascii="Arial" w:hAnsi="Arial" w:cs="Arial"/>
          <w:b/>
          <w:sz w:val="24"/>
          <w:szCs w:val="24"/>
        </w:rPr>
      </w:pPr>
      <w:r w:rsidRPr="00D755EF">
        <w:rPr>
          <w:rFonts w:ascii="Arial" w:hAnsi="Arial" w:cs="Arial"/>
          <w:b/>
          <w:bCs/>
          <w:sz w:val="24"/>
          <w:szCs w:val="24"/>
        </w:rPr>
        <w:t>b)</w:t>
      </w:r>
      <w:r w:rsidRPr="00D755EF">
        <w:rPr>
          <w:rFonts w:ascii="Arial" w:hAnsi="Arial" w:cs="Arial"/>
          <w:b/>
          <w:sz w:val="24"/>
          <w:szCs w:val="24"/>
        </w:rPr>
        <w:t xml:space="preserve"> Program polityki zdrowotnej w zakresie próchnicy i higieny jamy ustnej, dla dzieci z terenu Gminy Grębocice na 2021r.</w:t>
      </w:r>
    </w:p>
    <w:p w14:paraId="34D9770D" w14:textId="050C56F5" w:rsidR="007D176A" w:rsidRPr="00D755EF" w:rsidRDefault="007D176A" w:rsidP="007D176A">
      <w:pPr>
        <w:spacing w:after="0" w:line="360" w:lineRule="auto"/>
        <w:rPr>
          <w:rFonts w:ascii="Arial" w:hAnsi="Arial" w:cs="Arial"/>
          <w:sz w:val="24"/>
          <w:szCs w:val="24"/>
        </w:rPr>
      </w:pPr>
      <w:r w:rsidRPr="00D755EF">
        <w:rPr>
          <w:rFonts w:ascii="Arial" w:hAnsi="Arial" w:cs="Arial"/>
          <w:b/>
          <w:sz w:val="24"/>
          <w:szCs w:val="24"/>
        </w:rPr>
        <w:t xml:space="preserve">- </w:t>
      </w:r>
      <w:r w:rsidRPr="00D755EF">
        <w:rPr>
          <w:rFonts w:ascii="Arial" w:hAnsi="Arial" w:cs="Arial"/>
          <w:sz w:val="24"/>
          <w:szCs w:val="24"/>
        </w:rPr>
        <w:t xml:space="preserve"> liczba badań – 145,</w:t>
      </w:r>
      <w:r w:rsidR="004173BF">
        <w:rPr>
          <w:rFonts w:ascii="Arial" w:hAnsi="Arial" w:cs="Arial"/>
          <w:sz w:val="24"/>
          <w:szCs w:val="24"/>
        </w:rPr>
        <w:t xml:space="preserve"> </w:t>
      </w:r>
      <w:r w:rsidRPr="00D755EF">
        <w:rPr>
          <w:rFonts w:ascii="Arial" w:hAnsi="Arial" w:cs="Arial"/>
          <w:sz w:val="24"/>
          <w:szCs w:val="24"/>
        </w:rPr>
        <w:t xml:space="preserve"> liczba lakowanych zębów – 1095,</w:t>
      </w:r>
      <w:r w:rsidR="004173BF">
        <w:rPr>
          <w:rFonts w:ascii="Arial" w:hAnsi="Arial" w:cs="Arial"/>
          <w:sz w:val="24"/>
          <w:szCs w:val="24"/>
        </w:rPr>
        <w:t xml:space="preserve">  </w:t>
      </w:r>
      <w:r w:rsidRPr="00D755EF">
        <w:rPr>
          <w:rFonts w:ascii="Arial" w:hAnsi="Arial" w:cs="Arial"/>
          <w:sz w:val="24"/>
          <w:szCs w:val="24"/>
        </w:rPr>
        <w:t xml:space="preserve"> liczba osób – 145,</w:t>
      </w:r>
    </w:p>
    <w:p w14:paraId="11944F0C" w14:textId="77777777" w:rsidR="007D176A" w:rsidRPr="00D755EF" w:rsidRDefault="007D176A" w:rsidP="007D176A">
      <w:pPr>
        <w:spacing w:after="0" w:line="360" w:lineRule="auto"/>
        <w:rPr>
          <w:rFonts w:ascii="Arial" w:hAnsi="Arial" w:cs="Arial"/>
          <w:sz w:val="24"/>
          <w:szCs w:val="24"/>
        </w:rPr>
      </w:pPr>
    </w:p>
    <w:p w14:paraId="0CF60BA1" w14:textId="01C7A9E8" w:rsidR="007D176A" w:rsidRPr="00D755EF" w:rsidRDefault="007D176A" w:rsidP="007D176A">
      <w:pPr>
        <w:spacing w:after="0" w:line="360" w:lineRule="auto"/>
        <w:rPr>
          <w:rFonts w:ascii="Arial" w:hAnsi="Arial" w:cs="Arial"/>
          <w:b/>
          <w:sz w:val="24"/>
          <w:szCs w:val="24"/>
        </w:rPr>
      </w:pPr>
      <w:r w:rsidRPr="00D755EF">
        <w:rPr>
          <w:rFonts w:ascii="Arial" w:hAnsi="Arial" w:cs="Arial"/>
          <w:b/>
          <w:sz w:val="24"/>
          <w:szCs w:val="24"/>
        </w:rPr>
        <w:t xml:space="preserve">REALIZACJA GMINNEGO PROGRAMU PROFILAKTYKI I ROZWIĄZYWANIA   PROBLEMÓW UZALEŻNIEŃ - W ZAKRESIE    UZALEŻNIENIA OD ALKOHOLU  I PRZECIWDZIAŁANIA PRZEMOCY DOMOWEJ    </w:t>
      </w:r>
    </w:p>
    <w:p w14:paraId="5628D882" w14:textId="6A2AE0B4" w:rsidR="007D176A" w:rsidRPr="00D755EF" w:rsidRDefault="007D176A" w:rsidP="007D176A">
      <w:pPr>
        <w:autoSpaceDE w:val="0"/>
        <w:autoSpaceDN w:val="0"/>
        <w:adjustRightInd w:val="0"/>
        <w:spacing w:after="0" w:line="360" w:lineRule="auto"/>
        <w:jc w:val="both"/>
        <w:rPr>
          <w:rFonts w:ascii="Arial" w:hAnsi="Arial" w:cs="Arial"/>
          <w:b/>
          <w:sz w:val="24"/>
          <w:szCs w:val="24"/>
        </w:rPr>
      </w:pPr>
      <w:r w:rsidRPr="00D755EF">
        <w:rPr>
          <w:rFonts w:ascii="Arial" w:hAnsi="Arial" w:cs="Arial"/>
          <w:b/>
          <w:sz w:val="24"/>
          <w:szCs w:val="24"/>
        </w:rPr>
        <w:t>Profilaktyka i pomoc osobom uzależnionym od alkoholu.</w:t>
      </w:r>
    </w:p>
    <w:p w14:paraId="7806D5D4" w14:textId="77777777" w:rsidR="007D176A" w:rsidRPr="00D755EF" w:rsidRDefault="007D176A" w:rsidP="007D176A">
      <w:pPr>
        <w:numPr>
          <w:ilvl w:val="0"/>
          <w:numId w:val="16"/>
        </w:numPr>
        <w:autoSpaceDE w:val="0"/>
        <w:autoSpaceDN w:val="0"/>
        <w:adjustRightInd w:val="0"/>
        <w:spacing w:after="0" w:line="360" w:lineRule="auto"/>
        <w:jc w:val="both"/>
        <w:rPr>
          <w:rFonts w:ascii="Arial" w:hAnsi="Arial" w:cs="Arial"/>
          <w:bCs/>
          <w:sz w:val="24"/>
          <w:szCs w:val="24"/>
        </w:rPr>
      </w:pPr>
      <w:r w:rsidRPr="00D755EF">
        <w:rPr>
          <w:rFonts w:ascii="Arial" w:hAnsi="Arial" w:cs="Arial"/>
          <w:sz w:val="24"/>
          <w:szCs w:val="24"/>
        </w:rPr>
        <w:t>Działanie </w:t>
      </w:r>
      <w:r w:rsidRPr="00D755EF">
        <w:rPr>
          <w:rFonts w:ascii="Arial" w:hAnsi="Arial" w:cs="Arial"/>
          <w:bCs/>
          <w:sz w:val="24"/>
          <w:szCs w:val="24"/>
        </w:rPr>
        <w:t>“Punktu Konsultacyjnego dla Osób Uzależnionych i Przeciwdziałania Przemocy w Rodzinie”.</w:t>
      </w:r>
    </w:p>
    <w:p w14:paraId="394627B8" w14:textId="77777777" w:rsidR="007D176A" w:rsidRPr="00D755EF" w:rsidRDefault="007D176A" w:rsidP="007D176A">
      <w:pPr>
        <w:spacing w:after="0" w:line="360" w:lineRule="auto"/>
        <w:jc w:val="both"/>
        <w:rPr>
          <w:rFonts w:ascii="Arial" w:hAnsi="Arial" w:cs="Arial"/>
          <w:sz w:val="24"/>
          <w:szCs w:val="24"/>
        </w:rPr>
      </w:pPr>
      <w:r w:rsidRPr="00D755EF">
        <w:rPr>
          <w:rFonts w:ascii="Arial" w:hAnsi="Arial" w:cs="Arial"/>
          <w:sz w:val="24"/>
          <w:szCs w:val="24"/>
        </w:rPr>
        <w:t>Punkt konsultacyjny dla osób z problemem alkoholowym i ich rodzin, ofiar i sprawców przemocy oraz nadużywających innych środków psychoaktywnych w Grębocicach był czynny w każdy poniedziałek  (z wyjątkiem dni świątecznych). W okresie od stycznia do grudnia 2021 r. odbyło się 47 dyżurów certyfikowanego specjalisty psychoterapii uzależnień, psychologa.</w:t>
      </w:r>
    </w:p>
    <w:p w14:paraId="536E8181"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sz w:val="24"/>
          <w:szCs w:val="24"/>
        </w:rPr>
        <w:t>Ilość osób, które skorzystały z porad:</w:t>
      </w:r>
    </w:p>
    <w:p w14:paraId="516B0C87" w14:textId="77777777" w:rsidR="007D176A" w:rsidRPr="00D755EF" w:rsidRDefault="007D176A" w:rsidP="007D176A">
      <w:pPr>
        <w:numPr>
          <w:ilvl w:val="0"/>
          <w:numId w:val="14"/>
        </w:numPr>
        <w:spacing w:after="0" w:line="360" w:lineRule="auto"/>
        <w:jc w:val="both"/>
        <w:rPr>
          <w:rFonts w:ascii="Arial" w:hAnsi="Arial" w:cs="Arial"/>
          <w:sz w:val="24"/>
          <w:szCs w:val="24"/>
        </w:rPr>
      </w:pPr>
      <w:r w:rsidRPr="00D755EF">
        <w:rPr>
          <w:rFonts w:ascii="Arial" w:hAnsi="Arial" w:cs="Arial"/>
          <w:sz w:val="24"/>
          <w:szCs w:val="24"/>
        </w:rPr>
        <w:t>osoby uzależnione od alkoholu - 22,</w:t>
      </w:r>
    </w:p>
    <w:p w14:paraId="46D72E00" w14:textId="69770831" w:rsidR="007D176A" w:rsidRPr="004173BF" w:rsidRDefault="007D176A" w:rsidP="007D176A">
      <w:pPr>
        <w:numPr>
          <w:ilvl w:val="0"/>
          <w:numId w:val="14"/>
        </w:numPr>
        <w:spacing w:after="0" w:line="360" w:lineRule="auto"/>
        <w:jc w:val="both"/>
        <w:rPr>
          <w:rFonts w:ascii="Arial" w:hAnsi="Arial" w:cs="Arial"/>
          <w:sz w:val="24"/>
          <w:szCs w:val="24"/>
        </w:rPr>
      </w:pPr>
      <w:r w:rsidRPr="004173BF">
        <w:rPr>
          <w:rFonts w:ascii="Arial" w:hAnsi="Arial" w:cs="Arial"/>
          <w:sz w:val="24"/>
          <w:szCs w:val="24"/>
        </w:rPr>
        <w:t>osoby uzależnione krzyżowo - 7,</w:t>
      </w:r>
      <w:r w:rsidR="004173BF" w:rsidRPr="004173BF">
        <w:rPr>
          <w:rFonts w:ascii="Arial" w:hAnsi="Arial" w:cs="Arial"/>
          <w:sz w:val="24"/>
          <w:szCs w:val="24"/>
        </w:rPr>
        <w:t xml:space="preserve"> </w:t>
      </w:r>
      <w:r w:rsidRPr="004173BF">
        <w:rPr>
          <w:rFonts w:ascii="Arial" w:hAnsi="Arial" w:cs="Arial"/>
          <w:sz w:val="24"/>
          <w:szCs w:val="24"/>
        </w:rPr>
        <w:t xml:space="preserve"> osoby współuzależnione - 17,</w:t>
      </w:r>
    </w:p>
    <w:p w14:paraId="23D789B6" w14:textId="24B41C22" w:rsidR="007D176A" w:rsidRPr="004173BF" w:rsidRDefault="007D176A" w:rsidP="007D176A">
      <w:pPr>
        <w:numPr>
          <w:ilvl w:val="0"/>
          <w:numId w:val="14"/>
        </w:numPr>
        <w:spacing w:after="0" w:line="360" w:lineRule="auto"/>
        <w:jc w:val="both"/>
        <w:rPr>
          <w:rFonts w:ascii="Arial" w:hAnsi="Arial" w:cs="Arial"/>
          <w:sz w:val="24"/>
          <w:szCs w:val="24"/>
        </w:rPr>
      </w:pPr>
      <w:r w:rsidRPr="004173BF">
        <w:rPr>
          <w:rFonts w:ascii="Arial" w:hAnsi="Arial" w:cs="Arial"/>
          <w:sz w:val="24"/>
          <w:szCs w:val="24"/>
        </w:rPr>
        <w:t>osoby pijące szkodliwie – 7,</w:t>
      </w:r>
      <w:r w:rsidR="004173BF" w:rsidRPr="004173BF">
        <w:rPr>
          <w:rFonts w:ascii="Arial" w:hAnsi="Arial" w:cs="Arial"/>
          <w:sz w:val="24"/>
          <w:szCs w:val="24"/>
        </w:rPr>
        <w:t xml:space="preserve"> </w:t>
      </w:r>
      <w:r w:rsidRPr="004173BF">
        <w:rPr>
          <w:rFonts w:ascii="Arial" w:hAnsi="Arial" w:cs="Arial"/>
          <w:sz w:val="24"/>
          <w:szCs w:val="24"/>
        </w:rPr>
        <w:t>rodzice osób uzależnionych - 6 ,</w:t>
      </w:r>
    </w:p>
    <w:p w14:paraId="6731AE85" w14:textId="3689F5BD" w:rsidR="007D176A" w:rsidRPr="004173BF" w:rsidRDefault="007D176A" w:rsidP="007D176A">
      <w:pPr>
        <w:numPr>
          <w:ilvl w:val="0"/>
          <w:numId w:val="14"/>
        </w:numPr>
        <w:spacing w:after="0" w:line="360" w:lineRule="auto"/>
        <w:jc w:val="both"/>
        <w:rPr>
          <w:rFonts w:ascii="Arial" w:hAnsi="Arial" w:cs="Arial"/>
          <w:sz w:val="24"/>
          <w:szCs w:val="24"/>
        </w:rPr>
      </w:pPr>
      <w:r w:rsidRPr="004173BF">
        <w:rPr>
          <w:rFonts w:ascii="Arial" w:hAnsi="Arial" w:cs="Arial"/>
          <w:sz w:val="24"/>
          <w:szCs w:val="24"/>
        </w:rPr>
        <w:t>z rozpoznaniem syndromu DDA - 8,</w:t>
      </w:r>
      <w:r w:rsidR="004173BF" w:rsidRPr="004173BF">
        <w:rPr>
          <w:rFonts w:ascii="Arial" w:hAnsi="Arial" w:cs="Arial"/>
          <w:sz w:val="24"/>
          <w:szCs w:val="24"/>
        </w:rPr>
        <w:t xml:space="preserve"> </w:t>
      </w:r>
      <w:r w:rsidRPr="004173BF">
        <w:rPr>
          <w:rFonts w:ascii="Arial" w:hAnsi="Arial" w:cs="Arial"/>
          <w:sz w:val="24"/>
          <w:szCs w:val="24"/>
        </w:rPr>
        <w:t>osoby z podwójnym rozpoznaniem - 5,</w:t>
      </w:r>
    </w:p>
    <w:p w14:paraId="5DCEE067" w14:textId="6F692169" w:rsidR="007D176A" w:rsidRPr="004173BF" w:rsidRDefault="007D176A" w:rsidP="007D176A">
      <w:pPr>
        <w:numPr>
          <w:ilvl w:val="0"/>
          <w:numId w:val="14"/>
        </w:numPr>
        <w:spacing w:after="0" w:line="360" w:lineRule="auto"/>
        <w:jc w:val="both"/>
        <w:rPr>
          <w:rFonts w:ascii="Arial" w:hAnsi="Arial" w:cs="Arial"/>
          <w:sz w:val="24"/>
          <w:szCs w:val="24"/>
        </w:rPr>
      </w:pPr>
      <w:r w:rsidRPr="004173BF">
        <w:rPr>
          <w:rFonts w:ascii="Arial" w:hAnsi="Arial" w:cs="Arial"/>
          <w:sz w:val="24"/>
          <w:szCs w:val="24"/>
        </w:rPr>
        <w:t>ofiary przemocy domowej - 9,</w:t>
      </w:r>
      <w:r w:rsidR="004173BF" w:rsidRPr="004173BF">
        <w:rPr>
          <w:rFonts w:ascii="Arial" w:hAnsi="Arial" w:cs="Arial"/>
          <w:sz w:val="24"/>
          <w:szCs w:val="24"/>
        </w:rPr>
        <w:t xml:space="preserve"> </w:t>
      </w:r>
      <w:r w:rsidRPr="004173BF">
        <w:rPr>
          <w:rFonts w:ascii="Arial" w:hAnsi="Arial" w:cs="Arial"/>
          <w:sz w:val="24"/>
          <w:szCs w:val="24"/>
        </w:rPr>
        <w:t xml:space="preserve"> sprawcy przemocy - 6,</w:t>
      </w:r>
    </w:p>
    <w:p w14:paraId="6483B4F2" w14:textId="77777777" w:rsidR="007D176A" w:rsidRPr="00D755EF" w:rsidRDefault="007D176A" w:rsidP="007D176A">
      <w:pPr>
        <w:numPr>
          <w:ilvl w:val="0"/>
          <w:numId w:val="14"/>
        </w:numPr>
        <w:spacing w:after="0" w:line="360" w:lineRule="auto"/>
        <w:jc w:val="both"/>
        <w:rPr>
          <w:rFonts w:ascii="Arial" w:hAnsi="Arial" w:cs="Arial"/>
          <w:sz w:val="24"/>
          <w:szCs w:val="24"/>
        </w:rPr>
      </w:pPr>
      <w:r w:rsidRPr="00D755EF">
        <w:rPr>
          <w:rFonts w:ascii="Arial" w:hAnsi="Arial" w:cs="Arial"/>
          <w:sz w:val="24"/>
          <w:szCs w:val="24"/>
        </w:rPr>
        <w:t>osoby z zaburzeniami depresyjnymi w wyniku traumatycznej sytuacji rodzinnej - 15,</w:t>
      </w:r>
    </w:p>
    <w:p w14:paraId="2BC1867A" w14:textId="77777777" w:rsidR="007D176A" w:rsidRPr="00D755EF" w:rsidRDefault="007D176A" w:rsidP="007D176A">
      <w:pPr>
        <w:numPr>
          <w:ilvl w:val="0"/>
          <w:numId w:val="14"/>
        </w:numPr>
        <w:spacing w:after="0" w:line="360" w:lineRule="auto"/>
        <w:jc w:val="both"/>
        <w:rPr>
          <w:rFonts w:ascii="Arial" w:hAnsi="Arial" w:cs="Arial"/>
          <w:sz w:val="24"/>
          <w:szCs w:val="24"/>
        </w:rPr>
      </w:pPr>
      <w:r w:rsidRPr="00D755EF">
        <w:rPr>
          <w:rFonts w:ascii="Arial" w:hAnsi="Arial" w:cs="Arial"/>
          <w:sz w:val="24"/>
          <w:szCs w:val="24"/>
        </w:rPr>
        <w:t xml:space="preserve"> osoby z problemami w zakresie uzależnień behawioralnych (hazard) – 2,</w:t>
      </w:r>
    </w:p>
    <w:p w14:paraId="3A50B2A3" w14:textId="77777777" w:rsidR="007D176A" w:rsidRPr="00D755EF" w:rsidRDefault="007D176A" w:rsidP="007D176A">
      <w:pPr>
        <w:spacing w:after="0" w:line="360" w:lineRule="auto"/>
        <w:ind w:left="360"/>
        <w:rPr>
          <w:rFonts w:ascii="Arial" w:hAnsi="Arial" w:cs="Arial"/>
          <w:sz w:val="24"/>
          <w:szCs w:val="24"/>
        </w:rPr>
      </w:pPr>
      <w:r w:rsidRPr="00D755EF">
        <w:rPr>
          <w:rFonts w:ascii="Arial" w:hAnsi="Arial" w:cs="Arial"/>
          <w:sz w:val="24"/>
          <w:szCs w:val="24"/>
        </w:rPr>
        <w:t>ponadto odbyło się dwie sesje rodzinne.</w:t>
      </w:r>
    </w:p>
    <w:p w14:paraId="44E1F985" w14:textId="77777777" w:rsidR="007D176A" w:rsidRPr="00D755EF" w:rsidRDefault="007D176A" w:rsidP="007D176A">
      <w:pPr>
        <w:spacing w:after="0" w:line="360" w:lineRule="auto"/>
        <w:ind w:firstLine="360"/>
        <w:rPr>
          <w:rFonts w:ascii="Arial" w:hAnsi="Arial" w:cs="Arial"/>
          <w:sz w:val="24"/>
          <w:szCs w:val="24"/>
        </w:rPr>
      </w:pPr>
      <w:r w:rsidRPr="00D755EF">
        <w:rPr>
          <w:rFonts w:ascii="Arial" w:hAnsi="Arial" w:cs="Arial"/>
          <w:sz w:val="24"/>
          <w:szCs w:val="24"/>
        </w:rPr>
        <w:t xml:space="preserve">Ogółem przeprowadzono 129 </w:t>
      </w:r>
      <w:r w:rsidRPr="00D755EF">
        <w:rPr>
          <w:rFonts w:ascii="Arial" w:hAnsi="Arial" w:cs="Arial"/>
          <w:b/>
          <w:sz w:val="24"/>
          <w:szCs w:val="24"/>
        </w:rPr>
        <w:t xml:space="preserve"> </w:t>
      </w:r>
      <w:r w:rsidRPr="00D755EF">
        <w:rPr>
          <w:rFonts w:ascii="Arial" w:hAnsi="Arial" w:cs="Arial"/>
          <w:sz w:val="24"/>
          <w:szCs w:val="24"/>
        </w:rPr>
        <w:t>konsultacji</w:t>
      </w:r>
      <w:r w:rsidRPr="00D755EF">
        <w:rPr>
          <w:rFonts w:ascii="Arial" w:hAnsi="Arial" w:cs="Arial"/>
          <w:b/>
          <w:sz w:val="24"/>
          <w:szCs w:val="24"/>
        </w:rPr>
        <w:t xml:space="preserve"> </w:t>
      </w:r>
      <w:r w:rsidRPr="00D755EF">
        <w:rPr>
          <w:rFonts w:ascii="Arial" w:hAnsi="Arial" w:cs="Arial"/>
          <w:sz w:val="24"/>
          <w:szCs w:val="24"/>
        </w:rPr>
        <w:t xml:space="preserve">psychologicznych, porad diagnostycznych, sesji psychoterapii indywidualnej, porad kolejnych oraz sesji psychoterapii rodzinnej (w tym </w:t>
      </w:r>
      <w:r w:rsidRPr="00D755EF">
        <w:rPr>
          <w:rFonts w:ascii="Arial" w:hAnsi="Arial" w:cs="Arial"/>
          <w:bCs/>
          <w:sz w:val="24"/>
          <w:szCs w:val="24"/>
        </w:rPr>
        <w:t xml:space="preserve">85 </w:t>
      </w:r>
      <w:r w:rsidRPr="00D755EF">
        <w:rPr>
          <w:rFonts w:ascii="Arial" w:hAnsi="Arial" w:cs="Arial"/>
          <w:sz w:val="24"/>
          <w:szCs w:val="24"/>
        </w:rPr>
        <w:t xml:space="preserve">dla osób zgłaszających się dobrowolnie). W roku 2021, 4 osób zmotywowano do kontaktu z placówką lecznictwa stacjonarnego. Ponadto w ramach działania punktu dwudziestu osobom przekazano materiały informacyjne. </w:t>
      </w:r>
    </w:p>
    <w:p w14:paraId="2C2E4925" w14:textId="77777777" w:rsidR="007D176A" w:rsidRPr="00D755EF" w:rsidRDefault="007D176A" w:rsidP="007D176A">
      <w:pPr>
        <w:spacing w:after="0" w:line="360" w:lineRule="auto"/>
        <w:ind w:hanging="360"/>
        <w:rPr>
          <w:rFonts w:ascii="Arial" w:hAnsi="Arial" w:cs="Arial"/>
          <w:b/>
          <w:bCs/>
          <w:sz w:val="24"/>
          <w:szCs w:val="24"/>
        </w:rPr>
      </w:pPr>
    </w:p>
    <w:p w14:paraId="06B8E484" w14:textId="067CE449" w:rsidR="007D176A" w:rsidRPr="00D755EF" w:rsidRDefault="007D176A" w:rsidP="007D176A">
      <w:pPr>
        <w:spacing w:after="0" w:line="360" w:lineRule="auto"/>
        <w:ind w:hanging="360"/>
        <w:rPr>
          <w:rFonts w:ascii="Arial" w:hAnsi="Arial" w:cs="Arial"/>
          <w:b/>
          <w:bCs/>
          <w:sz w:val="24"/>
          <w:szCs w:val="24"/>
        </w:rPr>
      </w:pPr>
      <w:r w:rsidRPr="00D755EF">
        <w:rPr>
          <w:rFonts w:ascii="Arial" w:hAnsi="Arial" w:cs="Arial"/>
          <w:b/>
          <w:bCs/>
          <w:sz w:val="24"/>
          <w:szCs w:val="24"/>
        </w:rPr>
        <w:t>Działanie  Gminnej Komisji Rozwiązywania Problemów Alkoholowych.</w:t>
      </w:r>
    </w:p>
    <w:p w14:paraId="7E2347C8" w14:textId="77777777" w:rsidR="007D176A" w:rsidRPr="00D755EF" w:rsidRDefault="007D176A" w:rsidP="007D176A">
      <w:pPr>
        <w:spacing w:after="0" w:line="360" w:lineRule="auto"/>
        <w:ind w:hanging="360"/>
        <w:rPr>
          <w:rFonts w:ascii="Arial" w:hAnsi="Arial" w:cs="Arial"/>
          <w:sz w:val="24"/>
          <w:szCs w:val="24"/>
        </w:rPr>
      </w:pPr>
      <w:r w:rsidRPr="00D755EF">
        <w:rPr>
          <w:rFonts w:ascii="Arial" w:hAnsi="Arial" w:cs="Arial"/>
          <w:sz w:val="24"/>
          <w:szCs w:val="24"/>
        </w:rPr>
        <w:t>- Przeprowadzanie wywiadów  środowiskowych  - 7,</w:t>
      </w:r>
    </w:p>
    <w:p w14:paraId="2A85CDD3" w14:textId="77777777" w:rsidR="007D176A" w:rsidRPr="00D755EF" w:rsidRDefault="007D176A" w:rsidP="007D176A">
      <w:pPr>
        <w:spacing w:after="0" w:line="360" w:lineRule="auto"/>
        <w:ind w:hanging="360"/>
        <w:rPr>
          <w:rFonts w:ascii="Arial" w:hAnsi="Arial" w:cs="Arial"/>
          <w:sz w:val="24"/>
          <w:szCs w:val="24"/>
        </w:rPr>
      </w:pPr>
      <w:r w:rsidRPr="00D755EF">
        <w:rPr>
          <w:rFonts w:ascii="Arial" w:hAnsi="Arial" w:cs="Arial"/>
          <w:sz w:val="24"/>
          <w:szCs w:val="24"/>
        </w:rPr>
        <w:t>- kierowanie spraw do biegłych sądowych w zakresie określenia stopnia uzależnienia od alkoholu - 2,</w:t>
      </w:r>
    </w:p>
    <w:p w14:paraId="6A35EF64" w14:textId="77777777" w:rsidR="007D176A" w:rsidRPr="00D755EF" w:rsidRDefault="007D176A" w:rsidP="007D176A">
      <w:pPr>
        <w:spacing w:after="0" w:line="360" w:lineRule="auto"/>
        <w:ind w:hanging="360"/>
        <w:rPr>
          <w:rFonts w:ascii="Arial" w:hAnsi="Arial" w:cs="Arial"/>
          <w:sz w:val="24"/>
          <w:szCs w:val="24"/>
        </w:rPr>
      </w:pPr>
      <w:r w:rsidRPr="00D755EF">
        <w:rPr>
          <w:rFonts w:ascii="Arial" w:hAnsi="Arial" w:cs="Arial"/>
          <w:sz w:val="24"/>
          <w:szCs w:val="24"/>
        </w:rPr>
        <w:t>-  wnioski złożone do sądu  o zobowiązanie  do leczenia  odwykowego w zakresie uzależnienia od alkoholu – 2,</w:t>
      </w:r>
    </w:p>
    <w:p w14:paraId="322DC411" w14:textId="77777777" w:rsidR="007D176A" w:rsidRPr="00D755EF" w:rsidRDefault="007D176A" w:rsidP="007D176A">
      <w:pPr>
        <w:spacing w:after="0" w:line="360" w:lineRule="auto"/>
        <w:ind w:hanging="360"/>
        <w:rPr>
          <w:rFonts w:ascii="Arial" w:hAnsi="Arial" w:cs="Arial"/>
          <w:sz w:val="24"/>
          <w:szCs w:val="24"/>
        </w:rPr>
      </w:pPr>
      <w:r w:rsidRPr="00D755EF">
        <w:rPr>
          <w:rFonts w:ascii="Arial" w:hAnsi="Arial" w:cs="Arial"/>
          <w:sz w:val="24"/>
          <w:szCs w:val="24"/>
        </w:rPr>
        <w:t>- Szkolenia członków Gminnej Komisji Rozwiązywania Problemów Alkoholowych - 1,</w:t>
      </w:r>
    </w:p>
    <w:p w14:paraId="20C799DE" w14:textId="77777777" w:rsidR="007D176A" w:rsidRPr="00D755EF" w:rsidRDefault="007D176A" w:rsidP="007D176A">
      <w:pPr>
        <w:spacing w:after="0" w:line="360" w:lineRule="auto"/>
        <w:ind w:hanging="360"/>
        <w:rPr>
          <w:rFonts w:ascii="Arial" w:hAnsi="Arial" w:cs="Arial"/>
          <w:sz w:val="24"/>
          <w:szCs w:val="24"/>
        </w:rPr>
      </w:pPr>
      <w:r w:rsidRPr="00D755EF">
        <w:rPr>
          <w:rFonts w:ascii="Arial" w:hAnsi="Arial" w:cs="Arial"/>
          <w:sz w:val="24"/>
          <w:szCs w:val="24"/>
        </w:rPr>
        <w:t xml:space="preserve">- Najem pomieszczeń  na  “Punkt Konsultacyjny dla Osób Uzależnionych i Przeciwdziałania Przemocy w Rodzinie”. </w:t>
      </w:r>
    </w:p>
    <w:p w14:paraId="24669D63" w14:textId="77777777" w:rsidR="007D176A" w:rsidRPr="00D755EF" w:rsidRDefault="007D176A" w:rsidP="007D176A">
      <w:pPr>
        <w:spacing w:after="0" w:line="360" w:lineRule="auto"/>
        <w:ind w:hanging="360"/>
        <w:rPr>
          <w:rFonts w:ascii="Arial" w:hAnsi="Arial" w:cs="Arial"/>
          <w:sz w:val="24"/>
          <w:szCs w:val="24"/>
        </w:rPr>
      </w:pPr>
      <w:r w:rsidRPr="00D755EF">
        <w:rPr>
          <w:rFonts w:ascii="Arial" w:hAnsi="Arial" w:cs="Arial"/>
          <w:sz w:val="24"/>
          <w:szCs w:val="24"/>
        </w:rPr>
        <w:t>- Współfinansowanie “XXIII Rodzinnych Spotkań Trzeźwościowych  w Grodowcu.</w:t>
      </w:r>
    </w:p>
    <w:p w14:paraId="0FB09A3D" w14:textId="77777777" w:rsidR="007D176A" w:rsidRPr="00D755EF" w:rsidRDefault="007D176A" w:rsidP="007D176A">
      <w:pPr>
        <w:spacing w:after="0" w:line="360" w:lineRule="auto"/>
        <w:ind w:hanging="360"/>
        <w:rPr>
          <w:rFonts w:ascii="Arial" w:hAnsi="Arial" w:cs="Arial"/>
          <w:sz w:val="24"/>
          <w:szCs w:val="24"/>
        </w:rPr>
      </w:pPr>
    </w:p>
    <w:p w14:paraId="6B4AE9EE" w14:textId="77777777" w:rsidR="007D176A" w:rsidRDefault="007D176A" w:rsidP="007D176A">
      <w:pPr>
        <w:spacing w:after="0" w:line="360" w:lineRule="auto"/>
        <w:ind w:hanging="360"/>
        <w:rPr>
          <w:rFonts w:ascii="Arial" w:hAnsi="Arial" w:cs="Arial"/>
          <w:b/>
          <w:bCs/>
          <w:sz w:val="24"/>
          <w:szCs w:val="24"/>
        </w:rPr>
      </w:pPr>
      <w:r w:rsidRPr="00D755EF">
        <w:rPr>
          <w:rFonts w:ascii="Arial" w:hAnsi="Arial" w:cs="Arial"/>
          <w:b/>
          <w:bCs/>
          <w:sz w:val="24"/>
          <w:szCs w:val="24"/>
        </w:rPr>
        <w:t>Prowadzenie  Świetlicy Środowiskowo-Profilaktycznej.</w:t>
      </w:r>
    </w:p>
    <w:p w14:paraId="477EF93A" w14:textId="202B27B9" w:rsidR="007D176A" w:rsidRPr="007D176A" w:rsidRDefault="007D176A" w:rsidP="007D176A">
      <w:pPr>
        <w:spacing w:after="0" w:line="360" w:lineRule="auto"/>
        <w:ind w:hanging="360"/>
        <w:rPr>
          <w:rFonts w:ascii="Arial" w:hAnsi="Arial" w:cs="Arial"/>
          <w:b/>
          <w:bCs/>
          <w:sz w:val="24"/>
          <w:szCs w:val="24"/>
        </w:rPr>
      </w:pPr>
      <w:r>
        <w:rPr>
          <w:rFonts w:ascii="Arial" w:hAnsi="Arial" w:cs="Arial"/>
          <w:b/>
          <w:bCs/>
          <w:sz w:val="24"/>
          <w:szCs w:val="24"/>
        </w:rPr>
        <w:t xml:space="preserve">      </w:t>
      </w:r>
      <w:r w:rsidRPr="00D755EF">
        <w:rPr>
          <w:rFonts w:ascii="Arial" w:hAnsi="Arial" w:cs="Arial"/>
          <w:sz w:val="24"/>
          <w:szCs w:val="24"/>
        </w:rPr>
        <w:t xml:space="preserve">W 2021r. odbyło się 82 spotkania świetlicowe. Uczestniczyło w nich średnio  od 1 do 8 dzieci. </w:t>
      </w:r>
      <w:bookmarkStart w:id="1" w:name="_Hlk31272691"/>
      <w:r w:rsidRPr="00D755EF">
        <w:rPr>
          <w:rFonts w:ascii="Arial" w:hAnsi="Arial" w:cs="Arial"/>
          <w:sz w:val="24"/>
          <w:szCs w:val="24"/>
        </w:rPr>
        <w:t xml:space="preserve">Uczniowie biorący udział w zajęciach świetlicowych otrzymali  pomoc w odrabianiu lekcji, a także nadrabianiu zaległości w nauce. Podejmowali  działania rozwijające zainteresowania. Prowadzone zajęcia miały na celu uczenie dzieci umiejętności radzenia sobie z trudnymi sytuacjami, budowaniem poczucia bezpieczeństwa oraz wzmacnianiem wiary w swoje możliwości. Na zajęciach podejmowane były także działania związane z zajęciami czytelniczymi, teatralnymi, zajęciami w pracowni komputerowej. Podczas zajęć realizowano tematy z zakresu profilaktyki, sportu, zdrowego stylu życia, emocji. Zabawy integracyjne sprzyjały pogłębieniu więzi przyjacielskich między dziećmi oraz nawiązywaniu kontaktów rówieśniczych. </w:t>
      </w:r>
    </w:p>
    <w:bookmarkEnd w:id="1"/>
    <w:p w14:paraId="6D2BF4E4" w14:textId="77777777" w:rsidR="007D176A" w:rsidRPr="00D755EF" w:rsidRDefault="007D176A" w:rsidP="007D176A">
      <w:pPr>
        <w:keepLines/>
        <w:spacing w:before="120" w:after="0" w:line="360" w:lineRule="auto"/>
        <w:jc w:val="both"/>
        <w:rPr>
          <w:rFonts w:ascii="Arial" w:hAnsi="Arial" w:cs="Arial"/>
          <w:sz w:val="24"/>
          <w:szCs w:val="24"/>
        </w:rPr>
      </w:pPr>
      <w:r w:rsidRPr="00D755EF">
        <w:rPr>
          <w:rFonts w:ascii="Arial" w:hAnsi="Arial" w:cs="Arial"/>
          <w:sz w:val="24"/>
          <w:szCs w:val="24"/>
        </w:rPr>
        <w:t xml:space="preserve"> </w:t>
      </w:r>
    </w:p>
    <w:p w14:paraId="4A5ED254" w14:textId="4883F169" w:rsidR="007D176A" w:rsidRPr="00D755EF" w:rsidRDefault="007D176A" w:rsidP="007D176A">
      <w:pPr>
        <w:autoSpaceDE w:val="0"/>
        <w:autoSpaceDN w:val="0"/>
        <w:adjustRightInd w:val="0"/>
        <w:spacing w:after="0" w:line="360" w:lineRule="auto"/>
        <w:jc w:val="both"/>
        <w:rPr>
          <w:rFonts w:ascii="Arial" w:hAnsi="Arial" w:cs="Arial"/>
          <w:b/>
          <w:sz w:val="24"/>
          <w:szCs w:val="24"/>
        </w:rPr>
      </w:pPr>
      <w:r w:rsidRPr="00D755EF">
        <w:rPr>
          <w:rFonts w:ascii="Arial" w:hAnsi="Arial" w:cs="Arial"/>
          <w:b/>
          <w:sz w:val="24"/>
          <w:szCs w:val="24"/>
        </w:rPr>
        <w:t xml:space="preserve">ZWALCZANIE NARKOMANII.                                                                                                                                                                                                                                                                                                                                                                                                                                                                                                                                                                                                                                                                                                                                                                                                                                                                                                                                                                                                                                                                                                                                                                                                                                                                                                                                                                                                                                                                                                                                                                                                                                                                                                                                                                                                                                                                                                                                                 </w:t>
      </w:r>
    </w:p>
    <w:p w14:paraId="32B7B1F7" w14:textId="77777777" w:rsidR="007D176A" w:rsidRPr="00D755EF" w:rsidRDefault="007D176A" w:rsidP="007D176A">
      <w:pPr>
        <w:pStyle w:val="Tekstpodstawowy"/>
        <w:spacing w:after="0" w:line="360" w:lineRule="auto"/>
        <w:rPr>
          <w:rFonts w:ascii="Arial" w:hAnsi="Arial" w:cs="Arial"/>
          <w:b/>
          <w:sz w:val="24"/>
          <w:szCs w:val="24"/>
        </w:rPr>
      </w:pPr>
    </w:p>
    <w:p w14:paraId="4C331537" w14:textId="77777777" w:rsidR="007D176A" w:rsidRPr="00D755EF" w:rsidRDefault="007D176A" w:rsidP="007D176A">
      <w:pPr>
        <w:pStyle w:val="Tekstpodstawowy"/>
        <w:spacing w:after="0" w:line="360" w:lineRule="auto"/>
        <w:rPr>
          <w:rFonts w:ascii="Arial" w:hAnsi="Arial" w:cs="Arial"/>
          <w:b/>
          <w:sz w:val="24"/>
          <w:szCs w:val="24"/>
        </w:rPr>
      </w:pPr>
      <w:r w:rsidRPr="00D755EF">
        <w:rPr>
          <w:rFonts w:ascii="Arial" w:hAnsi="Arial" w:cs="Arial"/>
          <w:b/>
          <w:sz w:val="24"/>
          <w:szCs w:val="24"/>
        </w:rPr>
        <w:t>Cel podjętych działań:</w:t>
      </w:r>
    </w:p>
    <w:p w14:paraId="5EC1B991" w14:textId="77777777" w:rsidR="007D176A" w:rsidRPr="00D755EF" w:rsidRDefault="007D176A" w:rsidP="007D176A">
      <w:pPr>
        <w:keepLines/>
        <w:spacing w:before="120" w:after="0" w:line="360" w:lineRule="auto"/>
        <w:jc w:val="both"/>
        <w:rPr>
          <w:rFonts w:ascii="Arial" w:hAnsi="Arial" w:cs="Arial"/>
          <w:sz w:val="24"/>
          <w:szCs w:val="24"/>
        </w:rPr>
      </w:pPr>
      <w:r w:rsidRPr="00D755EF">
        <w:rPr>
          <w:rFonts w:ascii="Arial" w:hAnsi="Arial" w:cs="Arial"/>
          <w:sz w:val="24"/>
          <w:szCs w:val="24"/>
        </w:rPr>
        <w:t>Celem priorytetowym jest ograniczenie występowania szkód psychicznych, zdrowotnych i moralnych w rodzinach osób uzależnionych, zmniejszenie zagrożeń związanych ze spożywaniem alkoholu, narkotyków i innych substancji psychoaktywnych przez dzieci i młodzież.</w:t>
      </w:r>
    </w:p>
    <w:p w14:paraId="48F8E0AB" w14:textId="77777777" w:rsidR="007D176A" w:rsidRPr="00D755EF" w:rsidRDefault="007D176A" w:rsidP="007D176A">
      <w:pPr>
        <w:keepLines/>
        <w:spacing w:before="120" w:after="0" w:line="360" w:lineRule="auto"/>
        <w:rPr>
          <w:rFonts w:ascii="Arial" w:hAnsi="Arial" w:cs="Arial"/>
          <w:sz w:val="24"/>
          <w:szCs w:val="24"/>
        </w:rPr>
      </w:pPr>
      <w:r w:rsidRPr="00D755EF">
        <w:rPr>
          <w:rFonts w:ascii="Arial" w:hAnsi="Arial" w:cs="Arial"/>
          <w:b/>
          <w:bCs/>
          <w:sz w:val="24"/>
          <w:szCs w:val="24"/>
        </w:rPr>
        <w:t>Jednostki realizujące program w zakresie działań profilaktycznych.</w:t>
      </w:r>
      <w:r w:rsidRPr="00D755EF">
        <w:rPr>
          <w:rFonts w:ascii="Arial" w:hAnsi="Arial" w:cs="Arial"/>
          <w:sz w:val="24"/>
          <w:szCs w:val="24"/>
        </w:rPr>
        <w:t xml:space="preserve"> </w:t>
      </w:r>
    </w:p>
    <w:p w14:paraId="0ECFD6AB" w14:textId="77777777" w:rsidR="007D176A" w:rsidRPr="00D755EF" w:rsidRDefault="007D176A" w:rsidP="007D176A">
      <w:pPr>
        <w:spacing w:before="120" w:after="0" w:line="360" w:lineRule="auto"/>
        <w:ind w:left="283" w:firstLine="227"/>
        <w:rPr>
          <w:rFonts w:ascii="Arial" w:hAnsi="Arial" w:cs="Arial"/>
          <w:sz w:val="24"/>
          <w:szCs w:val="24"/>
        </w:rPr>
      </w:pPr>
      <w:r w:rsidRPr="00D755EF">
        <w:rPr>
          <w:rFonts w:ascii="Arial" w:hAnsi="Arial" w:cs="Arial"/>
          <w:sz w:val="24"/>
          <w:szCs w:val="24"/>
        </w:rPr>
        <w:t xml:space="preserve">Na terenie Gminy Grębocice funkcjonują następujące instytucje zajmujące się profilaktyką i rozwiązywaniem problemów uzależnień: </w:t>
      </w:r>
    </w:p>
    <w:p w14:paraId="566B09BA" w14:textId="77777777" w:rsidR="007D176A" w:rsidRPr="00D755EF"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xml:space="preserve">- Gminna Komisja Profilaktyki i Rozwiązywania Problemów Alkoholowych w Grębocicach, </w:t>
      </w:r>
    </w:p>
    <w:p w14:paraId="636119D5" w14:textId="77777777" w:rsidR="007D176A" w:rsidRPr="00D755EF"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Gminny Ośrodek Pomocy Społecznej w Grębocicach,</w:t>
      </w:r>
    </w:p>
    <w:p w14:paraId="1F28E47C" w14:textId="77777777" w:rsidR="007D176A" w:rsidRPr="00D755EF"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Zespół Interdyscyplinarny ds. Przeciwdziałania Przemocy w Rodzinie</w:t>
      </w:r>
    </w:p>
    <w:p w14:paraId="7ED2364B" w14:textId="77777777" w:rsidR="007D176A" w:rsidRPr="00D755EF"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xml:space="preserve">- Rewir Dzielnicowych w Grębocicach, </w:t>
      </w:r>
    </w:p>
    <w:p w14:paraId="6179E5DD" w14:textId="77777777" w:rsidR="007D176A" w:rsidRPr="00D755EF"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Przychodnia w Grębocicach,</w:t>
      </w:r>
    </w:p>
    <w:p w14:paraId="1C742AA0" w14:textId="77777777" w:rsidR="007D176A" w:rsidRPr="00D755EF"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xml:space="preserve">- Świetlica Środowiskowo-Profilaktyczna, </w:t>
      </w:r>
    </w:p>
    <w:p w14:paraId="2F93FFB6" w14:textId="77777777" w:rsidR="007D176A" w:rsidRPr="00D755EF"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xml:space="preserve">- Punkt Konsultacyjny dla Osób Uzależnionych i Przeciwdziałania Przemocy w Rodzinie, </w:t>
      </w:r>
    </w:p>
    <w:p w14:paraId="5BC5BCD0" w14:textId="77777777" w:rsidR="007D176A" w:rsidRPr="00D755EF"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xml:space="preserve">- Nauczyciele i pedagodzy szkolni, </w:t>
      </w:r>
    </w:p>
    <w:p w14:paraId="4BE94D48" w14:textId="77777777" w:rsidR="007D176A" w:rsidRPr="00D755EF"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xml:space="preserve">- Urząd Gminy Grębocice, </w:t>
      </w:r>
    </w:p>
    <w:p w14:paraId="50469534" w14:textId="6DCAA38B" w:rsidR="007D176A" w:rsidRDefault="007D176A" w:rsidP="007D176A">
      <w:pPr>
        <w:keepLines/>
        <w:spacing w:after="0" w:line="360" w:lineRule="auto"/>
        <w:ind w:left="227" w:hanging="113"/>
        <w:rPr>
          <w:rFonts w:ascii="Arial" w:hAnsi="Arial" w:cs="Arial"/>
          <w:sz w:val="24"/>
          <w:szCs w:val="24"/>
        </w:rPr>
      </w:pPr>
      <w:r w:rsidRPr="00D755EF">
        <w:rPr>
          <w:rFonts w:ascii="Arial" w:hAnsi="Arial" w:cs="Arial"/>
          <w:sz w:val="24"/>
          <w:szCs w:val="24"/>
        </w:rPr>
        <w:t>- Grupa Wsparcia „Płomyk”.</w:t>
      </w:r>
      <w:r w:rsidR="004173BF">
        <w:rPr>
          <w:rFonts w:ascii="Arial" w:hAnsi="Arial" w:cs="Arial"/>
          <w:sz w:val="24"/>
          <w:szCs w:val="24"/>
        </w:rPr>
        <w:t xml:space="preserve"> </w:t>
      </w:r>
    </w:p>
    <w:p w14:paraId="11F0FA18" w14:textId="77777777" w:rsidR="004173BF" w:rsidRPr="00D755EF" w:rsidRDefault="004173BF" w:rsidP="007D176A">
      <w:pPr>
        <w:keepLines/>
        <w:spacing w:after="0" w:line="360" w:lineRule="auto"/>
        <w:ind w:left="227" w:hanging="113"/>
        <w:rPr>
          <w:rFonts w:ascii="Arial" w:hAnsi="Arial" w:cs="Arial"/>
          <w:sz w:val="24"/>
          <w:szCs w:val="24"/>
        </w:rPr>
      </w:pPr>
    </w:p>
    <w:p w14:paraId="3ED6C1C2" w14:textId="77777777" w:rsidR="007D176A" w:rsidRPr="00D755EF" w:rsidRDefault="007D176A" w:rsidP="007D176A">
      <w:pPr>
        <w:keepLines/>
        <w:spacing w:before="120" w:after="0" w:line="360" w:lineRule="auto"/>
        <w:rPr>
          <w:rFonts w:ascii="Arial" w:hAnsi="Arial" w:cs="Arial"/>
          <w:sz w:val="24"/>
          <w:szCs w:val="24"/>
        </w:rPr>
      </w:pPr>
      <w:r w:rsidRPr="00D755EF">
        <w:rPr>
          <w:rFonts w:ascii="Arial" w:hAnsi="Arial" w:cs="Arial"/>
          <w:b/>
          <w:bCs/>
          <w:sz w:val="24"/>
          <w:szCs w:val="24"/>
        </w:rPr>
        <w:t>Funkcjonariusze Rewiru Dzielnicowych w Grębocicach</w:t>
      </w:r>
      <w:r w:rsidRPr="00D755EF">
        <w:rPr>
          <w:rFonts w:ascii="Arial" w:hAnsi="Arial" w:cs="Arial"/>
          <w:sz w:val="24"/>
          <w:szCs w:val="24"/>
        </w:rPr>
        <w:t>.</w:t>
      </w:r>
    </w:p>
    <w:p w14:paraId="4FD40F76" w14:textId="77777777" w:rsidR="007D176A" w:rsidRPr="00D755EF" w:rsidRDefault="007D176A" w:rsidP="007D176A">
      <w:pPr>
        <w:spacing w:after="0" w:line="360" w:lineRule="auto"/>
        <w:jc w:val="both"/>
        <w:rPr>
          <w:rFonts w:ascii="Arial" w:hAnsi="Arial" w:cs="Arial"/>
          <w:sz w:val="24"/>
          <w:szCs w:val="24"/>
        </w:rPr>
      </w:pPr>
      <w:r w:rsidRPr="00D755EF">
        <w:rPr>
          <w:rFonts w:ascii="Arial" w:hAnsi="Arial" w:cs="Arial"/>
          <w:sz w:val="24"/>
          <w:szCs w:val="24"/>
        </w:rPr>
        <w:t xml:space="preserve">Na terenie Gminy Grębocice zatrzymano 124 osoby, które kierowały pojazdami w stanie nietrzeźwości bądź po użyciu środków działających podobnie do alkoholu. Zatrzymano również 10 osoby, które w chwili zatrzymania posiadały środki odurzające. W 2021 roku zatrzymano 3 trudniące się handlem środkami odurzającymi. 2 osoby otrzymały środki zapobiegawcze wolnościowe w postaci dozoru, jedna osoba została aresztowana. </w:t>
      </w:r>
    </w:p>
    <w:p w14:paraId="1561EF7F" w14:textId="77777777" w:rsidR="007D176A" w:rsidRPr="00D755EF" w:rsidRDefault="007D176A" w:rsidP="007D176A">
      <w:pPr>
        <w:spacing w:after="0" w:line="360" w:lineRule="auto"/>
        <w:jc w:val="both"/>
        <w:rPr>
          <w:rFonts w:ascii="Arial" w:hAnsi="Arial" w:cs="Arial"/>
          <w:sz w:val="24"/>
          <w:szCs w:val="24"/>
        </w:rPr>
      </w:pPr>
      <w:r w:rsidRPr="00D755EF">
        <w:rPr>
          <w:rFonts w:ascii="Arial" w:hAnsi="Arial" w:cs="Arial"/>
          <w:b/>
          <w:bCs/>
          <w:sz w:val="24"/>
          <w:szCs w:val="24"/>
        </w:rPr>
        <w:t>Gminna Komisja Profilaktyki i Rozwiązywania Problemów Alkoholowych</w:t>
      </w:r>
      <w:r w:rsidRPr="00D755EF">
        <w:rPr>
          <w:rFonts w:ascii="Arial" w:hAnsi="Arial" w:cs="Arial"/>
          <w:sz w:val="24"/>
          <w:szCs w:val="24"/>
        </w:rPr>
        <w:t xml:space="preserve"> </w:t>
      </w:r>
      <w:r w:rsidRPr="00D755EF">
        <w:rPr>
          <w:rFonts w:ascii="Arial" w:hAnsi="Arial" w:cs="Arial"/>
          <w:b/>
          <w:bCs/>
          <w:sz w:val="24"/>
          <w:szCs w:val="24"/>
        </w:rPr>
        <w:t>w Grębocicach</w:t>
      </w:r>
      <w:r w:rsidRPr="00D755EF">
        <w:rPr>
          <w:rFonts w:ascii="Arial" w:hAnsi="Arial" w:cs="Arial"/>
          <w:sz w:val="24"/>
          <w:szCs w:val="24"/>
        </w:rPr>
        <w:t xml:space="preserve"> współpracowała z  instytucjami i podmiotami  wspierającymi działania Komisji na terenie gminy tj.: Policją, Świetlicą Środowiskowo-Profilaktyczną, „Punktem Konsultacyjnym dla Osób Uzależnionych  i Przeciwdziałania Przemocy w Rodzinie”, GOPS-em i Zespołem Interdyscyplinarnym oraz pedagogami szkolnymi. Realizowała programy promujące zdrowe postawy i możliwości szukania pomocy w zakresie uzależnień. </w:t>
      </w:r>
    </w:p>
    <w:p w14:paraId="692D9581" w14:textId="77777777" w:rsidR="007D176A" w:rsidRPr="00D755EF" w:rsidRDefault="007D176A" w:rsidP="007D176A">
      <w:pPr>
        <w:spacing w:after="0" w:line="360" w:lineRule="auto"/>
        <w:jc w:val="both"/>
        <w:rPr>
          <w:rFonts w:ascii="Arial" w:hAnsi="Arial" w:cs="Arial"/>
          <w:sz w:val="24"/>
          <w:szCs w:val="24"/>
        </w:rPr>
      </w:pPr>
    </w:p>
    <w:p w14:paraId="14CD62D0" w14:textId="77777777" w:rsidR="007D176A" w:rsidRPr="00D755EF" w:rsidRDefault="007D176A" w:rsidP="007D176A">
      <w:pPr>
        <w:pStyle w:val="Tekstpodstawowy"/>
        <w:spacing w:after="0" w:line="360" w:lineRule="auto"/>
        <w:rPr>
          <w:rFonts w:ascii="Arial" w:hAnsi="Arial" w:cs="Arial"/>
          <w:b/>
          <w:sz w:val="24"/>
          <w:szCs w:val="24"/>
        </w:rPr>
      </w:pPr>
      <w:r w:rsidRPr="00D755EF">
        <w:rPr>
          <w:rFonts w:ascii="Arial" w:hAnsi="Arial" w:cs="Arial"/>
          <w:b/>
          <w:sz w:val="24"/>
          <w:szCs w:val="24"/>
        </w:rPr>
        <w:t>Programy Profilaktyczne w szkołach.</w:t>
      </w:r>
    </w:p>
    <w:p w14:paraId="26547D16" w14:textId="77777777" w:rsidR="007D176A" w:rsidRPr="00D755EF" w:rsidRDefault="007D176A" w:rsidP="007D176A">
      <w:pPr>
        <w:spacing w:after="0" w:line="360" w:lineRule="auto"/>
        <w:jc w:val="both"/>
        <w:rPr>
          <w:rFonts w:ascii="Arial" w:hAnsi="Arial" w:cs="Arial"/>
          <w:sz w:val="24"/>
          <w:szCs w:val="24"/>
        </w:rPr>
      </w:pPr>
      <w:r w:rsidRPr="00D755EF">
        <w:rPr>
          <w:rFonts w:ascii="Arial" w:hAnsi="Arial" w:cs="Arial"/>
          <w:sz w:val="24"/>
          <w:szCs w:val="24"/>
        </w:rPr>
        <w:t>W szkołach na terenie Gminy Grębocice przeprowadzone zostały  w ramach  „Szkolnych Programów Profilaktycznych” następujące działania:</w:t>
      </w:r>
    </w:p>
    <w:p w14:paraId="124F7F53" w14:textId="77777777" w:rsidR="007D176A" w:rsidRPr="00D755EF" w:rsidRDefault="007D176A" w:rsidP="007D176A">
      <w:pPr>
        <w:spacing w:before="120" w:after="0" w:line="360" w:lineRule="auto"/>
        <w:jc w:val="both"/>
        <w:rPr>
          <w:rFonts w:ascii="Arial" w:eastAsia="Times New Roman" w:hAnsi="Arial" w:cs="Arial"/>
          <w:sz w:val="24"/>
          <w:szCs w:val="24"/>
        </w:rPr>
      </w:pPr>
      <w:r w:rsidRPr="00D755EF">
        <w:rPr>
          <w:rFonts w:ascii="Arial" w:eastAsia="Times New Roman" w:hAnsi="Arial" w:cs="Arial"/>
          <w:sz w:val="24"/>
          <w:szCs w:val="24"/>
        </w:rPr>
        <w:t>Szkoła Podstawowa w Rzeczycy i w Grębocicach:</w:t>
      </w:r>
    </w:p>
    <w:p w14:paraId="0ED44DD3" w14:textId="77777777" w:rsidR="007D176A" w:rsidRPr="00D755EF" w:rsidRDefault="007D176A" w:rsidP="007D176A">
      <w:pPr>
        <w:spacing w:before="120" w:after="0" w:line="360" w:lineRule="auto"/>
        <w:jc w:val="both"/>
        <w:rPr>
          <w:rFonts w:ascii="Arial" w:eastAsia="Times New Roman" w:hAnsi="Arial" w:cs="Arial"/>
          <w:sz w:val="24"/>
          <w:szCs w:val="24"/>
        </w:rPr>
      </w:pPr>
      <w:r w:rsidRPr="00D755EF">
        <w:rPr>
          <w:rFonts w:ascii="Arial" w:eastAsia="Times New Roman" w:hAnsi="Arial" w:cs="Arial"/>
          <w:sz w:val="24"/>
          <w:szCs w:val="24"/>
        </w:rPr>
        <w:t xml:space="preserve">Przeprowadzenie w ramach  propagowania zdrowego stylu życia pogadanek na lekcjach wychowawczych  w zakresie przeciwdziałania uzależnieniom (alkohol, narkotyki, papierosy, dopalacze). Szkoły przeprowadzały liczne warsztaty i programy profilaktyczne. Wybrane programy realizowane były w ramach Gminnego Programu Uzależnień m.in. „Archipelag Skarbów- wyprawa odkrywców”, program fundacji „Aby nikt nie zginął” przez co sfinansowane zostały z budżetu gminy. </w:t>
      </w:r>
    </w:p>
    <w:p w14:paraId="01BA53C0" w14:textId="77777777" w:rsidR="007D176A" w:rsidRPr="00D755EF" w:rsidRDefault="007D176A" w:rsidP="007D176A">
      <w:pPr>
        <w:spacing w:after="0" w:line="360" w:lineRule="auto"/>
        <w:jc w:val="both"/>
        <w:rPr>
          <w:rFonts w:ascii="Arial" w:hAnsi="Arial" w:cs="Arial"/>
          <w:sz w:val="24"/>
          <w:szCs w:val="24"/>
        </w:rPr>
      </w:pPr>
      <w:r w:rsidRPr="00D755EF">
        <w:rPr>
          <w:rFonts w:ascii="Arial" w:hAnsi="Arial" w:cs="Arial"/>
          <w:sz w:val="24"/>
          <w:szCs w:val="24"/>
        </w:rPr>
        <w:t>Działania w zakresie profilaktyki podejmowane są w oparciu o wytyczne MEN i Kuratorium Oświaty oraz z uwzględnieniem ewaluacji działań w roku poprzednim.</w:t>
      </w:r>
    </w:p>
    <w:p w14:paraId="642B93C9" w14:textId="77777777" w:rsidR="007D176A" w:rsidRPr="00D755EF" w:rsidRDefault="007D176A" w:rsidP="007D176A">
      <w:pPr>
        <w:spacing w:after="0" w:line="360" w:lineRule="auto"/>
        <w:rPr>
          <w:rFonts w:ascii="Arial" w:hAnsi="Arial" w:cs="Arial"/>
          <w:sz w:val="24"/>
          <w:szCs w:val="24"/>
        </w:rPr>
      </w:pPr>
      <w:r w:rsidRPr="00D755EF">
        <w:rPr>
          <w:rFonts w:ascii="Arial" w:hAnsi="Arial" w:cs="Arial"/>
          <w:iCs/>
          <w:sz w:val="24"/>
          <w:szCs w:val="24"/>
        </w:rPr>
        <w:t xml:space="preserve"> </w:t>
      </w:r>
      <w:r w:rsidRPr="00D755EF">
        <w:rPr>
          <w:rFonts w:ascii="Arial" w:hAnsi="Arial" w:cs="Arial"/>
          <w:sz w:val="24"/>
          <w:szCs w:val="24"/>
        </w:rPr>
        <w:t xml:space="preserve"> </w:t>
      </w:r>
    </w:p>
    <w:p w14:paraId="76D17836" w14:textId="77777777" w:rsidR="007D176A" w:rsidRPr="00D755EF" w:rsidRDefault="007D176A" w:rsidP="007D176A">
      <w:pPr>
        <w:pStyle w:val="Tytu"/>
        <w:spacing w:line="360" w:lineRule="auto"/>
        <w:jc w:val="left"/>
        <w:rPr>
          <w:rFonts w:ascii="Arial" w:hAnsi="Arial" w:cs="Arial"/>
          <w:sz w:val="24"/>
          <w:szCs w:val="24"/>
        </w:rPr>
      </w:pPr>
      <w:r w:rsidRPr="00D755EF">
        <w:rPr>
          <w:rFonts w:ascii="Arial" w:hAnsi="Arial" w:cs="Arial"/>
          <w:sz w:val="24"/>
          <w:szCs w:val="24"/>
        </w:rPr>
        <w:t>Przeciwdziałanie  Przemocy w rodzinie.</w:t>
      </w:r>
    </w:p>
    <w:p w14:paraId="5CFD9990" w14:textId="77777777" w:rsidR="007D176A" w:rsidRPr="00D755EF" w:rsidRDefault="007D176A" w:rsidP="007D176A">
      <w:pPr>
        <w:pStyle w:val="Tytu"/>
        <w:spacing w:line="360" w:lineRule="auto"/>
        <w:jc w:val="both"/>
        <w:rPr>
          <w:rFonts w:ascii="Arial" w:hAnsi="Arial" w:cs="Arial"/>
          <w:b w:val="0"/>
          <w:bCs/>
          <w:sz w:val="24"/>
          <w:szCs w:val="24"/>
        </w:rPr>
      </w:pPr>
      <w:r w:rsidRPr="00D755EF">
        <w:rPr>
          <w:rFonts w:ascii="Arial" w:hAnsi="Arial" w:cs="Arial"/>
          <w:b w:val="0"/>
          <w:bCs/>
          <w:sz w:val="24"/>
          <w:szCs w:val="24"/>
        </w:rPr>
        <w:t>Działania i pomoc udzielana  była w ramach istniejącego „Punktu Konsultacyjnego dla Osób Uzależnionych i Przeciwdziałania Przemocy w Rodzinie”.</w:t>
      </w:r>
    </w:p>
    <w:p w14:paraId="37EA11D1" w14:textId="77777777" w:rsidR="00E401D1" w:rsidRDefault="00E401D1" w:rsidP="007D176A">
      <w:pPr>
        <w:keepLines/>
        <w:spacing w:before="120" w:after="0" w:line="360" w:lineRule="auto"/>
        <w:jc w:val="both"/>
        <w:rPr>
          <w:rFonts w:ascii="Arial" w:hAnsi="Arial" w:cs="Arial"/>
          <w:b/>
          <w:sz w:val="24"/>
          <w:szCs w:val="24"/>
        </w:rPr>
      </w:pPr>
    </w:p>
    <w:p w14:paraId="6B625A97" w14:textId="77777777" w:rsidR="00E401D1" w:rsidRDefault="00E401D1" w:rsidP="007D176A">
      <w:pPr>
        <w:keepLines/>
        <w:spacing w:before="120" w:after="0" w:line="360" w:lineRule="auto"/>
        <w:jc w:val="both"/>
        <w:rPr>
          <w:rFonts w:ascii="Arial" w:hAnsi="Arial" w:cs="Arial"/>
          <w:b/>
          <w:sz w:val="24"/>
          <w:szCs w:val="24"/>
        </w:rPr>
      </w:pPr>
    </w:p>
    <w:p w14:paraId="07F92386" w14:textId="29BA4E80" w:rsidR="007D176A" w:rsidRPr="00D755EF" w:rsidRDefault="007D176A" w:rsidP="007D176A">
      <w:pPr>
        <w:keepLines/>
        <w:spacing w:before="120" w:after="0" w:line="360" w:lineRule="auto"/>
        <w:jc w:val="both"/>
        <w:rPr>
          <w:rFonts w:ascii="Arial" w:hAnsi="Arial" w:cs="Arial"/>
          <w:b/>
          <w:sz w:val="24"/>
          <w:szCs w:val="24"/>
        </w:rPr>
      </w:pPr>
      <w:r w:rsidRPr="00D755EF">
        <w:rPr>
          <w:rFonts w:ascii="Arial" w:hAnsi="Arial" w:cs="Arial"/>
          <w:b/>
          <w:sz w:val="24"/>
          <w:szCs w:val="24"/>
        </w:rPr>
        <w:t>Pomoc psychologiczna.</w:t>
      </w:r>
    </w:p>
    <w:p w14:paraId="7BD488F8" w14:textId="77777777" w:rsidR="007D176A" w:rsidRPr="00D755EF" w:rsidRDefault="007D176A" w:rsidP="007D176A">
      <w:pPr>
        <w:keepLines/>
        <w:spacing w:before="120" w:after="0" w:line="360" w:lineRule="auto"/>
        <w:jc w:val="both"/>
        <w:rPr>
          <w:rFonts w:ascii="Arial" w:hAnsi="Arial" w:cs="Arial"/>
          <w:sz w:val="24"/>
          <w:szCs w:val="24"/>
        </w:rPr>
      </w:pPr>
      <w:r w:rsidRPr="00D755EF">
        <w:rPr>
          <w:rFonts w:ascii="Arial" w:hAnsi="Arial" w:cs="Arial"/>
          <w:sz w:val="24"/>
          <w:szCs w:val="24"/>
        </w:rPr>
        <w:t>W związku z przemocą w rodzinie u 9 osób, rozpoznano syndrom ofiar przemocy domowej.  U 6 osób rozpoznano jako sprawców przemocy, co do których wszczęte zostało postępowanie o zobowiązanie do leczenia odwykowego w zakresie uzależnienia od alkoholu i pomoc psychologiczna.</w:t>
      </w:r>
    </w:p>
    <w:p w14:paraId="23F3563E" w14:textId="2E1996E1" w:rsidR="007D176A" w:rsidRDefault="007D176A" w:rsidP="007D176A">
      <w:pPr>
        <w:keepLines/>
        <w:spacing w:before="120" w:after="0" w:line="360" w:lineRule="auto"/>
        <w:jc w:val="both"/>
        <w:rPr>
          <w:rFonts w:ascii="Arial" w:hAnsi="Arial" w:cs="Arial"/>
          <w:sz w:val="24"/>
          <w:szCs w:val="24"/>
        </w:rPr>
      </w:pPr>
      <w:r w:rsidRPr="00D755EF">
        <w:rPr>
          <w:rFonts w:ascii="Arial" w:hAnsi="Arial" w:cs="Arial"/>
          <w:sz w:val="24"/>
          <w:szCs w:val="24"/>
        </w:rPr>
        <w:t>Konsultacje i porady psychologiczne prowadzi psycholog, certyfikowany specjalista psychoterapii uzależnień i psychoterapeuta.</w:t>
      </w:r>
    </w:p>
    <w:p w14:paraId="140ACD14" w14:textId="77777777" w:rsidR="007D176A" w:rsidRDefault="007D176A" w:rsidP="007D176A">
      <w:pPr>
        <w:keepLines/>
        <w:spacing w:before="120" w:after="0" w:line="360" w:lineRule="auto"/>
        <w:jc w:val="both"/>
        <w:rPr>
          <w:rFonts w:ascii="Arial" w:hAnsi="Arial" w:cs="Arial"/>
          <w:sz w:val="24"/>
          <w:szCs w:val="24"/>
        </w:rPr>
      </w:pPr>
    </w:p>
    <w:p w14:paraId="7B468391" w14:textId="77777777" w:rsidR="007D176A" w:rsidRPr="00927299" w:rsidRDefault="007D176A" w:rsidP="007D176A">
      <w:pPr>
        <w:spacing w:line="360" w:lineRule="auto"/>
        <w:rPr>
          <w:rFonts w:ascii="Arial" w:hAnsi="Arial" w:cs="Arial"/>
          <w:b/>
          <w:sz w:val="24"/>
          <w:szCs w:val="24"/>
        </w:rPr>
      </w:pPr>
      <w:r w:rsidRPr="00927299">
        <w:rPr>
          <w:rFonts w:ascii="Arial" w:hAnsi="Arial" w:cs="Arial"/>
          <w:b/>
          <w:sz w:val="24"/>
          <w:szCs w:val="24"/>
        </w:rPr>
        <w:t>Kultura</w:t>
      </w:r>
    </w:p>
    <w:p w14:paraId="5B325DF1" w14:textId="77777777" w:rsidR="007D176A" w:rsidRPr="00927299" w:rsidRDefault="007D176A" w:rsidP="007D176A">
      <w:pPr>
        <w:spacing w:line="360" w:lineRule="auto"/>
        <w:rPr>
          <w:rFonts w:ascii="Arial" w:hAnsi="Arial" w:cs="Arial"/>
          <w:bCs/>
          <w:sz w:val="24"/>
          <w:szCs w:val="24"/>
        </w:rPr>
      </w:pPr>
      <w:r w:rsidRPr="00927299">
        <w:rPr>
          <w:rFonts w:ascii="Arial" w:hAnsi="Arial" w:cs="Arial"/>
          <w:bCs/>
          <w:sz w:val="24"/>
          <w:szCs w:val="24"/>
        </w:rPr>
        <w:t>Gminny Ośrodek Kultury i Biblioteka w Grębocicach jest samorządową instytucja kultury wpisaną do rejestru Urzędu Gminy. Posiada osobowość prawną. Posiada stronę internetową, a także profil w serwisie społecznościowym Facebook, na których zamieszczane są na bieżąco najnowsze wiadomości dotyczące działalności instytucji.</w:t>
      </w:r>
    </w:p>
    <w:p w14:paraId="364AC197" w14:textId="77777777" w:rsidR="007D176A" w:rsidRPr="00927299" w:rsidRDefault="007D176A" w:rsidP="007D176A">
      <w:pPr>
        <w:spacing w:line="360" w:lineRule="auto"/>
        <w:rPr>
          <w:rFonts w:ascii="Arial" w:hAnsi="Arial" w:cs="Arial"/>
          <w:sz w:val="24"/>
          <w:szCs w:val="24"/>
        </w:rPr>
      </w:pPr>
      <w:r w:rsidRPr="00927299">
        <w:rPr>
          <w:rFonts w:ascii="Arial" w:hAnsi="Arial" w:cs="Arial"/>
          <w:sz w:val="24"/>
          <w:szCs w:val="24"/>
        </w:rPr>
        <w:t>Do zadań statutowych Gminnego Ośrodka Kultury i Biblioteki   należy zaspokajanie potrzeb i aspiracji kulturalnych społeczeństwa poprzez tworzenie wydarzeń kulturalnych, upowszechnianie i ochronę różnych dziedzin kultury, realizację zadań w dziedzinie wychowania i edukacji na podstawie własnego programu. Gminny Ośrodek Kultury i Biblioteka  realizuje zadania merytoryczne z zakresu upowszechniania i propagowania profesjonalnych i artystycznych działań kulturalnych oraz amatorskiego ruchu artystycznego dla wszystkich grup wiekowych. Współpracuje z artystami, stowarzyszeniami , organizacjami społecznymi  i placówkami oświatowymi.</w:t>
      </w:r>
      <w:r w:rsidRPr="00927299">
        <w:rPr>
          <w:rFonts w:ascii="Arial" w:hAnsi="Arial" w:cs="Arial"/>
          <w:sz w:val="24"/>
          <w:szCs w:val="24"/>
        </w:rPr>
        <w:br/>
        <w:t>Prowadzona działalność merytoryczna dostosowana jest do różnych potrzeb intelektualnych, zainteresowań oraz wieku odbiorców kultury. Terenem działania jest  Gmina Grębocice.</w:t>
      </w:r>
    </w:p>
    <w:p w14:paraId="6CF18BEE" w14:textId="77777777" w:rsidR="007D176A" w:rsidRPr="00927299" w:rsidRDefault="007D176A" w:rsidP="007D176A">
      <w:pPr>
        <w:spacing w:line="360" w:lineRule="auto"/>
        <w:jc w:val="both"/>
        <w:rPr>
          <w:rFonts w:ascii="Arial" w:hAnsi="Arial" w:cs="Arial"/>
          <w:sz w:val="24"/>
          <w:szCs w:val="24"/>
        </w:rPr>
      </w:pPr>
      <w:r w:rsidRPr="00927299">
        <w:rPr>
          <w:rFonts w:ascii="Arial" w:hAnsi="Arial" w:cs="Arial"/>
          <w:sz w:val="24"/>
          <w:szCs w:val="24"/>
        </w:rPr>
        <w:t>W Gminnym Ośrodku Kultury i Bibliotece w Grębocicach zatrudnionych jest łącznie                        8 pracowników na pełen etat. Zatrudnieni pracownicy posiadają wykształcenie, stosowne do zajmowanych stanowisk.</w:t>
      </w:r>
    </w:p>
    <w:p w14:paraId="09920DA5" w14:textId="77777777" w:rsidR="007D176A" w:rsidRPr="00927299" w:rsidRDefault="007D176A" w:rsidP="007D176A">
      <w:pPr>
        <w:spacing w:line="360" w:lineRule="auto"/>
        <w:jc w:val="both"/>
        <w:rPr>
          <w:rFonts w:ascii="Arial" w:hAnsi="Arial" w:cs="Arial"/>
          <w:b/>
          <w:sz w:val="24"/>
          <w:szCs w:val="24"/>
        </w:rPr>
      </w:pPr>
      <w:r w:rsidRPr="00927299">
        <w:rPr>
          <w:rFonts w:ascii="Arial" w:hAnsi="Arial" w:cs="Arial"/>
          <w:bCs/>
          <w:sz w:val="24"/>
          <w:szCs w:val="24"/>
        </w:rPr>
        <w:t xml:space="preserve">Działalność merytoryczna: sekcje taneczne działające przy </w:t>
      </w:r>
      <w:proofErr w:type="spellStart"/>
      <w:r w:rsidRPr="00927299">
        <w:rPr>
          <w:rFonts w:ascii="Arial" w:hAnsi="Arial" w:cs="Arial"/>
          <w:bCs/>
          <w:sz w:val="24"/>
          <w:szCs w:val="24"/>
        </w:rPr>
        <w:t>GOKiB</w:t>
      </w:r>
      <w:proofErr w:type="spellEnd"/>
      <w:r w:rsidRPr="00927299">
        <w:rPr>
          <w:rFonts w:ascii="Arial" w:hAnsi="Arial" w:cs="Arial"/>
          <w:sz w:val="24"/>
          <w:szCs w:val="24"/>
        </w:rPr>
        <w:t>:</w:t>
      </w:r>
    </w:p>
    <w:p w14:paraId="0DFD64B0" w14:textId="577D4A86" w:rsidR="007D176A" w:rsidRPr="00C20B54" w:rsidRDefault="007D176A" w:rsidP="007D176A">
      <w:pPr>
        <w:pStyle w:val="Akapitzlist"/>
        <w:numPr>
          <w:ilvl w:val="0"/>
          <w:numId w:val="17"/>
        </w:numPr>
        <w:spacing w:after="0" w:line="360" w:lineRule="auto"/>
        <w:jc w:val="both"/>
        <w:rPr>
          <w:rFonts w:ascii="Arial" w:hAnsi="Arial" w:cs="Arial"/>
          <w:sz w:val="24"/>
          <w:szCs w:val="24"/>
        </w:rPr>
      </w:pPr>
      <w:r w:rsidRPr="00C20B54">
        <w:rPr>
          <w:rFonts w:ascii="Arial" w:hAnsi="Arial" w:cs="Arial"/>
          <w:sz w:val="24"/>
          <w:szCs w:val="24"/>
        </w:rPr>
        <w:t>Skrzaty Renaty,</w:t>
      </w:r>
      <w:r w:rsidR="00C20B54" w:rsidRPr="00C20B54">
        <w:rPr>
          <w:rFonts w:ascii="Arial" w:hAnsi="Arial" w:cs="Arial"/>
          <w:sz w:val="24"/>
          <w:szCs w:val="24"/>
        </w:rPr>
        <w:t xml:space="preserve"> </w:t>
      </w:r>
      <w:proofErr w:type="spellStart"/>
      <w:r w:rsidRPr="00C20B54">
        <w:rPr>
          <w:rFonts w:ascii="Arial" w:hAnsi="Arial" w:cs="Arial"/>
          <w:sz w:val="24"/>
          <w:szCs w:val="24"/>
        </w:rPr>
        <w:t>Mażoretki</w:t>
      </w:r>
      <w:proofErr w:type="spellEnd"/>
      <w:r w:rsidRPr="00C20B54">
        <w:rPr>
          <w:rFonts w:ascii="Arial" w:hAnsi="Arial" w:cs="Arial"/>
          <w:sz w:val="24"/>
          <w:szCs w:val="24"/>
        </w:rPr>
        <w:t xml:space="preserve"> FART</w:t>
      </w:r>
      <w:r w:rsidR="00C20B54" w:rsidRPr="00C20B54">
        <w:rPr>
          <w:rFonts w:ascii="Arial" w:hAnsi="Arial" w:cs="Arial"/>
          <w:sz w:val="24"/>
          <w:szCs w:val="24"/>
        </w:rPr>
        <w:t xml:space="preserve">, </w:t>
      </w:r>
      <w:proofErr w:type="spellStart"/>
      <w:r w:rsidRPr="00C20B54">
        <w:rPr>
          <w:rFonts w:ascii="Arial" w:hAnsi="Arial" w:cs="Arial"/>
          <w:sz w:val="24"/>
          <w:szCs w:val="24"/>
        </w:rPr>
        <w:t>Mażoretki</w:t>
      </w:r>
      <w:proofErr w:type="spellEnd"/>
      <w:r w:rsidRPr="00C20B54">
        <w:rPr>
          <w:rFonts w:ascii="Arial" w:hAnsi="Arial" w:cs="Arial"/>
          <w:sz w:val="24"/>
          <w:szCs w:val="24"/>
        </w:rPr>
        <w:t xml:space="preserve">  Prym,</w:t>
      </w:r>
      <w:r w:rsidR="00C20B54" w:rsidRPr="00C20B54">
        <w:rPr>
          <w:rFonts w:ascii="Arial" w:hAnsi="Arial" w:cs="Arial"/>
          <w:sz w:val="24"/>
          <w:szCs w:val="24"/>
        </w:rPr>
        <w:t xml:space="preserve"> </w:t>
      </w:r>
      <w:proofErr w:type="spellStart"/>
      <w:r w:rsidRPr="00C20B54">
        <w:rPr>
          <w:rFonts w:ascii="Arial" w:hAnsi="Arial" w:cs="Arial"/>
          <w:sz w:val="24"/>
          <w:szCs w:val="24"/>
        </w:rPr>
        <w:t>Mażoretki</w:t>
      </w:r>
      <w:proofErr w:type="spellEnd"/>
      <w:r w:rsidRPr="00C20B54">
        <w:rPr>
          <w:rFonts w:ascii="Arial" w:hAnsi="Arial" w:cs="Arial"/>
          <w:sz w:val="24"/>
          <w:szCs w:val="24"/>
        </w:rPr>
        <w:t xml:space="preserve">  FUKS,</w:t>
      </w:r>
    </w:p>
    <w:p w14:paraId="725AC2FC" w14:textId="037BB3D8" w:rsidR="007D176A" w:rsidRPr="00B26C50" w:rsidRDefault="007D176A" w:rsidP="007D176A">
      <w:pPr>
        <w:pStyle w:val="Akapitzlist"/>
        <w:numPr>
          <w:ilvl w:val="0"/>
          <w:numId w:val="17"/>
        </w:numPr>
        <w:spacing w:after="0" w:line="360" w:lineRule="auto"/>
        <w:jc w:val="both"/>
        <w:rPr>
          <w:rFonts w:ascii="Arial" w:hAnsi="Arial" w:cs="Arial"/>
          <w:sz w:val="24"/>
          <w:szCs w:val="24"/>
        </w:rPr>
      </w:pPr>
      <w:r w:rsidRPr="00B26C50">
        <w:rPr>
          <w:rFonts w:ascii="Arial" w:hAnsi="Arial" w:cs="Arial"/>
          <w:sz w:val="24"/>
          <w:szCs w:val="24"/>
        </w:rPr>
        <w:t>Pchełki z Rzeczycy</w:t>
      </w:r>
      <w:r w:rsidR="00B26C50" w:rsidRPr="00B26C50">
        <w:rPr>
          <w:rFonts w:ascii="Arial" w:hAnsi="Arial" w:cs="Arial"/>
          <w:sz w:val="24"/>
          <w:szCs w:val="24"/>
        </w:rPr>
        <w:t xml:space="preserve">, </w:t>
      </w:r>
      <w:r w:rsidRPr="00B26C50">
        <w:rPr>
          <w:rFonts w:ascii="Arial" w:hAnsi="Arial" w:cs="Arial"/>
          <w:sz w:val="24"/>
          <w:szCs w:val="24"/>
        </w:rPr>
        <w:t xml:space="preserve">Aerobik </w:t>
      </w:r>
    </w:p>
    <w:p w14:paraId="1EF72D44" w14:textId="77777777" w:rsidR="007D176A" w:rsidRPr="00927299" w:rsidRDefault="007D176A" w:rsidP="007D176A">
      <w:pPr>
        <w:pStyle w:val="Akapitzlist"/>
        <w:spacing w:after="0" w:line="360" w:lineRule="auto"/>
        <w:ind w:left="360"/>
        <w:jc w:val="both"/>
        <w:rPr>
          <w:rFonts w:ascii="Arial" w:hAnsi="Arial" w:cs="Arial"/>
          <w:bCs/>
          <w:sz w:val="24"/>
          <w:szCs w:val="24"/>
        </w:rPr>
      </w:pPr>
    </w:p>
    <w:p w14:paraId="0B905CF4" w14:textId="77777777" w:rsidR="007D176A" w:rsidRPr="00927299" w:rsidRDefault="007D176A" w:rsidP="007D176A">
      <w:pPr>
        <w:spacing w:line="360" w:lineRule="auto"/>
        <w:jc w:val="both"/>
        <w:rPr>
          <w:rFonts w:ascii="Arial" w:hAnsi="Arial" w:cs="Arial"/>
          <w:bCs/>
          <w:sz w:val="24"/>
          <w:szCs w:val="24"/>
        </w:rPr>
      </w:pPr>
      <w:r w:rsidRPr="00927299">
        <w:rPr>
          <w:rFonts w:ascii="Arial" w:hAnsi="Arial" w:cs="Arial"/>
          <w:bCs/>
          <w:sz w:val="24"/>
          <w:szCs w:val="24"/>
        </w:rPr>
        <w:t xml:space="preserve">Sekcje plastyczne działające przy </w:t>
      </w:r>
      <w:proofErr w:type="spellStart"/>
      <w:r w:rsidRPr="00927299">
        <w:rPr>
          <w:rFonts w:ascii="Arial" w:hAnsi="Arial" w:cs="Arial"/>
          <w:bCs/>
          <w:sz w:val="24"/>
          <w:szCs w:val="24"/>
        </w:rPr>
        <w:t>GOKiB</w:t>
      </w:r>
      <w:proofErr w:type="spellEnd"/>
      <w:r w:rsidRPr="00927299">
        <w:rPr>
          <w:rFonts w:ascii="Arial" w:hAnsi="Arial" w:cs="Arial"/>
          <w:bCs/>
          <w:sz w:val="24"/>
          <w:szCs w:val="24"/>
        </w:rPr>
        <w:t xml:space="preserve"> :</w:t>
      </w:r>
    </w:p>
    <w:p w14:paraId="4B193379" w14:textId="55E48B8B" w:rsidR="007D176A" w:rsidRPr="00B26C50" w:rsidRDefault="007D176A" w:rsidP="007D176A">
      <w:pPr>
        <w:pStyle w:val="Akapitzlist"/>
        <w:numPr>
          <w:ilvl w:val="0"/>
          <w:numId w:val="18"/>
        </w:numPr>
        <w:spacing w:line="360" w:lineRule="auto"/>
        <w:jc w:val="both"/>
        <w:rPr>
          <w:rFonts w:ascii="Arial" w:hAnsi="Arial" w:cs="Arial"/>
          <w:sz w:val="24"/>
          <w:szCs w:val="24"/>
        </w:rPr>
      </w:pPr>
      <w:r w:rsidRPr="00B26C50">
        <w:rPr>
          <w:rFonts w:ascii="Arial" w:hAnsi="Arial" w:cs="Arial"/>
          <w:sz w:val="24"/>
          <w:szCs w:val="24"/>
        </w:rPr>
        <w:t xml:space="preserve">sekcja plastyczna </w:t>
      </w:r>
      <w:proofErr w:type="spellStart"/>
      <w:r w:rsidRPr="00B26C50">
        <w:rPr>
          <w:rFonts w:ascii="Arial" w:hAnsi="Arial" w:cs="Arial"/>
          <w:sz w:val="24"/>
          <w:szCs w:val="24"/>
        </w:rPr>
        <w:t>Bambino</w:t>
      </w:r>
      <w:proofErr w:type="spellEnd"/>
      <w:r w:rsidR="00B26C50" w:rsidRPr="00B26C50">
        <w:rPr>
          <w:rFonts w:ascii="Arial" w:hAnsi="Arial" w:cs="Arial"/>
          <w:sz w:val="24"/>
          <w:szCs w:val="24"/>
        </w:rPr>
        <w:t xml:space="preserve">, Kreska, </w:t>
      </w:r>
      <w:proofErr w:type="spellStart"/>
      <w:r w:rsidRPr="00B26C50">
        <w:rPr>
          <w:rFonts w:ascii="Arial" w:hAnsi="Arial" w:cs="Arial"/>
          <w:sz w:val="24"/>
          <w:szCs w:val="24"/>
        </w:rPr>
        <w:t>Bambino</w:t>
      </w:r>
      <w:proofErr w:type="spellEnd"/>
      <w:r w:rsidRPr="00B26C50">
        <w:rPr>
          <w:rFonts w:ascii="Arial" w:hAnsi="Arial" w:cs="Arial"/>
          <w:sz w:val="24"/>
          <w:szCs w:val="24"/>
        </w:rPr>
        <w:t xml:space="preserve"> - Rzeczyca</w:t>
      </w:r>
    </w:p>
    <w:p w14:paraId="2B7530EC" w14:textId="7E389798" w:rsidR="007D176A" w:rsidRPr="007D176A" w:rsidRDefault="007D176A" w:rsidP="007D176A">
      <w:pPr>
        <w:pStyle w:val="Akapitzlist"/>
        <w:numPr>
          <w:ilvl w:val="0"/>
          <w:numId w:val="18"/>
        </w:numPr>
        <w:spacing w:line="360" w:lineRule="auto"/>
        <w:jc w:val="both"/>
        <w:rPr>
          <w:rFonts w:ascii="Arial" w:hAnsi="Arial" w:cs="Arial"/>
          <w:sz w:val="24"/>
          <w:szCs w:val="24"/>
        </w:rPr>
      </w:pPr>
      <w:r w:rsidRPr="00927299">
        <w:rPr>
          <w:rFonts w:ascii="Arial" w:hAnsi="Arial" w:cs="Arial"/>
          <w:sz w:val="24"/>
          <w:szCs w:val="24"/>
        </w:rPr>
        <w:t>bliskie spotkania ze sztuką dla dorosłych.</w:t>
      </w:r>
    </w:p>
    <w:p w14:paraId="49E2A33A" w14:textId="77777777" w:rsidR="007D176A" w:rsidRPr="00927299" w:rsidRDefault="007D176A" w:rsidP="007D176A">
      <w:pPr>
        <w:pStyle w:val="Akapitzlist"/>
        <w:spacing w:line="360" w:lineRule="auto"/>
        <w:jc w:val="both"/>
        <w:rPr>
          <w:rFonts w:ascii="Arial" w:hAnsi="Arial" w:cs="Arial"/>
          <w:sz w:val="24"/>
          <w:szCs w:val="24"/>
        </w:rPr>
      </w:pPr>
    </w:p>
    <w:p w14:paraId="169CCB94" w14:textId="77777777" w:rsidR="007D176A" w:rsidRPr="00927299" w:rsidRDefault="007D176A" w:rsidP="007D176A">
      <w:pPr>
        <w:pStyle w:val="Akapitzlist"/>
        <w:spacing w:line="360" w:lineRule="auto"/>
        <w:ind w:left="0"/>
        <w:rPr>
          <w:rFonts w:ascii="Arial" w:hAnsi="Arial" w:cs="Arial"/>
          <w:b/>
          <w:sz w:val="24"/>
          <w:szCs w:val="24"/>
        </w:rPr>
      </w:pPr>
      <w:r w:rsidRPr="00927299">
        <w:rPr>
          <w:rFonts w:ascii="Arial" w:hAnsi="Arial" w:cs="Arial"/>
          <w:b/>
          <w:sz w:val="24"/>
          <w:szCs w:val="24"/>
        </w:rPr>
        <w:t>Sekcje wokalne i instrumentalne:</w:t>
      </w:r>
    </w:p>
    <w:p w14:paraId="5BC84CA4" w14:textId="0BF9E9C8" w:rsidR="007D176A" w:rsidRPr="00B26C50" w:rsidRDefault="007D176A" w:rsidP="007D176A">
      <w:pPr>
        <w:pStyle w:val="Akapitzlist"/>
        <w:numPr>
          <w:ilvl w:val="0"/>
          <w:numId w:val="19"/>
        </w:numPr>
        <w:spacing w:line="360" w:lineRule="auto"/>
        <w:rPr>
          <w:rFonts w:ascii="Arial" w:hAnsi="Arial" w:cs="Arial"/>
          <w:sz w:val="24"/>
          <w:szCs w:val="24"/>
        </w:rPr>
      </w:pPr>
      <w:r w:rsidRPr="00B26C50">
        <w:rPr>
          <w:rFonts w:ascii="Arial" w:hAnsi="Arial" w:cs="Arial"/>
          <w:sz w:val="24"/>
          <w:szCs w:val="24"/>
        </w:rPr>
        <w:t xml:space="preserve">sekcja wokalna </w:t>
      </w:r>
      <w:r w:rsidR="00B26C50" w:rsidRPr="00B26C50">
        <w:rPr>
          <w:rFonts w:ascii="Arial" w:hAnsi="Arial" w:cs="Arial"/>
          <w:sz w:val="24"/>
          <w:szCs w:val="24"/>
        </w:rPr>
        <w:t xml:space="preserve">, </w:t>
      </w:r>
      <w:r w:rsidRPr="00B26C50">
        <w:rPr>
          <w:rFonts w:ascii="Arial" w:hAnsi="Arial" w:cs="Arial"/>
          <w:sz w:val="24"/>
          <w:szCs w:val="24"/>
        </w:rPr>
        <w:t>Jarzębina,</w:t>
      </w:r>
      <w:r w:rsidR="00B26C50" w:rsidRPr="00B26C50">
        <w:rPr>
          <w:rFonts w:ascii="Arial" w:hAnsi="Arial" w:cs="Arial"/>
          <w:sz w:val="24"/>
          <w:szCs w:val="24"/>
        </w:rPr>
        <w:t xml:space="preserve"> </w:t>
      </w:r>
      <w:r w:rsidRPr="00B26C50">
        <w:rPr>
          <w:rFonts w:ascii="Arial" w:hAnsi="Arial" w:cs="Arial"/>
          <w:sz w:val="24"/>
          <w:szCs w:val="24"/>
        </w:rPr>
        <w:t>Polne Maki,</w:t>
      </w:r>
      <w:r w:rsidR="00B26C50" w:rsidRPr="00B26C50">
        <w:rPr>
          <w:rFonts w:ascii="Arial" w:hAnsi="Arial" w:cs="Arial"/>
          <w:sz w:val="24"/>
          <w:szCs w:val="24"/>
        </w:rPr>
        <w:t xml:space="preserve"> </w:t>
      </w:r>
      <w:r w:rsidRPr="00B26C50">
        <w:rPr>
          <w:rFonts w:ascii="Arial" w:hAnsi="Arial" w:cs="Arial"/>
          <w:sz w:val="24"/>
          <w:szCs w:val="24"/>
        </w:rPr>
        <w:t>Echo Kwielice,</w:t>
      </w:r>
      <w:r w:rsidR="00B26C50" w:rsidRPr="00B26C50">
        <w:rPr>
          <w:rFonts w:ascii="Arial" w:hAnsi="Arial" w:cs="Arial"/>
          <w:sz w:val="24"/>
          <w:szCs w:val="24"/>
        </w:rPr>
        <w:t xml:space="preserve"> </w:t>
      </w:r>
      <w:r w:rsidRPr="00B26C50">
        <w:rPr>
          <w:rFonts w:ascii="Arial" w:hAnsi="Arial" w:cs="Arial"/>
          <w:sz w:val="24"/>
          <w:szCs w:val="24"/>
        </w:rPr>
        <w:t>Chór Złota Jesień,</w:t>
      </w:r>
    </w:p>
    <w:p w14:paraId="2D091F9A" w14:textId="0F22023B" w:rsidR="007D176A" w:rsidRPr="00B26C50" w:rsidRDefault="007D176A" w:rsidP="007D176A">
      <w:pPr>
        <w:pStyle w:val="Akapitzlist"/>
        <w:numPr>
          <w:ilvl w:val="0"/>
          <w:numId w:val="19"/>
        </w:numPr>
        <w:spacing w:line="360" w:lineRule="auto"/>
        <w:rPr>
          <w:rFonts w:ascii="Arial" w:hAnsi="Arial" w:cs="Arial"/>
          <w:sz w:val="24"/>
          <w:szCs w:val="24"/>
        </w:rPr>
      </w:pPr>
      <w:r w:rsidRPr="00B26C50">
        <w:rPr>
          <w:rFonts w:ascii="Arial" w:hAnsi="Arial" w:cs="Arial"/>
          <w:sz w:val="24"/>
          <w:szCs w:val="24"/>
        </w:rPr>
        <w:t>Wysokie C,</w:t>
      </w:r>
      <w:r w:rsidR="00B26C50" w:rsidRPr="00B26C50">
        <w:rPr>
          <w:rFonts w:ascii="Arial" w:hAnsi="Arial" w:cs="Arial"/>
          <w:sz w:val="24"/>
          <w:szCs w:val="24"/>
        </w:rPr>
        <w:t xml:space="preserve"> </w:t>
      </w:r>
      <w:r w:rsidRPr="00B26C50">
        <w:rPr>
          <w:rFonts w:ascii="Arial" w:hAnsi="Arial" w:cs="Arial"/>
          <w:sz w:val="24"/>
          <w:szCs w:val="24"/>
        </w:rPr>
        <w:t>Szczypior Band,</w:t>
      </w:r>
    </w:p>
    <w:p w14:paraId="025064C7" w14:textId="657688B9" w:rsidR="007D176A" w:rsidRPr="00B26C50" w:rsidRDefault="007D176A" w:rsidP="007D176A">
      <w:pPr>
        <w:pStyle w:val="Akapitzlist"/>
        <w:numPr>
          <w:ilvl w:val="0"/>
          <w:numId w:val="19"/>
        </w:numPr>
        <w:spacing w:line="360" w:lineRule="auto"/>
        <w:rPr>
          <w:rFonts w:ascii="Arial" w:hAnsi="Arial" w:cs="Arial"/>
          <w:sz w:val="24"/>
          <w:szCs w:val="24"/>
        </w:rPr>
      </w:pPr>
      <w:r w:rsidRPr="00B26C50">
        <w:rPr>
          <w:rFonts w:ascii="Arial" w:hAnsi="Arial" w:cs="Arial"/>
          <w:sz w:val="24"/>
          <w:szCs w:val="24"/>
        </w:rPr>
        <w:t>Orkiestra Dęta OSP Grębocice,</w:t>
      </w:r>
      <w:r w:rsidR="00B26C50" w:rsidRPr="00B26C50">
        <w:rPr>
          <w:rFonts w:ascii="Arial" w:hAnsi="Arial" w:cs="Arial"/>
          <w:sz w:val="24"/>
          <w:szCs w:val="24"/>
        </w:rPr>
        <w:t xml:space="preserve"> </w:t>
      </w:r>
      <w:r w:rsidRPr="00B26C50">
        <w:rPr>
          <w:rFonts w:ascii="Arial" w:hAnsi="Arial" w:cs="Arial"/>
          <w:sz w:val="24"/>
          <w:szCs w:val="24"/>
        </w:rPr>
        <w:t>Orkiestra Dęta OSP Kwielice,</w:t>
      </w:r>
    </w:p>
    <w:p w14:paraId="6136D832" w14:textId="77777777" w:rsidR="007D176A" w:rsidRPr="00927299" w:rsidRDefault="007D176A" w:rsidP="007D176A">
      <w:pPr>
        <w:pStyle w:val="Akapitzlist"/>
        <w:numPr>
          <w:ilvl w:val="0"/>
          <w:numId w:val="19"/>
        </w:numPr>
        <w:spacing w:line="360" w:lineRule="auto"/>
        <w:rPr>
          <w:rFonts w:ascii="Arial" w:hAnsi="Arial" w:cs="Arial"/>
          <w:sz w:val="24"/>
          <w:szCs w:val="24"/>
        </w:rPr>
      </w:pPr>
      <w:r w:rsidRPr="00927299">
        <w:rPr>
          <w:rFonts w:ascii="Arial" w:hAnsi="Arial" w:cs="Arial"/>
          <w:sz w:val="24"/>
          <w:szCs w:val="24"/>
        </w:rPr>
        <w:t>nauka gry na instrumentach (Grębocice, Kwielice).</w:t>
      </w:r>
    </w:p>
    <w:p w14:paraId="1010CEF6" w14:textId="77777777" w:rsidR="007D176A" w:rsidRPr="00927299" w:rsidRDefault="007D176A" w:rsidP="007D176A">
      <w:pPr>
        <w:spacing w:after="0" w:line="360" w:lineRule="auto"/>
        <w:jc w:val="both"/>
        <w:rPr>
          <w:rFonts w:ascii="Arial" w:eastAsia="Times New Roman" w:hAnsi="Arial" w:cs="Arial"/>
          <w:b/>
          <w:bCs/>
          <w:sz w:val="24"/>
          <w:szCs w:val="24"/>
          <w:lang w:eastAsia="pl-PL"/>
        </w:rPr>
      </w:pPr>
      <w:r w:rsidRPr="00927299">
        <w:rPr>
          <w:rFonts w:ascii="Arial" w:hAnsi="Arial" w:cs="Arial"/>
          <w:sz w:val="24"/>
          <w:szCs w:val="24"/>
        </w:rPr>
        <w:t>Zrealizowano</w:t>
      </w:r>
      <w:r w:rsidRPr="00927299">
        <w:rPr>
          <w:rFonts w:ascii="Arial" w:hAnsi="Arial" w:cs="Arial"/>
          <w:bCs/>
          <w:sz w:val="24"/>
          <w:szCs w:val="24"/>
        </w:rPr>
        <w:t xml:space="preserve"> 52 filmy</w:t>
      </w:r>
      <w:r w:rsidRPr="00927299">
        <w:rPr>
          <w:rFonts w:ascii="Arial" w:hAnsi="Arial" w:cs="Arial"/>
          <w:sz w:val="24"/>
          <w:szCs w:val="24"/>
        </w:rPr>
        <w:t>, do których zaangażowano pracę</w:t>
      </w:r>
      <w:r w:rsidRPr="00927299">
        <w:rPr>
          <w:rFonts w:ascii="Arial" w:hAnsi="Arial" w:cs="Arial"/>
          <w:b/>
          <w:bCs/>
          <w:sz w:val="24"/>
          <w:szCs w:val="24"/>
        </w:rPr>
        <w:t xml:space="preserve"> </w:t>
      </w:r>
      <w:r w:rsidRPr="00927299">
        <w:rPr>
          <w:rFonts w:ascii="Arial" w:hAnsi="Arial" w:cs="Arial"/>
          <w:bCs/>
          <w:sz w:val="24"/>
          <w:szCs w:val="24"/>
        </w:rPr>
        <w:t>wielu</w:t>
      </w:r>
      <w:r w:rsidRPr="00927299">
        <w:rPr>
          <w:rFonts w:ascii="Arial" w:hAnsi="Arial" w:cs="Arial"/>
          <w:b/>
          <w:sz w:val="24"/>
          <w:szCs w:val="24"/>
        </w:rPr>
        <w:t xml:space="preserve"> </w:t>
      </w:r>
      <w:r w:rsidRPr="00927299">
        <w:rPr>
          <w:rFonts w:ascii="Arial" w:hAnsi="Arial" w:cs="Arial"/>
          <w:bCs/>
          <w:sz w:val="24"/>
          <w:szCs w:val="24"/>
        </w:rPr>
        <w:t>osób</w:t>
      </w:r>
      <w:r w:rsidRPr="00927299">
        <w:rPr>
          <w:rFonts w:ascii="Arial" w:hAnsi="Arial" w:cs="Arial"/>
          <w:sz w:val="24"/>
          <w:szCs w:val="24"/>
        </w:rPr>
        <w:t xml:space="preserve">. Odbiór naszych działań (postów online) spotkał się z zainteresowaniem </w:t>
      </w:r>
      <w:r w:rsidRPr="00927299">
        <w:rPr>
          <w:rFonts w:ascii="Arial" w:eastAsia="Times New Roman" w:hAnsi="Arial" w:cs="Arial"/>
          <w:sz w:val="24"/>
          <w:szCs w:val="24"/>
          <w:lang w:eastAsia="pl-PL"/>
        </w:rPr>
        <w:t>145 629</w:t>
      </w:r>
      <w:r w:rsidRPr="00927299">
        <w:rPr>
          <w:rFonts w:ascii="Arial" w:eastAsia="Times New Roman" w:hAnsi="Arial" w:cs="Arial"/>
          <w:b/>
          <w:bCs/>
          <w:sz w:val="24"/>
          <w:szCs w:val="24"/>
          <w:lang w:eastAsia="pl-PL"/>
        </w:rPr>
        <w:t xml:space="preserve"> </w:t>
      </w:r>
      <w:r w:rsidRPr="00927299">
        <w:rPr>
          <w:rFonts w:ascii="Arial" w:eastAsia="Times New Roman" w:hAnsi="Arial" w:cs="Arial"/>
          <w:bCs/>
          <w:sz w:val="24"/>
          <w:szCs w:val="24"/>
          <w:lang w:eastAsia="pl-PL"/>
        </w:rPr>
        <w:t>osób</w:t>
      </w:r>
      <w:r w:rsidRPr="00927299">
        <w:rPr>
          <w:rFonts w:ascii="Arial" w:eastAsia="Times New Roman" w:hAnsi="Arial" w:cs="Arial"/>
          <w:b/>
          <w:bCs/>
          <w:sz w:val="24"/>
          <w:szCs w:val="24"/>
          <w:lang w:eastAsia="pl-PL"/>
        </w:rPr>
        <w:t xml:space="preserve"> </w:t>
      </w:r>
      <w:r w:rsidRPr="00927299">
        <w:rPr>
          <w:rFonts w:ascii="Arial" w:eastAsia="Times New Roman" w:hAnsi="Arial" w:cs="Arial"/>
          <w:sz w:val="24"/>
          <w:szCs w:val="24"/>
          <w:lang w:eastAsia="pl-PL"/>
        </w:rPr>
        <w:t>i pomimo pandemii</w:t>
      </w:r>
      <w:r w:rsidRPr="00927299">
        <w:rPr>
          <w:rFonts w:ascii="Arial" w:eastAsia="Times New Roman" w:hAnsi="Arial" w:cs="Arial"/>
          <w:b/>
          <w:bCs/>
          <w:sz w:val="24"/>
          <w:szCs w:val="24"/>
          <w:lang w:eastAsia="pl-PL"/>
        </w:rPr>
        <w:t xml:space="preserve"> </w:t>
      </w:r>
      <w:r w:rsidRPr="00927299">
        <w:rPr>
          <w:rFonts w:ascii="Arial" w:eastAsia="Times New Roman" w:hAnsi="Arial" w:cs="Arial"/>
          <w:bCs/>
          <w:sz w:val="24"/>
          <w:szCs w:val="24"/>
          <w:lang w:eastAsia="pl-PL"/>
        </w:rPr>
        <w:t xml:space="preserve">ok. </w:t>
      </w:r>
      <w:r w:rsidRPr="00927299">
        <w:rPr>
          <w:rFonts w:ascii="Arial" w:eastAsia="Times New Roman" w:hAnsi="Arial" w:cs="Arial"/>
          <w:sz w:val="24"/>
          <w:szCs w:val="24"/>
          <w:lang w:eastAsia="pl-PL"/>
        </w:rPr>
        <w:t>6 224</w:t>
      </w:r>
      <w:r w:rsidRPr="00927299">
        <w:rPr>
          <w:rFonts w:ascii="Arial" w:eastAsia="Times New Roman" w:hAnsi="Arial" w:cs="Arial"/>
          <w:b/>
          <w:bCs/>
          <w:sz w:val="24"/>
          <w:szCs w:val="24"/>
          <w:lang w:eastAsia="pl-PL"/>
        </w:rPr>
        <w:t xml:space="preserve"> </w:t>
      </w:r>
      <w:r w:rsidRPr="00927299">
        <w:rPr>
          <w:rFonts w:ascii="Arial" w:eastAsia="Times New Roman" w:hAnsi="Arial" w:cs="Arial"/>
          <w:bCs/>
          <w:sz w:val="24"/>
          <w:szCs w:val="24"/>
          <w:lang w:eastAsia="pl-PL"/>
        </w:rPr>
        <w:t>osób</w:t>
      </w:r>
      <w:r w:rsidRPr="00927299">
        <w:rPr>
          <w:rFonts w:ascii="Arial" w:eastAsia="Times New Roman" w:hAnsi="Arial" w:cs="Arial"/>
          <w:b/>
          <w:bCs/>
          <w:sz w:val="24"/>
          <w:szCs w:val="24"/>
          <w:lang w:eastAsia="pl-PL"/>
        </w:rPr>
        <w:t xml:space="preserve"> </w:t>
      </w:r>
      <w:r w:rsidRPr="00927299">
        <w:rPr>
          <w:rFonts w:ascii="Arial" w:eastAsia="Times New Roman" w:hAnsi="Arial" w:cs="Arial"/>
          <w:sz w:val="24"/>
          <w:szCs w:val="24"/>
          <w:lang w:eastAsia="pl-PL"/>
        </w:rPr>
        <w:t>stacjonarnie.</w:t>
      </w:r>
      <w:r w:rsidRPr="00927299">
        <w:rPr>
          <w:rFonts w:ascii="Arial" w:eastAsia="Times New Roman" w:hAnsi="Arial" w:cs="Arial"/>
          <w:b/>
          <w:bCs/>
          <w:sz w:val="24"/>
          <w:szCs w:val="24"/>
          <w:lang w:eastAsia="pl-PL"/>
        </w:rPr>
        <w:t xml:space="preserve"> </w:t>
      </w:r>
      <w:r w:rsidRPr="00927299">
        <w:rPr>
          <w:rFonts w:ascii="Arial" w:eastAsia="Times New Roman" w:hAnsi="Arial" w:cs="Arial"/>
          <w:sz w:val="24"/>
          <w:szCs w:val="24"/>
          <w:lang w:eastAsia="pl-PL"/>
        </w:rPr>
        <w:t>Zorganizowaliśmy 86 działań stacjonarnie.</w:t>
      </w:r>
      <w:r w:rsidRPr="00927299">
        <w:rPr>
          <w:rFonts w:ascii="Arial" w:eastAsia="Times New Roman" w:hAnsi="Arial" w:cs="Arial"/>
          <w:b/>
          <w:bCs/>
          <w:sz w:val="24"/>
          <w:szCs w:val="24"/>
          <w:lang w:eastAsia="pl-PL"/>
        </w:rPr>
        <w:t xml:space="preserve"> </w:t>
      </w:r>
      <w:r w:rsidRPr="00927299">
        <w:rPr>
          <w:rFonts w:ascii="Arial" w:eastAsia="Times New Roman" w:hAnsi="Arial" w:cs="Arial"/>
          <w:sz w:val="24"/>
          <w:szCs w:val="24"/>
          <w:lang w:eastAsia="pl-PL"/>
        </w:rPr>
        <w:t xml:space="preserve">Wyeksportowaliśmy łącznie 161 postów na portal Facebook i stronę internetową </w:t>
      </w:r>
      <w:proofErr w:type="spellStart"/>
      <w:r w:rsidRPr="00927299">
        <w:rPr>
          <w:rFonts w:ascii="Arial" w:eastAsia="Times New Roman" w:hAnsi="Arial" w:cs="Arial"/>
          <w:sz w:val="24"/>
          <w:szCs w:val="24"/>
          <w:lang w:eastAsia="pl-PL"/>
        </w:rPr>
        <w:t>GOKiB</w:t>
      </w:r>
      <w:proofErr w:type="spellEnd"/>
      <w:r w:rsidRPr="00927299">
        <w:rPr>
          <w:rFonts w:ascii="Arial" w:eastAsia="Times New Roman" w:hAnsi="Arial" w:cs="Arial"/>
          <w:sz w:val="24"/>
          <w:szCs w:val="24"/>
          <w:lang w:eastAsia="pl-PL"/>
        </w:rPr>
        <w:t xml:space="preserve"> w Grębocicach.</w:t>
      </w:r>
    </w:p>
    <w:p w14:paraId="6FE060D9" w14:textId="77777777" w:rsidR="007D176A" w:rsidRPr="00927299" w:rsidRDefault="007D176A" w:rsidP="007D176A">
      <w:pPr>
        <w:spacing w:line="360" w:lineRule="auto"/>
        <w:rPr>
          <w:rFonts w:ascii="Arial" w:hAnsi="Arial" w:cs="Arial"/>
          <w:sz w:val="24"/>
          <w:szCs w:val="24"/>
        </w:rPr>
      </w:pPr>
      <w:r w:rsidRPr="00927299">
        <w:rPr>
          <w:rFonts w:ascii="Arial" w:hAnsi="Arial" w:cs="Arial"/>
          <w:sz w:val="24"/>
          <w:szCs w:val="24"/>
        </w:rPr>
        <w:t>Oddany w  2020 roku po remoncie Spichlerz  pozwolił  zorganizować  wystawy:</w:t>
      </w:r>
    </w:p>
    <w:p w14:paraId="0DF0487D" w14:textId="77777777" w:rsidR="007D176A" w:rsidRPr="007D176A" w:rsidRDefault="007D176A" w:rsidP="007D176A">
      <w:pPr>
        <w:spacing w:line="360" w:lineRule="auto"/>
        <w:jc w:val="both"/>
        <w:rPr>
          <w:rFonts w:ascii="Arial" w:hAnsi="Arial" w:cs="Arial"/>
          <w:sz w:val="24"/>
          <w:szCs w:val="24"/>
        </w:rPr>
      </w:pPr>
      <w:r w:rsidRPr="00927299">
        <w:rPr>
          <w:rFonts w:ascii="Arial" w:hAnsi="Arial" w:cs="Arial"/>
          <w:sz w:val="24"/>
          <w:szCs w:val="24"/>
        </w:rPr>
        <w:t xml:space="preserve">9.07.2021 r. – „Pałace i dwory z gminy Grębocice” Wystawa będzie czynna od 9.07.2021 r. – 15.07.2021. Wystawa zostanie przeniesiona  jako wystawa stała na II piętrze. Antoni Bok- autor tekstu, wybór fotografii w tym archiwalnych </w:t>
      </w:r>
      <w:r w:rsidRPr="007D176A">
        <w:rPr>
          <w:rFonts w:ascii="Arial" w:hAnsi="Arial" w:cs="Arial"/>
          <w:sz w:val="24"/>
          <w:szCs w:val="24"/>
        </w:rPr>
        <w:t>Piotr Krzemiński – projekt graficzny, aranżacja wystawy,</w:t>
      </w:r>
    </w:p>
    <w:p w14:paraId="5619AD5D" w14:textId="77777777" w:rsidR="007D176A" w:rsidRPr="00927299" w:rsidRDefault="007D176A" w:rsidP="007D176A">
      <w:pPr>
        <w:pStyle w:val="Akapitzlist"/>
        <w:numPr>
          <w:ilvl w:val="2"/>
          <w:numId w:val="20"/>
        </w:numPr>
        <w:spacing w:line="360" w:lineRule="auto"/>
        <w:jc w:val="both"/>
        <w:rPr>
          <w:rFonts w:ascii="Arial" w:hAnsi="Arial" w:cs="Arial"/>
          <w:sz w:val="24"/>
          <w:szCs w:val="24"/>
        </w:rPr>
      </w:pPr>
      <w:r w:rsidRPr="00927299">
        <w:rPr>
          <w:rFonts w:ascii="Arial" w:hAnsi="Arial" w:cs="Arial"/>
          <w:sz w:val="24"/>
          <w:szCs w:val="24"/>
        </w:rPr>
        <w:t xml:space="preserve">WYSTAWA GÓRNICZA </w:t>
      </w:r>
    </w:p>
    <w:p w14:paraId="719A7AD5" w14:textId="77777777" w:rsidR="00B26C50" w:rsidRDefault="007D176A" w:rsidP="007D176A">
      <w:pPr>
        <w:pStyle w:val="Akapitzlist"/>
        <w:numPr>
          <w:ilvl w:val="2"/>
          <w:numId w:val="21"/>
        </w:numPr>
        <w:spacing w:line="360" w:lineRule="auto"/>
        <w:jc w:val="both"/>
        <w:rPr>
          <w:rFonts w:ascii="Arial" w:hAnsi="Arial" w:cs="Arial"/>
          <w:sz w:val="24"/>
          <w:szCs w:val="24"/>
        </w:rPr>
      </w:pPr>
      <w:r w:rsidRPr="00927299">
        <w:rPr>
          <w:rFonts w:ascii="Arial" w:hAnsi="Arial" w:cs="Arial"/>
          <w:sz w:val="24"/>
          <w:szCs w:val="24"/>
        </w:rPr>
        <w:t xml:space="preserve"> – PROMOCJA PUBLIKACJI pt. SKARBY GMINY GRĘBOCICE  </w:t>
      </w:r>
      <w:r w:rsidR="00B26C50">
        <w:rPr>
          <w:rFonts w:ascii="Arial" w:hAnsi="Arial" w:cs="Arial"/>
          <w:sz w:val="24"/>
          <w:szCs w:val="24"/>
        </w:rPr>
        <w:t xml:space="preserve"> </w:t>
      </w:r>
    </w:p>
    <w:p w14:paraId="321CAD57" w14:textId="65CAA0C8" w:rsidR="007D176A" w:rsidRPr="00927299" w:rsidRDefault="00B26C50" w:rsidP="00B26C50">
      <w:pPr>
        <w:pStyle w:val="Akapitzlist"/>
        <w:spacing w:line="360" w:lineRule="auto"/>
        <w:ind w:left="960"/>
        <w:jc w:val="both"/>
        <w:rPr>
          <w:rFonts w:ascii="Arial" w:hAnsi="Arial" w:cs="Arial"/>
          <w:sz w:val="24"/>
          <w:szCs w:val="24"/>
        </w:rPr>
      </w:pPr>
      <w:r>
        <w:rPr>
          <w:rFonts w:ascii="Arial" w:hAnsi="Arial" w:cs="Arial"/>
          <w:sz w:val="24"/>
          <w:szCs w:val="24"/>
        </w:rPr>
        <w:t xml:space="preserve">             </w:t>
      </w:r>
      <w:r w:rsidR="007D176A" w:rsidRPr="00927299">
        <w:rPr>
          <w:rFonts w:ascii="Arial" w:hAnsi="Arial" w:cs="Arial"/>
          <w:sz w:val="24"/>
          <w:szCs w:val="24"/>
        </w:rPr>
        <w:t xml:space="preserve">SPOTKANIE </w:t>
      </w:r>
    </w:p>
    <w:p w14:paraId="51DF2BA6" w14:textId="77777777" w:rsidR="00E401D1" w:rsidRDefault="007D176A" w:rsidP="007D176A">
      <w:pPr>
        <w:pStyle w:val="Akapitzlist"/>
        <w:spacing w:line="360" w:lineRule="auto"/>
        <w:ind w:left="0"/>
        <w:rPr>
          <w:rFonts w:ascii="Arial" w:hAnsi="Arial" w:cs="Arial"/>
          <w:sz w:val="24"/>
          <w:szCs w:val="24"/>
        </w:rPr>
      </w:pPr>
      <w:r w:rsidRPr="00927299">
        <w:rPr>
          <w:rFonts w:ascii="Arial" w:hAnsi="Arial" w:cs="Arial"/>
          <w:sz w:val="24"/>
          <w:szCs w:val="24"/>
        </w:rPr>
        <w:t xml:space="preserve">Gminny Ośrodek Kultury i Biblioteka w Grębocicach organizuje i włącza się w organizację imprez o charakterze kulturalno- rozrywkowym a organizowane imprezy </w:t>
      </w:r>
    </w:p>
    <w:p w14:paraId="1132B34E" w14:textId="373A47BF" w:rsidR="007D176A" w:rsidRPr="00927299" w:rsidRDefault="007D176A" w:rsidP="007D176A">
      <w:pPr>
        <w:pStyle w:val="Akapitzlist"/>
        <w:spacing w:line="360" w:lineRule="auto"/>
        <w:ind w:left="0"/>
        <w:rPr>
          <w:rFonts w:ascii="Arial" w:hAnsi="Arial" w:cs="Arial"/>
          <w:sz w:val="24"/>
          <w:szCs w:val="24"/>
        </w:rPr>
      </w:pPr>
      <w:r w:rsidRPr="00927299">
        <w:rPr>
          <w:rFonts w:ascii="Arial" w:hAnsi="Arial" w:cs="Arial"/>
          <w:sz w:val="24"/>
          <w:szCs w:val="24"/>
        </w:rPr>
        <w:t>mają zapewnić mieszkańcom atrakcyjny sposób na spędzenie czasu wolnego.</w:t>
      </w:r>
    </w:p>
    <w:p w14:paraId="632B62C0" w14:textId="77777777" w:rsidR="007D176A" w:rsidRPr="00927299" w:rsidRDefault="007D176A" w:rsidP="007D176A">
      <w:pPr>
        <w:jc w:val="both"/>
        <w:rPr>
          <w:rFonts w:ascii="Arial" w:hAnsi="Arial" w:cs="Arial"/>
          <w:b/>
          <w:sz w:val="24"/>
          <w:szCs w:val="24"/>
        </w:rPr>
      </w:pPr>
    </w:p>
    <w:p w14:paraId="7ED11C79" w14:textId="77777777" w:rsidR="007D176A" w:rsidRDefault="007D176A" w:rsidP="007D176A">
      <w:pPr>
        <w:spacing w:after="0" w:line="240" w:lineRule="auto"/>
        <w:ind w:left="-142" w:firstLine="142"/>
        <w:rPr>
          <w:rFonts w:ascii="Arial" w:eastAsia="Times New Roman" w:hAnsi="Arial" w:cs="Arial"/>
          <w:b/>
          <w:sz w:val="24"/>
          <w:szCs w:val="24"/>
          <w:lang w:eastAsia="pl-PL"/>
        </w:rPr>
      </w:pPr>
      <w:r w:rsidRPr="00927299">
        <w:rPr>
          <w:rFonts w:ascii="Arial" w:eastAsia="Times New Roman" w:hAnsi="Arial" w:cs="Arial"/>
          <w:b/>
          <w:sz w:val="24"/>
          <w:szCs w:val="24"/>
          <w:lang w:eastAsia="pl-PL"/>
        </w:rPr>
        <w:t xml:space="preserve">Działalność merytoryczna Biblioteki Publicznej w Grębocicach i Filii </w:t>
      </w:r>
    </w:p>
    <w:p w14:paraId="2A3A7C89" w14:textId="3AC05030" w:rsidR="007D176A" w:rsidRPr="00927299" w:rsidRDefault="007D176A" w:rsidP="007D176A">
      <w:pPr>
        <w:spacing w:after="0" w:line="240" w:lineRule="auto"/>
        <w:ind w:left="-142" w:firstLine="142"/>
        <w:rPr>
          <w:rFonts w:ascii="Arial" w:eastAsia="Times New Roman" w:hAnsi="Arial" w:cs="Arial"/>
          <w:b/>
          <w:sz w:val="24"/>
          <w:szCs w:val="24"/>
          <w:lang w:eastAsia="pl-PL"/>
        </w:rPr>
      </w:pPr>
      <w:r w:rsidRPr="00927299">
        <w:rPr>
          <w:rFonts w:ascii="Arial" w:eastAsia="Times New Roman" w:hAnsi="Arial" w:cs="Arial"/>
          <w:b/>
          <w:sz w:val="24"/>
          <w:szCs w:val="24"/>
          <w:lang w:eastAsia="pl-PL"/>
        </w:rPr>
        <w:t>w Krzydłowicach w 2021 r.</w:t>
      </w:r>
    </w:p>
    <w:p w14:paraId="20C86824" w14:textId="77777777" w:rsidR="007D176A" w:rsidRPr="00927299" w:rsidRDefault="007D176A" w:rsidP="007D176A">
      <w:pPr>
        <w:spacing w:after="0" w:line="240" w:lineRule="auto"/>
        <w:ind w:left="-142" w:firstLine="142"/>
        <w:jc w:val="center"/>
        <w:rPr>
          <w:rFonts w:ascii="Arial" w:eastAsia="Times New Roman" w:hAnsi="Arial" w:cs="Arial"/>
          <w:b/>
          <w:sz w:val="24"/>
          <w:szCs w:val="24"/>
          <w:lang w:eastAsia="pl-PL"/>
        </w:rPr>
      </w:pPr>
    </w:p>
    <w:p w14:paraId="434FF4C9" w14:textId="77777777" w:rsidR="007D176A" w:rsidRPr="007D176A" w:rsidRDefault="007D176A" w:rsidP="007D176A">
      <w:pPr>
        <w:spacing w:after="0" w:line="240" w:lineRule="auto"/>
        <w:jc w:val="center"/>
        <w:rPr>
          <w:rFonts w:ascii="Arial" w:eastAsia="Times New Roman" w:hAnsi="Arial" w:cs="Arial"/>
          <w:bCs/>
          <w:sz w:val="24"/>
          <w:szCs w:val="24"/>
          <w:lang w:eastAsia="pl-PL"/>
        </w:rPr>
      </w:pPr>
      <w:r w:rsidRPr="007D176A">
        <w:rPr>
          <w:rFonts w:ascii="Arial" w:eastAsia="Times New Roman" w:hAnsi="Arial" w:cs="Arial"/>
          <w:bCs/>
          <w:sz w:val="24"/>
          <w:szCs w:val="24"/>
          <w:lang w:eastAsia="pl-PL"/>
        </w:rPr>
        <w:t>Zestawienie zajęć i spotkań w okresie od 1 stycznia do 31 grudnia 2021 r.</w:t>
      </w:r>
    </w:p>
    <w:p w14:paraId="6D6E9656" w14:textId="77777777" w:rsidR="007D176A" w:rsidRPr="007D176A" w:rsidRDefault="007D176A" w:rsidP="007D176A">
      <w:pPr>
        <w:spacing w:after="0" w:line="240" w:lineRule="auto"/>
        <w:jc w:val="center"/>
        <w:rPr>
          <w:rFonts w:ascii="Arial" w:eastAsia="Times New Roman" w:hAnsi="Arial" w:cs="Arial"/>
          <w:bCs/>
          <w:sz w:val="24"/>
          <w:szCs w:val="24"/>
          <w:lang w:eastAsia="pl-PL"/>
        </w:rPr>
      </w:pPr>
    </w:p>
    <w:tbl>
      <w:tblPr>
        <w:tblW w:w="9495" w:type="dxa"/>
        <w:tblInd w:w="534" w:type="dxa"/>
        <w:tblLayout w:type="fixed"/>
        <w:tblLook w:val="04A0" w:firstRow="1" w:lastRow="0" w:firstColumn="1" w:lastColumn="0" w:noHBand="0" w:noVBand="1"/>
      </w:tblPr>
      <w:tblGrid>
        <w:gridCol w:w="1296"/>
        <w:gridCol w:w="5365"/>
        <w:gridCol w:w="1364"/>
        <w:gridCol w:w="1470"/>
      </w:tblGrid>
      <w:tr w:rsidR="007D176A" w:rsidRPr="00927299" w14:paraId="4414BBA9" w14:textId="77777777" w:rsidTr="002E01C0">
        <w:trPr>
          <w:trHeight w:val="721"/>
        </w:trPr>
        <w:tc>
          <w:tcPr>
            <w:tcW w:w="1296" w:type="dxa"/>
            <w:tcBorders>
              <w:top w:val="single" w:sz="4" w:space="0" w:color="000000"/>
              <w:left w:val="single" w:sz="4" w:space="0" w:color="000000"/>
              <w:bottom w:val="single" w:sz="4" w:space="0" w:color="000000"/>
              <w:right w:val="single" w:sz="4" w:space="0" w:color="000000"/>
            </w:tcBorders>
          </w:tcPr>
          <w:p w14:paraId="468A60D8" w14:textId="77777777" w:rsidR="007D176A" w:rsidRPr="007D176A" w:rsidRDefault="007D176A" w:rsidP="002E01C0">
            <w:pPr>
              <w:widowControl w:val="0"/>
              <w:spacing w:after="0"/>
              <w:ind w:left="-114"/>
              <w:jc w:val="center"/>
              <w:rPr>
                <w:rFonts w:ascii="Arial" w:hAnsi="Arial" w:cs="Arial"/>
                <w:sz w:val="24"/>
                <w:szCs w:val="24"/>
              </w:rPr>
            </w:pPr>
          </w:p>
          <w:p w14:paraId="45B22532" w14:textId="77777777" w:rsidR="007D176A" w:rsidRPr="007D176A" w:rsidRDefault="007D176A" w:rsidP="002E01C0">
            <w:pPr>
              <w:widowControl w:val="0"/>
              <w:spacing w:after="0"/>
              <w:jc w:val="center"/>
              <w:rPr>
                <w:rFonts w:ascii="Arial" w:hAnsi="Arial" w:cs="Arial"/>
                <w:sz w:val="24"/>
                <w:szCs w:val="24"/>
              </w:rPr>
            </w:pPr>
            <w:r w:rsidRPr="007D176A">
              <w:rPr>
                <w:rFonts w:ascii="Arial" w:hAnsi="Arial" w:cs="Arial"/>
                <w:sz w:val="24"/>
                <w:szCs w:val="24"/>
              </w:rPr>
              <w:t>Lp.</w:t>
            </w:r>
          </w:p>
        </w:tc>
        <w:tc>
          <w:tcPr>
            <w:tcW w:w="5366" w:type="dxa"/>
            <w:tcBorders>
              <w:top w:val="single" w:sz="4" w:space="0" w:color="000000"/>
              <w:left w:val="single" w:sz="4" w:space="0" w:color="000000"/>
              <w:bottom w:val="single" w:sz="4" w:space="0" w:color="000000"/>
              <w:right w:val="single" w:sz="4" w:space="0" w:color="000000"/>
            </w:tcBorders>
          </w:tcPr>
          <w:p w14:paraId="5E49CA20" w14:textId="77777777" w:rsidR="007D176A" w:rsidRPr="007D176A" w:rsidRDefault="007D176A" w:rsidP="002E01C0">
            <w:pPr>
              <w:widowControl w:val="0"/>
              <w:spacing w:after="0"/>
              <w:jc w:val="center"/>
              <w:rPr>
                <w:rFonts w:ascii="Arial" w:hAnsi="Arial" w:cs="Arial"/>
                <w:sz w:val="24"/>
                <w:szCs w:val="24"/>
              </w:rPr>
            </w:pPr>
          </w:p>
          <w:p w14:paraId="4FDC1B18" w14:textId="77777777" w:rsidR="007D176A" w:rsidRPr="007D176A" w:rsidRDefault="007D176A" w:rsidP="002E01C0">
            <w:pPr>
              <w:widowControl w:val="0"/>
              <w:spacing w:after="0"/>
              <w:jc w:val="center"/>
              <w:rPr>
                <w:rFonts w:ascii="Arial" w:hAnsi="Arial" w:cs="Arial"/>
                <w:sz w:val="24"/>
                <w:szCs w:val="24"/>
              </w:rPr>
            </w:pPr>
            <w:r w:rsidRPr="007D176A">
              <w:rPr>
                <w:rFonts w:ascii="Arial" w:hAnsi="Arial" w:cs="Arial"/>
                <w:sz w:val="24"/>
                <w:szCs w:val="24"/>
              </w:rPr>
              <w:t>Zajęcia czytelnicze, spotkania, inne działania</w:t>
            </w:r>
          </w:p>
        </w:tc>
        <w:tc>
          <w:tcPr>
            <w:tcW w:w="1364" w:type="dxa"/>
            <w:tcBorders>
              <w:top w:val="single" w:sz="4" w:space="0" w:color="000000"/>
              <w:left w:val="single" w:sz="4" w:space="0" w:color="000000"/>
              <w:bottom w:val="single" w:sz="4" w:space="0" w:color="000000"/>
              <w:right w:val="single" w:sz="4" w:space="0" w:color="000000"/>
            </w:tcBorders>
            <w:hideMark/>
          </w:tcPr>
          <w:p w14:paraId="4A085005" w14:textId="77777777" w:rsidR="007D176A" w:rsidRPr="007D176A" w:rsidRDefault="007D176A" w:rsidP="002E01C0">
            <w:pPr>
              <w:widowControl w:val="0"/>
              <w:spacing w:after="0"/>
              <w:jc w:val="center"/>
              <w:rPr>
                <w:rFonts w:ascii="Arial" w:hAnsi="Arial" w:cs="Arial"/>
                <w:sz w:val="24"/>
                <w:szCs w:val="24"/>
              </w:rPr>
            </w:pPr>
            <w:r w:rsidRPr="007D176A">
              <w:rPr>
                <w:rFonts w:ascii="Arial" w:hAnsi="Arial" w:cs="Arial"/>
                <w:sz w:val="24"/>
                <w:szCs w:val="24"/>
              </w:rPr>
              <w:t>Ilość</w:t>
            </w:r>
          </w:p>
          <w:p w14:paraId="3BF2A3A9" w14:textId="77777777" w:rsidR="007D176A" w:rsidRPr="007D176A" w:rsidRDefault="007D176A" w:rsidP="002E01C0">
            <w:pPr>
              <w:widowControl w:val="0"/>
              <w:spacing w:after="0"/>
              <w:jc w:val="center"/>
              <w:rPr>
                <w:rFonts w:ascii="Arial" w:hAnsi="Arial" w:cs="Arial"/>
                <w:sz w:val="24"/>
                <w:szCs w:val="24"/>
              </w:rPr>
            </w:pPr>
            <w:r w:rsidRPr="007D176A">
              <w:rPr>
                <w:rFonts w:ascii="Arial" w:hAnsi="Arial" w:cs="Arial"/>
                <w:sz w:val="24"/>
                <w:szCs w:val="24"/>
              </w:rPr>
              <w:t>zajęć</w:t>
            </w:r>
          </w:p>
        </w:tc>
        <w:tc>
          <w:tcPr>
            <w:tcW w:w="1470" w:type="dxa"/>
            <w:tcBorders>
              <w:top w:val="single" w:sz="4" w:space="0" w:color="000000"/>
              <w:left w:val="single" w:sz="4" w:space="0" w:color="000000"/>
              <w:bottom w:val="single" w:sz="4" w:space="0" w:color="000000"/>
              <w:right w:val="single" w:sz="4" w:space="0" w:color="000000"/>
            </w:tcBorders>
            <w:hideMark/>
          </w:tcPr>
          <w:p w14:paraId="667D6E0C" w14:textId="77777777" w:rsidR="007D176A" w:rsidRPr="007D176A" w:rsidRDefault="007D176A" w:rsidP="002E01C0">
            <w:pPr>
              <w:widowControl w:val="0"/>
              <w:spacing w:after="0"/>
              <w:jc w:val="center"/>
              <w:rPr>
                <w:rFonts w:ascii="Arial" w:hAnsi="Arial" w:cs="Arial"/>
                <w:sz w:val="24"/>
                <w:szCs w:val="24"/>
              </w:rPr>
            </w:pPr>
            <w:r w:rsidRPr="007D176A">
              <w:rPr>
                <w:rFonts w:ascii="Arial" w:hAnsi="Arial" w:cs="Arial"/>
                <w:sz w:val="24"/>
                <w:szCs w:val="24"/>
              </w:rPr>
              <w:t>Ilość</w:t>
            </w:r>
          </w:p>
          <w:p w14:paraId="74F3B286" w14:textId="77777777" w:rsidR="007D176A" w:rsidRPr="007D176A" w:rsidRDefault="007D176A" w:rsidP="002E01C0">
            <w:pPr>
              <w:widowControl w:val="0"/>
              <w:spacing w:after="0"/>
              <w:jc w:val="center"/>
              <w:rPr>
                <w:rFonts w:ascii="Arial" w:hAnsi="Arial" w:cs="Arial"/>
                <w:sz w:val="24"/>
                <w:szCs w:val="24"/>
              </w:rPr>
            </w:pPr>
            <w:r w:rsidRPr="007D176A">
              <w:rPr>
                <w:rFonts w:ascii="Arial" w:hAnsi="Arial" w:cs="Arial"/>
                <w:sz w:val="24"/>
                <w:szCs w:val="24"/>
              </w:rPr>
              <w:t>uczestników</w:t>
            </w:r>
          </w:p>
        </w:tc>
      </w:tr>
      <w:tr w:rsidR="007D176A" w:rsidRPr="00927299" w14:paraId="43DF05C0"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6A701B55" w14:textId="77777777" w:rsidR="007D176A" w:rsidRPr="00927299" w:rsidRDefault="007D176A" w:rsidP="007D176A">
            <w:pPr>
              <w:pStyle w:val="Akapitzlist"/>
              <w:widowControl w:val="0"/>
              <w:numPr>
                <w:ilvl w:val="0"/>
                <w:numId w:val="22"/>
              </w:numPr>
              <w:suppressAutoHyphens/>
              <w:snapToGrid w:val="0"/>
              <w:spacing w:after="0" w:line="360" w:lineRule="auto"/>
              <w:jc w:val="center"/>
              <w:rPr>
                <w:rFonts w:ascii="Arial" w:eastAsia="Times New Roman" w:hAnsi="Arial" w:cs="Arial"/>
                <w:sz w:val="24"/>
                <w:szCs w:val="24"/>
                <w:lang w:eastAsia="pl-PL"/>
              </w:rPr>
            </w:pPr>
          </w:p>
          <w:p w14:paraId="69D57D05" w14:textId="77777777" w:rsidR="007D176A" w:rsidRPr="00927299" w:rsidRDefault="007D176A" w:rsidP="002E01C0">
            <w:pPr>
              <w:widowControl w:val="0"/>
              <w:snapToGrid w:val="0"/>
              <w:spacing w:after="0" w:line="360" w:lineRule="auto"/>
              <w:ind w:left="219"/>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3E2A0D4C" w14:textId="77777777" w:rsidR="007D176A" w:rsidRPr="00927299" w:rsidRDefault="007D176A" w:rsidP="002E01C0">
            <w:pPr>
              <w:widowControl w:val="0"/>
              <w:snapToGrid w:val="0"/>
              <w:spacing w:after="0"/>
              <w:jc w:val="center"/>
              <w:rPr>
                <w:rFonts w:ascii="Arial" w:eastAsia="Times New Roman" w:hAnsi="Arial" w:cs="Arial"/>
                <w:sz w:val="24"/>
                <w:szCs w:val="24"/>
                <w:lang w:eastAsia="pl-PL"/>
              </w:rPr>
            </w:pPr>
            <w:r w:rsidRPr="00927299">
              <w:rPr>
                <w:rFonts w:ascii="Arial" w:eastAsia="Times New Roman" w:hAnsi="Arial" w:cs="Arial"/>
                <w:sz w:val="24"/>
                <w:szCs w:val="24"/>
                <w:lang w:eastAsia="pl-PL"/>
              </w:rPr>
              <w:t xml:space="preserve">„Jedzie pociąg” – w ramach Tygodnia Czytania Dzieciom. Zajęcia z przedszkolakami z Grębocic  </w:t>
            </w:r>
          </w:p>
        </w:tc>
        <w:tc>
          <w:tcPr>
            <w:tcW w:w="1364" w:type="dxa"/>
            <w:tcBorders>
              <w:top w:val="single" w:sz="4" w:space="0" w:color="000000"/>
              <w:left w:val="single" w:sz="4" w:space="0" w:color="000000"/>
              <w:bottom w:val="single" w:sz="4" w:space="0" w:color="000000"/>
              <w:right w:val="single" w:sz="4" w:space="0" w:color="000000"/>
            </w:tcBorders>
            <w:hideMark/>
          </w:tcPr>
          <w:p w14:paraId="6E4CE656"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w:t>
            </w:r>
          </w:p>
        </w:tc>
        <w:tc>
          <w:tcPr>
            <w:tcW w:w="1470" w:type="dxa"/>
            <w:tcBorders>
              <w:top w:val="single" w:sz="4" w:space="0" w:color="000000"/>
              <w:left w:val="single" w:sz="4" w:space="0" w:color="000000"/>
              <w:bottom w:val="single" w:sz="4" w:space="0" w:color="000000"/>
              <w:right w:val="single" w:sz="4" w:space="0" w:color="000000"/>
            </w:tcBorders>
            <w:hideMark/>
          </w:tcPr>
          <w:p w14:paraId="172D6742"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15</w:t>
            </w:r>
          </w:p>
        </w:tc>
      </w:tr>
      <w:tr w:rsidR="007D176A" w:rsidRPr="00927299" w14:paraId="0909EA48"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5DEC681F" w14:textId="77777777" w:rsidR="007D176A" w:rsidRPr="00927299" w:rsidRDefault="007D176A" w:rsidP="007D176A">
            <w:pPr>
              <w:pStyle w:val="Akapitzlist"/>
              <w:widowControl w:val="0"/>
              <w:numPr>
                <w:ilvl w:val="0"/>
                <w:numId w:val="22"/>
              </w:numPr>
              <w:suppressAutoHyphens/>
              <w:snapToGrid w:val="0"/>
              <w:spacing w:after="0" w:line="360" w:lineRule="auto"/>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51635124" w14:textId="77777777" w:rsidR="007D176A" w:rsidRPr="00927299" w:rsidRDefault="007D176A" w:rsidP="002E01C0">
            <w:pPr>
              <w:widowControl w:val="0"/>
              <w:snapToGrid w:val="0"/>
              <w:spacing w:after="0"/>
              <w:jc w:val="center"/>
              <w:rPr>
                <w:rFonts w:ascii="Arial" w:eastAsia="Times New Roman" w:hAnsi="Arial" w:cs="Arial"/>
                <w:sz w:val="24"/>
                <w:szCs w:val="24"/>
                <w:lang w:eastAsia="pl-PL"/>
              </w:rPr>
            </w:pPr>
            <w:r w:rsidRPr="00927299">
              <w:rPr>
                <w:rFonts w:ascii="Arial" w:eastAsia="Times New Roman" w:hAnsi="Arial" w:cs="Arial"/>
                <w:sz w:val="24"/>
                <w:szCs w:val="24"/>
                <w:lang w:eastAsia="pl-PL"/>
              </w:rPr>
              <w:t xml:space="preserve">Teatr </w:t>
            </w:r>
            <w:proofErr w:type="spellStart"/>
            <w:r w:rsidRPr="00927299">
              <w:rPr>
                <w:rFonts w:ascii="Arial" w:eastAsia="Times New Roman" w:hAnsi="Arial" w:cs="Arial"/>
                <w:sz w:val="24"/>
                <w:szCs w:val="24"/>
                <w:lang w:eastAsia="pl-PL"/>
              </w:rPr>
              <w:t>Kamishibai</w:t>
            </w:r>
            <w:proofErr w:type="spellEnd"/>
            <w:r w:rsidRPr="00927299">
              <w:rPr>
                <w:rFonts w:ascii="Arial" w:eastAsia="Times New Roman" w:hAnsi="Arial" w:cs="Arial"/>
                <w:sz w:val="24"/>
                <w:szCs w:val="24"/>
                <w:lang w:eastAsia="pl-PL"/>
              </w:rPr>
              <w:t xml:space="preserve"> „Smok Wawelski” – w ramach Tygodnia Czytania Dzieciom. Zajęcia z przedszkolakami z Krzydłowic i Kwielic</w:t>
            </w:r>
          </w:p>
        </w:tc>
        <w:tc>
          <w:tcPr>
            <w:tcW w:w="1364" w:type="dxa"/>
            <w:tcBorders>
              <w:top w:val="single" w:sz="4" w:space="0" w:color="000000"/>
              <w:left w:val="single" w:sz="4" w:space="0" w:color="000000"/>
              <w:bottom w:val="single" w:sz="4" w:space="0" w:color="000000"/>
              <w:right w:val="single" w:sz="4" w:space="0" w:color="000000"/>
            </w:tcBorders>
            <w:hideMark/>
          </w:tcPr>
          <w:p w14:paraId="6A2CB0C9"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2</w:t>
            </w:r>
          </w:p>
        </w:tc>
        <w:tc>
          <w:tcPr>
            <w:tcW w:w="1470" w:type="dxa"/>
            <w:tcBorders>
              <w:top w:val="single" w:sz="4" w:space="0" w:color="000000"/>
              <w:left w:val="single" w:sz="4" w:space="0" w:color="000000"/>
              <w:bottom w:val="single" w:sz="4" w:space="0" w:color="000000"/>
              <w:right w:val="single" w:sz="4" w:space="0" w:color="000000"/>
            </w:tcBorders>
            <w:hideMark/>
          </w:tcPr>
          <w:p w14:paraId="4F86FFA3"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24</w:t>
            </w:r>
          </w:p>
        </w:tc>
      </w:tr>
      <w:tr w:rsidR="007D176A" w:rsidRPr="00927299" w14:paraId="0025948F"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5C6D8C5E" w14:textId="77777777" w:rsidR="007D176A" w:rsidRPr="00927299" w:rsidRDefault="007D176A" w:rsidP="007D176A">
            <w:pPr>
              <w:pStyle w:val="Akapitzlist"/>
              <w:widowControl w:val="0"/>
              <w:numPr>
                <w:ilvl w:val="0"/>
                <w:numId w:val="22"/>
              </w:numPr>
              <w:suppressAutoHyphens/>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71AEE589" w14:textId="77777777" w:rsidR="007D176A" w:rsidRPr="00927299" w:rsidRDefault="007D176A" w:rsidP="002E01C0">
            <w:pPr>
              <w:widowControl w:val="0"/>
              <w:jc w:val="center"/>
              <w:rPr>
                <w:rFonts w:ascii="Arial" w:hAnsi="Arial" w:cs="Arial"/>
                <w:sz w:val="24"/>
                <w:szCs w:val="24"/>
              </w:rPr>
            </w:pPr>
            <w:r w:rsidRPr="00927299">
              <w:rPr>
                <w:rFonts w:ascii="Arial" w:eastAsia="Times New Roman" w:hAnsi="Arial" w:cs="Arial"/>
                <w:sz w:val="24"/>
                <w:szCs w:val="24"/>
                <w:lang w:eastAsia="pl-PL"/>
              </w:rPr>
              <w:t>Akcja Lato</w:t>
            </w:r>
          </w:p>
        </w:tc>
        <w:tc>
          <w:tcPr>
            <w:tcW w:w="1364" w:type="dxa"/>
            <w:tcBorders>
              <w:top w:val="single" w:sz="4" w:space="0" w:color="000000"/>
              <w:left w:val="single" w:sz="4" w:space="0" w:color="000000"/>
              <w:bottom w:val="single" w:sz="4" w:space="0" w:color="000000"/>
              <w:right w:val="single" w:sz="4" w:space="0" w:color="000000"/>
            </w:tcBorders>
            <w:hideMark/>
          </w:tcPr>
          <w:p w14:paraId="5DA8AE7B"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17</w:t>
            </w:r>
          </w:p>
        </w:tc>
        <w:tc>
          <w:tcPr>
            <w:tcW w:w="1470" w:type="dxa"/>
            <w:tcBorders>
              <w:top w:val="single" w:sz="4" w:space="0" w:color="000000"/>
              <w:left w:val="single" w:sz="4" w:space="0" w:color="000000"/>
              <w:bottom w:val="single" w:sz="4" w:space="0" w:color="000000"/>
              <w:right w:val="single" w:sz="4" w:space="0" w:color="000000"/>
            </w:tcBorders>
            <w:hideMark/>
          </w:tcPr>
          <w:p w14:paraId="2B3A8C50"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339</w:t>
            </w:r>
          </w:p>
        </w:tc>
      </w:tr>
      <w:tr w:rsidR="007D176A" w:rsidRPr="00927299" w14:paraId="1AADCAC3"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3CC0EDF8" w14:textId="77777777" w:rsidR="007D176A" w:rsidRPr="00927299" w:rsidRDefault="007D176A" w:rsidP="007D176A">
            <w:pPr>
              <w:pStyle w:val="Akapitzlist"/>
              <w:widowControl w:val="0"/>
              <w:numPr>
                <w:ilvl w:val="0"/>
                <w:numId w:val="22"/>
              </w:numPr>
              <w:suppressAutoHyphens/>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50760987" w14:textId="77777777" w:rsidR="007D176A" w:rsidRPr="00927299" w:rsidRDefault="007D176A" w:rsidP="002E01C0">
            <w:pPr>
              <w:widowControl w:val="0"/>
              <w:jc w:val="center"/>
              <w:rPr>
                <w:rFonts w:ascii="Arial" w:eastAsia="Times New Roman" w:hAnsi="Arial" w:cs="Arial"/>
                <w:sz w:val="24"/>
                <w:szCs w:val="24"/>
                <w:lang w:eastAsia="pl-PL"/>
              </w:rPr>
            </w:pPr>
            <w:r w:rsidRPr="00927299">
              <w:rPr>
                <w:rFonts w:ascii="Arial" w:eastAsia="Times New Roman" w:hAnsi="Arial" w:cs="Arial"/>
                <w:sz w:val="24"/>
                <w:szCs w:val="24"/>
                <w:lang w:eastAsia="pl-PL"/>
              </w:rPr>
              <w:t>Święto Pluszowego Misia w Krzydłowicach i Kwielicach – zajęcia z przedszkolakami.</w:t>
            </w:r>
          </w:p>
        </w:tc>
        <w:tc>
          <w:tcPr>
            <w:tcW w:w="1364" w:type="dxa"/>
            <w:tcBorders>
              <w:top w:val="single" w:sz="4" w:space="0" w:color="000000"/>
              <w:left w:val="single" w:sz="4" w:space="0" w:color="000000"/>
              <w:bottom w:val="single" w:sz="4" w:space="0" w:color="000000"/>
              <w:right w:val="single" w:sz="4" w:space="0" w:color="000000"/>
            </w:tcBorders>
            <w:hideMark/>
          </w:tcPr>
          <w:p w14:paraId="5B585E60"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2</w:t>
            </w:r>
          </w:p>
        </w:tc>
        <w:tc>
          <w:tcPr>
            <w:tcW w:w="1470" w:type="dxa"/>
            <w:tcBorders>
              <w:top w:val="single" w:sz="4" w:space="0" w:color="000000"/>
              <w:left w:val="single" w:sz="4" w:space="0" w:color="000000"/>
              <w:bottom w:val="single" w:sz="4" w:space="0" w:color="000000"/>
              <w:right w:val="single" w:sz="4" w:space="0" w:color="000000"/>
            </w:tcBorders>
            <w:hideMark/>
          </w:tcPr>
          <w:p w14:paraId="68297D03"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14</w:t>
            </w:r>
          </w:p>
        </w:tc>
      </w:tr>
      <w:tr w:rsidR="007D176A" w:rsidRPr="00927299" w14:paraId="5698D254"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1848592F" w14:textId="77777777" w:rsidR="007D176A" w:rsidRPr="00927299" w:rsidRDefault="007D176A" w:rsidP="007D176A">
            <w:pPr>
              <w:pStyle w:val="Akapitzlist"/>
              <w:widowControl w:val="0"/>
              <w:numPr>
                <w:ilvl w:val="0"/>
                <w:numId w:val="22"/>
              </w:numPr>
              <w:suppressAutoHyphens/>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2A921859" w14:textId="77777777" w:rsidR="007D176A" w:rsidRPr="00927299" w:rsidRDefault="007D176A" w:rsidP="002E01C0">
            <w:pPr>
              <w:widowControl w:val="0"/>
              <w:jc w:val="center"/>
              <w:rPr>
                <w:rFonts w:ascii="Arial" w:eastAsia="Times New Roman" w:hAnsi="Arial" w:cs="Arial"/>
                <w:sz w:val="24"/>
                <w:szCs w:val="24"/>
                <w:lang w:eastAsia="pl-PL"/>
              </w:rPr>
            </w:pPr>
            <w:r w:rsidRPr="00927299">
              <w:rPr>
                <w:rFonts w:ascii="Arial" w:eastAsia="Times New Roman" w:hAnsi="Arial" w:cs="Arial"/>
                <w:sz w:val="24"/>
                <w:szCs w:val="24"/>
                <w:lang w:eastAsia="pl-PL"/>
              </w:rPr>
              <w:t>„Dla Niepodległej” – zajęcia edukacyjne z II klasą SP Grębocice</w:t>
            </w:r>
          </w:p>
        </w:tc>
        <w:tc>
          <w:tcPr>
            <w:tcW w:w="1364" w:type="dxa"/>
            <w:tcBorders>
              <w:top w:val="single" w:sz="4" w:space="0" w:color="000000"/>
              <w:left w:val="single" w:sz="4" w:space="0" w:color="000000"/>
              <w:bottom w:val="single" w:sz="4" w:space="0" w:color="000000"/>
              <w:right w:val="single" w:sz="4" w:space="0" w:color="000000"/>
            </w:tcBorders>
            <w:hideMark/>
          </w:tcPr>
          <w:p w14:paraId="41BCD19E"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w:t>
            </w:r>
          </w:p>
        </w:tc>
        <w:tc>
          <w:tcPr>
            <w:tcW w:w="1470" w:type="dxa"/>
            <w:tcBorders>
              <w:top w:val="single" w:sz="4" w:space="0" w:color="000000"/>
              <w:left w:val="single" w:sz="4" w:space="0" w:color="000000"/>
              <w:bottom w:val="single" w:sz="4" w:space="0" w:color="000000"/>
              <w:right w:val="single" w:sz="4" w:space="0" w:color="000000"/>
            </w:tcBorders>
            <w:hideMark/>
          </w:tcPr>
          <w:p w14:paraId="03C27896"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17</w:t>
            </w:r>
          </w:p>
        </w:tc>
      </w:tr>
      <w:tr w:rsidR="007D176A" w:rsidRPr="00927299" w14:paraId="6AA67B29"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3FC9D76D" w14:textId="77777777" w:rsidR="007D176A" w:rsidRPr="00927299" w:rsidRDefault="007D176A" w:rsidP="007D176A">
            <w:pPr>
              <w:pStyle w:val="Akapitzlist"/>
              <w:widowControl w:val="0"/>
              <w:numPr>
                <w:ilvl w:val="0"/>
                <w:numId w:val="22"/>
              </w:numPr>
              <w:suppressAutoHyphens/>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3D5A548D" w14:textId="77777777" w:rsidR="007D176A" w:rsidRPr="00927299" w:rsidRDefault="007D176A" w:rsidP="002E01C0">
            <w:pPr>
              <w:widowControl w:val="0"/>
              <w:jc w:val="center"/>
              <w:rPr>
                <w:rFonts w:ascii="Arial" w:eastAsia="Times New Roman" w:hAnsi="Arial" w:cs="Arial"/>
                <w:sz w:val="24"/>
                <w:szCs w:val="24"/>
                <w:lang w:eastAsia="pl-PL"/>
              </w:rPr>
            </w:pPr>
            <w:r w:rsidRPr="00927299">
              <w:rPr>
                <w:rFonts w:ascii="Arial" w:eastAsia="Times New Roman" w:hAnsi="Arial" w:cs="Arial"/>
                <w:sz w:val="24"/>
                <w:szCs w:val="24"/>
                <w:lang w:eastAsia="pl-PL"/>
              </w:rPr>
              <w:t>„Mikołajkowe opowieści” – zajęcia biblioteczne z przedszkolakami w Krzydłowicach</w:t>
            </w:r>
          </w:p>
        </w:tc>
        <w:tc>
          <w:tcPr>
            <w:tcW w:w="1364" w:type="dxa"/>
            <w:tcBorders>
              <w:top w:val="single" w:sz="4" w:space="0" w:color="000000"/>
              <w:left w:val="single" w:sz="4" w:space="0" w:color="000000"/>
              <w:bottom w:val="single" w:sz="4" w:space="0" w:color="000000"/>
              <w:right w:val="single" w:sz="4" w:space="0" w:color="000000"/>
            </w:tcBorders>
            <w:hideMark/>
          </w:tcPr>
          <w:p w14:paraId="4D6A8AE6"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w:t>
            </w:r>
          </w:p>
        </w:tc>
        <w:tc>
          <w:tcPr>
            <w:tcW w:w="1470" w:type="dxa"/>
            <w:tcBorders>
              <w:top w:val="single" w:sz="4" w:space="0" w:color="000000"/>
              <w:left w:val="single" w:sz="4" w:space="0" w:color="000000"/>
              <w:bottom w:val="single" w:sz="4" w:space="0" w:color="000000"/>
              <w:right w:val="single" w:sz="4" w:space="0" w:color="000000"/>
            </w:tcBorders>
            <w:hideMark/>
          </w:tcPr>
          <w:p w14:paraId="0B5F860E"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5</w:t>
            </w:r>
          </w:p>
        </w:tc>
      </w:tr>
      <w:tr w:rsidR="007D176A" w:rsidRPr="00927299" w14:paraId="7C8F4391"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0FCFB6F4" w14:textId="77777777" w:rsidR="007D176A" w:rsidRPr="00927299" w:rsidRDefault="007D176A" w:rsidP="007D176A">
            <w:pPr>
              <w:pStyle w:val="Akapitzlist"/>
              <w:widowControl w:val="0"/>
              <w:numPr>
                <w:ilvl w:val="0"/>
                <w:numId w:val="22"/>
              </w:numPr>
              <w:suppressAutoHyphens/>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2EAA6710" w14:textId="77777777" w:rsidR="007D176A" w:rsidRPr="00927299" w:rsidRDefault="007D176A" w:rsidP="002E01C0">
            <w:pPr>
              <w:widowControl w:val="0"/>
              <w:jc w:val="center"/>
              <w:rPr>
                <w:rFonts w:ascii="Arial" w:eastAsia="Times New Roman" w:hAnsi="Arial" w:cs="Arial"/>
                <w:sz w:val="24"/>
                <w:szCs w:val="24"/>
                <w:lang w:eastAsia="pl-PL"/>
              </w:rPr>
            </w:pPr>
            <w:r w:rsidRPr="00927299">
              <w:rPr>
                <w:rFonts w:ascii="Arial" w:eastAsia="Times New Roman" w:hAnsi="Arial" w:cs="Arial"/>
                <w:sz w:val="24"/>
                <w:szCs w:val="24"/>
                <w:lang w:eastAsia="pl-PL"/>
              </w:rPr>
              <w:t>Spotkanie autorskie z Joanną Lamparską, połączone z wystawą „Miasta do góry nogami”</w:t>
            </w:r>
          </w:p>
        </w:tc>
        <w:tc>
          <w:tcPr>
            <w:tcW w:w="1364" w:type="dxa"/>
            <w:tcBorders>
              <w:top w:val="single" w:sz="4" w:space="0" w:color="000000"/>
              <w:left w:val="single" w:sz="4" w:space="0" w:color="000000"/>
              <w:bottom w:val="single" w:sz="4" w:space="0" w:color="000000"/>
              <w:right w:val="single" w:sz="4" w:space="0" w:color="000000"/>
            </w:tcBorders>
            <w:hideMark/>
          </w:tcPr>
          <w:p w14:paraId="5A40A209"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w:t>
            </w:r>
          </w:p>
        </w:tc>
        <w:tc>
          <w:tcPr>
            <w:tcW w:w="1470" w:type="dxa"/>
            <w:tcBorders>
              <w:top w:val="single" w:sz="4" w:space="0" w:color="000000"/>
              <w:left w:val="single" w:sz="4" w:space="0" w:color="000000"/>
              <w:bottom w:val="single" w:sz="4" w:space="0" w:color="000000"/>
              <w:right w:val="single" w:sz="4" w:space="0" w:color="000000"/>
            </w:tcBorders>
            <w:hideMark/>
          </w:tcPr>
          <w:p w14:paraId="7C950935"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32</w:t>
            </w:r>
          </w:p>
        </w:tc>
      </w:tr>
      <w:tr w:rsidR="007D176A" w:rsidRPr="00927299" w14:paraId="20EB06E4"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1F2001B2" w14:textId="77777777" w:rsidR="007D176A" w:rsidRPr="00927299" w:rsidRDefault="007D176A" w:rsidP="007D176A">
            <w:pPr>
              <w:pStyle w:val="Akapitzlist"/>
              <w:widowControl w:val="0"/>
              <w:numPr>
                <w:ilvl w:val="0"/>
                <w:numId w:val="22"/>
              </w:numPr>
              <w:suppressAutoHyphens/>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29EDD26C" w14:textId="77777777" w:rsidR="007D176A" w:rsidRPr="00927299" w:rsidRDefault="007D176A" w:rsidP="002E01C0">
            <w:pPr>
              <w:widowControl w:val="0"/>
              <w:jc w:val="center"/>
              <w:rPr>
                <w:rFonts w:ascii="Arial" w:eastAsia="Times New Roman" w:hAnsi="Arial" w:cs="Arial"/>
                <w:sz w:val="24"/>
                <w:szCs w:val="24"/>
                <w:lang w:eastAsia="pl-PL"/>
              </w:rPr>
            </w:pPr>
            <w:r w:rsidRPr="00927299">
              <w:rPr>
                <w:rFonts w:ascii="Arial" w:eastAsia="Times New Roman" w:hAnsi="Arial" w:cs="Arial"/>
                <w:sz w:val="24"/>
                <w:szCs w:val="24"/>
                <w:lang w:eastAsia="pl-PL"/>
              </w:rPr>
              <w:t>Spotkanie z Joanną Szczepkowską</w:t>
            </w:r>
          </w:p>
        </w:tc>
        <w:tc>
          <w:tcPr>
            <w:tcW w:w="1364" w:type="dxa"/>
            <w:tcBorders>
              <w:top w:val="single" w:sz="4" w:space="0" w:color="000000"/>
              <w:left w:val="single" w:sz="4" w:space="0" w:color="000000"/>
              <w:bottom w:val="single" w:sz="4" w:space="0" w:color="000000"/>
              <w:right w:val="single" w:sz="4" w:space="0" w:color="000000"/>
            </w:tcBorders>
            <w:hideMark/>
          </w:tcPr>
          <w:p w14:paraId="23AE3B06"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w:t>
            </w:r>
          </w:p>
        </w:tc>
        <w:tc>
          <w:tcPr>
            <w:tcW w:w="1470" w:type="dxa"/>
            <w:tcBorders>
              <w:top w:val="single" w:sz="4" w:space="0" w:color="000000"/>
              <w:left w:val="single" w:sz="4" w:space="0" w:color="000000"/>
              <w:bottom w:val="single" w:sz="4" w:space="0" w:color="000000"/>
              <w:right w:val="single" w:sz="4" w:space="0" w:color="000000"/>
            </w:tcBorders>
            <w:hideMark/>
          </w:tcPr>
          <w:p w14:paraId="6E1B1B16"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70</w:t>
            </w:r>
          </w:p>
        </w:tc>
      </w:tr>
      <w:tr w:rsidR="007D176A" w:rsidRPr="00927299" w14:paraId="6544DA94"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737421E1" w14:textId="77777777" w:rsidR="007D176A" w:rsidRPr="00927299" w:rsidRDefault="007D176A" w:rsidP="007D176A">
            <w:pPr>
              <w:pStyle w:val="Akapitzlist"/>
              <w:widowControl w:val="0"/>
              <w:numPr>
                <w:ilvl w:val="0"/>
                <w:numId w:val="22"/>
              </w:numPr>
              <w:suppressAutoHyphens/>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4944B8C3" w14:textId="77777777" w:rsidR="007D176A" w:rsidRPr="00927299" w:rsidRDefault="007D176A" w:rsidP="002E01C0">
            <w:pPr>
              <w:widowControl w:val="0"/>
              <w:jc w:val="center"/>
              <w:rPr>
                <w:rFonts w:ascii="Arial" w:eastAsia="Times New Roman" w:hAnsi="Arial" w:cs="Arial"/>
                <w:sz w:val="24"/>
                <w:szCs w:val="24"/>
                <w:lang w:eastAsia="pl-PL"/>
              </w:rPr>
            </w:pPr>
            <w:r w:rsidRPr="00927299">
              <w:rPr>
                <w:rFonts w:ascii="Arial" w:eastAsia="Times New Roman" w:hAnsi="Arial" w:cs="Arial"/>
                <w:sz w:val="24"/>
                <w:szCs w:val="24"/>
                <w:lang w:eastAsia="pl-PL"/>
              </w:rPr>
              <w:t>IV Noc Bibliotek</w:t>
            </w:r>
          </w:p>
        </w:tc>
        <w:tc>
          <w:tcPr>
            <w:tcW w:w="1364" w:type="dxa"/>
            <w:tcBorders>
              <w:top w:val="single" w:sz="4" w:space="0" w:color="000000"/>
              <w:left w:val="single" w:sz="4" w:space="0" w:color="000000"/>
              <w:bottom w:val="single" w:sz="4" w:space="0" w:color="000000"/>
              <w:right w:val="single" w:sz="4" w:space="0" w:color="000000"/>
            </w:tcBorders>
            <w:hideMark/>
          </w:tcPr>
          <w:p w14:paraId="6C70ECC6"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w:t>
            </w:r>
          </w:p>
        </w:tc>
        <w:tc>
          <w:tcPr>
            <w:tcW w:w="1470" w:type="dxa"/>
            <w:tcBorders>
              <w:top w:val="single" w:sz="4" w:space="0" w:color="000000"/>
              <w:left w:val="single" w:sz="4" w:space="0" w:color="000000"/>
              <w:bottom w:val="single" w:sz="4" w:space="0" w:color="000000"/>
              <w:right w:val="single" w:sz="4" w:space="0" w:color="000000"/>
            </w:tcBorders>
            <w:hideMark/>
          </w:tcPr>
          <w:p w14:paraId="43386343"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21</w:t>
            </w:r>
          </w:p>
        </w:tc>
      </w:tr>
      <w:tr w:rsidR="007D176A" w:rsidRPr="00927299" w14:paraId="13228F58" w14:textId="77777777" w:rsidTr="002E01C0">
        <w:trPr>
          <w:trHeight w:val="397"/>
        </w:trPr>
        <w:tc>
          <w:tcPr>
            <w:tcW w:w="1296" w:type="dxa"/>
            <w:tcBorders>
              <w:top w:val="single" w:sz="4" w:space="0" w:color="000000"/>
              <w:left w:val="single" w:sz="4" w:space="0" w:color="000000"/>
              <w:bottom w:val="single" w:sz="4" w:space="0" w:color="000000"/>
              <w:right w:val="single" w:sz="4" w:space="0" w:color="000000"/>
            </w:tcBorders>
          </w:tcPr>
          <w:p w14:paraId="1D82466B" w14:textId="77777777" w:rsidR="007D176A" w:rsidRPr="00927299" w:rsidRDefault="007D176A" w:rsidP="007D176A">
            <w:pPr>
              <w:pStyle w:val="Akapitzlist"/>
              <w:widowControl w:val="0"/>
              <w:numPr>
                <w:ilvl w:val="0"/>
                <w:numId w:val="22"/>
              </w:numPr>
              <w:suppressAutoHyphens/>
              <w:jc w:val="center"/>
              <w:rPr>
                <w:rFonts w:ascii="Arial" w:eastAsia="Times New Roman" w:hAnsi="Arial" w:cs="Arial"/>
                <w:sz w:val="24"/>
                <w:szCs w:val="24"/>
                <w:lang w:eastAsia="pl-PL"/>
              </w:rPr>
            </w:pPr>
          </w:p>
        </w:tc>
        <w:tc>
          <w:tcPr>
            <w:tcW w:w="5366" w:type="dxa"/>
            <w:tcBorders>
              <w:top w:val="single" w:sz="4" w:space="0" w:color="000000"/>
              <w:left w:val="single" w:sz="4" w:space="0" w:color="000000"/>
              <w:bottom w:val="single" w:sz="4" w:space="0" w:color="000000"/>
              <w:right w:val="single" w:sz="4" w:space="0" w:color="000000"/>
            </w:tcBorders>
            <w:hideMark/>
          </w:tcPr>
          <w:p w14:paraId="29D44ADE" w14:textId="77777777" w:rsidR="007D176A" w:rsidRPr="00927299" w:rsidRDefault="007D176A" w:rsidP="002E01C0">
            <w:pPr>
              <w:widowControl w:val="0"/>
              <w:jc w:val="center"/>
              <w:rPr>
                <w:rFonts w:ascii="Arial" w:eastAsia="Times New Roman" w:hAnsi="Arial" w:cs="Arial"/>
                <w:sz w:val="24"/>
                <w:szCs w:val="24"/>
                <w:lang w:eastAsia="pl-PL"/>
              </w:rPr>
            </w:pPr>
            <w:r w:rsidRPr="00927299">
              <w:rPr>
                <w:rFonts w:ascii="Arial" w:eastAsia="Times New Roman" w:hAnsi="Arial" w:cs="Arial"/>
                <w:sz w:val="24"/>
                <w:szCs w:val="24"/>
                <w:lang w:eastAsia="pl-PL"/>
              </w:rPr>
              <w:t>Spotkanie Dyskusyjnego Klubu Książki</w:t>
            </w:r>
          </w:p>
        </w:tc>
        <w:tc>
          <w:tcPr>
            <w:tcW w:w="1364" w:type="dxa"/>
            <w:tcBorders>
              <w:top w:val="single" w:sz="4" w:space="0" w:color="000000"/>
              <w:left w:val="single" w:sz="4" w:space="0" w:color="000000"/>
              <w:bottom w:val="single" w:sz="4" w:space="0" w:color="000000"/>
              <w:right w:val="single" w:sz="4" w:space="0" w:color="000000"/>
            </w:tcBorders>
            <w:hideMark/>
          </w:tcPr>
          <w:p w14:paraId="5048F1E0"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3</w:t>
            </w:r>
          </w:p>
        </w:tc>
        <w:tc>
          <w:tcPr>
            <w:tcW w:w="1470" w:type="dxa"/>
            <w:tcBorders>
              <w:top w:val="single" w:sz="4" w:space="0" w:color="000000"/>
              <w:left w:val="single" w:sz="4" w:space="0" w:color="000000"/>
              <w:bottom w:val="single" w:sz="4" w:space="0" w:color="000000"/>
              <w:right w:val="single" w:sz="4" w:space="0" w:color="000000"/>
            </w:tcBorders>
            <w:hideMark/>
          </w:tcPr>
          <w:p w14:paraId="1974064E"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32</w:t>
            </w:r>
          </w:p>
        </w:tc>
      </w:tr>
      <w:tr w:rsidR="007D176A" w:rsidRPr="007D176A" w14:paraId="0DA312A8" w14:textId="77777777" w:rsidTr="002E01C0">
        <w:trPr>
          <w:trHeight w:val="432"/>
        </w:trPr>
        <w:tc>
          <w:tcPr>
            <w:tcW w:w="1296" w:type="dxa"/>
            <w:tcBorders>
              <w:top w:val="single" w:sz="4" w:space="0" w:color="000000"/>
              <w:left w:val="single" w:sz="4" w:space="0" w:color="000000"/>
              <w:bottom w:val="single" w:sz="4" w:space="0" w:color="000000"/>
              <w:right w:val="single" w:sz="4" w:space="0" w:color="000000"/>
            </w:tcBorders>
          </w:tcPr>
          <w:p w14:paraId="2FE1CE81" w14:textId="77777777" w:rsidR="007D176A" w:rsidRPr="007D176A" w:rsidRDefault="007D176A" w:rsidP="007D176A">
            <w:pPr>
              <w:widowControl w:val="0"/>
              <w:spacing w:after="0"/>
              <w:rPr>
                <w:rFonts w:ascii="Arial" w:hAnsi="Arial" w:cs="Arial"/>
                <w:bCs/>
                <w:sz w:val="24"/>
                <w:szCs w:val="24"/>
              </w:rPr>
            </w:pPr>
          </w:p>
        </w:tc>
        <w:tc>
          <w:tcPr>
            <w:tcW w:w="5366" w:type="dxa"/>
            <w:tcBorders>
              <w:top w:val="single" w:sz="4" w:space="0" w:color="000000"/>
              <w:left w:val="single" w:sz="4" w:space="0" w:color="000000"/>
              <w:bottom w:val="single" w:sz="4" w:space="0" w:color="000000"/>
              <w:right w:val="single" w:sz="4" w:space="0" w:color="000000"/>
            </w:tcBorders>
            <w:hideMark/>
          </w:tcPr>
          <w:p w14:paraId="04BBF2CC" w14:textId="77777777" w:rsidR="007D176A" w:rsidRPr="007D176A" w:rsidRDefault="007D176A" w:rsidP="007D176A">
            <w:pPr>
              <w:widowControl w:val="0"/>
              <w:spacing w:after="0"/>
              <w:rPr>
                <w:rFonts w:ascii="Arial" w:hAnsi="Arial" w:cs="Arial"/>
                <w:bCs/>
                <w:sz w:val="24"/>
                <w:szCs w:val="24"/>
              </w:rPr>
            </w:pPr>
            <w:r w:rsidRPr="007D176A">
              <w:rPr>
                <w:rFonts w:ascii="Arial" w:hAnsi="Arial" w:cs="Arial"/>
                <w:bCs/>
                <w:sz w:val="24"/>
                <w:szCs w:val="24"/>
              </w:rPr>
              <w:t>Razem :</w:t>
            </w:r>
          </w:p>
        </w:tc>
        <w:tc>
          <w:tcPr>
            <w:tcW w:w="1364" w:type="dxa"/>
            <w:tcBorders>
              <w:top w:val="single" w:sz="4" w:space="0" w:color="000000"/>
              <w:left w:val="single" w:sz="4" w:space="0" w:color="000000"/>
              <w:bottom w:val="single" w:sz="4" w:space="0" w:color="000000"/>
              <w:right w:val="single" w:sz="4" w:space="0" w:color="000000"/>
            </w:tcBorders>
            <w:hideMark/>
          </w:tcPr>
          <w:p w14:paraId="395E3DF9" w14:textId="77777777" w:rsidR="007D176A" w:rsidRPr="007D176A" w:rsidRDefault="007D176A" w:rsidP="007D176A">
            <w:pPr>
              <w:widowControl w:val="0"/>
              <w:rPr>
                <w:rFonts w:ascii="Arial" w:hAnsi="Arial" w:cs="Arial"/>
                <w:bCs/>
                <w:sz w:val="24"/>
                <w:szCs w:val="24"/>
              </w:rPr>
            </w:pPr>
            <w:r w:rsidRPr="007D176A">
              <w:rPr>
                <w:rFonts w:ascii="Arial" w:hAnsi="Arial" w:cs="Arial"/>
                <w:bCs/>
                <w:sz w:val="24"/>
                <w:szCs w:val="24"/>
              </w:rPr>
              <w:t>30</w:t>
            </w:r>
          </w:p>
        </w:tc>
        <w:tc>
          <w:tcPr>
            <w:tcW w:w="1470" w:type="dxa"/>
            <w:tcBorders>
              <w:top w:val="single" w:sz="4" w:space="0" w:color="000000"/>
              <w:left w:val="single" w:sz="4" w:space="0" w:color="000000"/>
              <w:bottom w:val="single" w:sz="4" w:space="0" w:color="000000"/>
              <w:right w:val="single" w:sz="4" w:space="0" w:color="000000"/>
            </w:tcBorders>
            <w:hideMark/>
          </w:tcPr>
          <w:p w14:paraId="6F7C4655" w14:textId="77777777" w:rsidR="007D176A" w:rsidRPr="007D176A" w:rsidRDefault="007D176A" w:rsidP="007D176A">
            <w:pPr>
              <w:widowControl w:val="0"/>
              <w:rPr>
                <w:rFonts w:ascii="Arial" w:hAnsi="Arial" w:cs="Arial"/>
                <w:bCs/>
                <w:sz w:val="24"/>
                <w:szCs w:val="24"/>
              </w:rPr>
            </w:pPr>
            <w:r w:rsidRPr="007D176A">
              <w:rPr>
                <w:rFonts w:ascii="Arial" w:hAnsi="Arial" w:cs="Arial"/>
                <w:bCs/>
                <w:sz w:val="24"/>
                <w:szCs w:val="24"/>
              </w:rPr>
              <w:t>569</w:t>
            </w:r>
          </w:p>
        </w:tc>
      </w:tr>
    </w:tbl>
    <w:p w14:paraId="440F8089" w14:textId="77777777" w:rsidR="007D176A" w:rsidRPr="007D176A" w:rsidRDefault="007D176A" w:rsidP="007D176A">
      <w:pPr>
        <w:spacing w:after="0" w:line="360" w:lineRule="auto"/>
        <w:rPr>
          <w:rFonts w:ascii="Arial" w:eastAsia="Times New Roman" w:hAnsi="Arial" w:cs="Arial"/>
          <w:bCs/>
          <w:sz w:val="24"/>
          <w:szCs w:val="24"/>
          <w:lang w:eastAsia="pl-PL"/>
        </w:rPr>
      </w:pPr>
    </w:p>
    <w:p w14:paraId="4D6CC2CC" w14:textId="65F5F5BE" w:rsidR="007D176A" w:rsidRDefault="007D176A" w:rsidP="007D176A">
      <w:pPr>
        <w:spacing w:after="0" w:line="360" w:lineRule="auto"/>
        <w:rPr>
          <w:rFonts w:ascii="Arial" w:eastAsia="Times New Roman" w:hAnsi="Arial" w:cs="Arial"/>
          <w:bCs/>
          <w:sz w:val="24"/>
          <w:szCs w:val="24"/>
          <w:lang w:eastAsia="pl-PL"/>
        </w:rPr>
      </w:pPr>
      <w:r w:rsidRPr="007D176A">
        <w:rPr>
          <w:rFonts w:ascii="Arial" w:eastAsia="Times New Roman" w:hAnsi="Arial" w:cs="Arial"/>
          <w:bCs/>
          <w:sz w:val="24"/>
          <w:szCs w:val="24"/>
          <w:lang w:eastAsia="pl-PL"/>
        </w:rPr>
        <w:t>Zestawienie liczby uczestników, odbiorców, postów, działań online Biblioteki na Facebooku   Gminnego Ośrodka Kultury i Biblioteki w Grębocicach w okresie 1 stycznia do 31 grudnia 2021 r.</w:t>
      </w:r>
    </w:p>
    <w:p w14:paraId="6A860105" w14:textId="77777777" w:rsidR="007D176A" w:rsidRPr="007D176A" w:rsidRDefault="007D176A" w:rsidP="007D176A">
      <w:pPr>
        <w:spacing w:after="0" w:line="360" w:lineRule="auto"/>
        <w:rPr>
          <w:rFonts w:ascii="Arial" w:eastAsia="Times New Roman" w:hAnsi="Arial" w:cs="Arial"/>
          <w:bCs/>
          <w:sz w:val="24"/>
          <w:szCs w:val="24"/>
          <w:lang w:eastAsia="pl-PL"/>
        </w:rPr>
      </w:pPr>
    </w:p>
    <w:tbl>
      <w:tblPr>
        <w:tblW w:w="9495" w:type="dxa"/>
        <w:tblInd w:w="534" w:type="dxa"/>
        <w:tblLayout w:type="fixed"/>
        <w:tblLook w:val="04A0" w:firstRow="1" w:lastRow="0" w:firstColumn="1" w:lastColumn="0" w:noHBand="0" w:noVBand="1"/>
      </w:tblPr>
      <w:tblGrid>
        <w:gridCol w:w="1275"/>
        <w:gridCol w:w="5386"/>
        <w:gridCol w:w="1275"/>
        <w:gridCol w:w="1559"/>
      </w:tblGrid>
      <w:tr w:rsidR="007D176A" w:rsidRPr="00927299" w14:paraId="7316EB2D" w14:textId="77777777" w:rsidTr="002E01C0">
        <w:trPr>
          <w:trHeight w:val="721"/>
        </w:trPr>
        <w:tc>
          <w:tcPr>
            <w:tcW w:w="1275" w:type="dxa"/>
            <w:tcBorders>
              <w:top w:val="single" w:sz="4" w:space="0" w:color="000000"/>
              <w:left w:val="single" w:sz="4" w:space="0" w:color="000000"/>
              <w:bottom w:val="single" w:sz="4" w:space="0" w:color="000000"/>
              <w:right w:val="single" w:sz="4" w:space="0" w:color="000000"/>
            </w:tcBorders>
          </w:tcPr>
          <w:p w14:paraId="6079FBC0" w14:textId="77777777" w:rsidR="007D176A" w:rsidRPr="007D176A" w:rsidRDefault="007D176A" w:rsidP="002E01C0">
            <w:pPr>
              <w:widowControl w:val="0"/>
              <w:spacing w:after="0"/>
              <w:jc w:val="center"/>
              <w:rPr>
                <w:rFonts w:ascii="Arial" w:hAnsi="Arial" w:cs="Arial"/>
                <w:sz w:val="24"/>
                <w:szCs w:val="24"/>
              </w:rPr>
            </w:pPr>
          </w:p>
          <w:p w14:paraId="42BBE751" w14:textId="77777777" w:rsidR="007D176A" w:rsidRPr="007D176A" w:rsidRDefault="007D176A" w:rsidP="002E01C0">
            <w:pPr>
              <w:widowControl w:val="0"/>
              <w:spacing w:after="0"/>
              <w:jc w:val="center"/>
              <w:rPr>
                <w:rFonts w:ascii="Arial" w:hAnsi="Arial" w:cs="Arial"/>
                <w:sz w:val="24"/>
                <w:szCs w:val="24"/>
              </w:rPr>
            </w:pPr>
            <w:r w:rsidRPr="007D176A">
              <w:rPr>
                <w:rFonts w:ascii="Arial" w:hAnsi="Arial" w:cs="Arial"/>
                <w:sz w:val="24"/>
                <w:szCs w:val="24"/>
              </w:rPr>
              <w:t>Lp.</w:t>
            </w:r>
          </w:p>
        </w:tc>
        <w:tc>
          <w:tcPr>
            <w:tcW w:w="5387" w:type="dxa"/>
            <w:tcBorders>
              <w:top w:val="single" w:sz="4" w:space="0" w:color="000000"/>
              <w:left w:val="single" w:sz="4" w:space="0" w:color="000000"/>
              <w:bottom w:val="single" w:sz="4" w:space="0" w:color="000000"/>
              <w:right w:val="single" w:sz="4" w:space="0" w:color="000000"/>
            </w:tcBorders>
          </w:tcPr>
          <w:p w14:paraId="3DA5DDDA" w14:textId="77777777" w:rsidR="007D176A" w:rsidRPr="007D176A" w:rsidRDefault="007D176A" w:rsidP="002E01C0">
            <w:pPr>
              <w:widowControl w:val="0"/>
              <w:spacing w:after="0"/>
              <w:rPr>
                <w:rFonts w:ascii="Arial" w:hAnsi="Arial" w:cs="Arial"/>
                <w:sz w:val="24"/>
                <w:szCs w:val="24"/>
              </w:rPr>
            </w:pPr>
          </w:p>
          <w:p w14:paraId="1F3CBC5B" w14:textId="77777777" w:rsidR="007D176A" w:rsidRPr="007D176A" w:rsidRDefault="007D176A" w:rsidP="002E01C0">
            <w:pPr>
              <w:widowControl w:val="0"/>
              <w:spacing w:after="0"/>
              <w:rPr>
                <w:rFonts w:ascii="Arial" w:hAnsi="Arial" w:cs="Arial"/>
                <w:sz w:val="24"/>
                <w:szCs w:val="24"/>
              </w:rPr>
            </w:pPr>
            <w:r w:rsidRPr="007D176A">
              <w:rPr>
                <w:rFonts w:ascii="Arial" w:hAnsi="Arial" w:cs="Arial"/>
                <w:sz w:val="24"/>
                <w:szCs w:val="24"/>
              </w:rPr>
              <w:t xml:space="preserve">                         Działania online</w:t>
            </w:r>
          </w:p>
        </w:tc>
        <w:tc>
          <w:tcPr>
            <w:tcW w:w="1275" w:type="dxa"/>
            <w:tcBorders>
              <w:top w:val="single" w:sz="4" w:space="0" w:color="000000"/>
              <w:left w:val="single" w:sz="4" w:space="0" w:color="000000"/>
              <w:bottom w:val="single" w:sz="4" w:space="0" w:color="000000"/>
              <w:right w:val="single" w:sz="4" w:space="0" w:color="000000"/>
            </w:tcBorders>
            <w:hideMark/>
          </w:tcPr>
          <w:p w14:paraId="78129F76" w14:textId="77777777" w:rsidR="007D176A" w:rsidRPr="007D176A" w:rsidRDefault="007D176A" w:rsidP="002E01C0">
            <w:pPr>
              <w:widowControl w:val="0"/>
              <w:spacing w:after="0" w:line="240" w:lineRule="auto"/>
              <w:jc w:val="center"/>
              <w:rPr>
                <w:rFonts w:ascii="Arial" w:hAnsi="Arial" w:cs="Arial"/>
                <w:sz w:val="24"/>
                <w:szCs w:val="24"/>
              </w:rPr>
            </w:pPr>
            <w:r w:rsidRPr="007D176A">
              <w:rPr>
                <w:rFonts w:ascii="Arial" w:hAnsi="Arial" w:cs="Arial"/>
                <w:sz w:val="24"/>
                <w:szCs w:val="24"/>
              </w:rPr>
              <w:t>Ilość działań/</w:t>
            </w:r>
          </w:p>
          <w:p w14:paraId="7D7C58BE" w14:textId="77777777" w:rsidR="007D176A" w:rsidRPr="007D176A" w:rsidRDefault="007D176A" w:rsidP="002E01C0">
            <w:pPr>
              <w:widowControl w:val="0"/>
              <w:spacing w:after="0" w:line="240" w:lineRule="auto"/>
              <w:jc w:val="center"/>
              <w:rPr>
                <w:rFonts w:ascii="Arial" w:hAnsi="Arial" w:cs="Arial"/>
                <w:sz w:val="24"/>
                <w:szCs w:val="24"/>
              </w:rPr>
            </w:pPr>
            <w:r w:rsidRPr="007D176A">
              <w:rPr>
                <w:rFonts w:ascii="Arial" w:hAnsi="Arial" w:cs="Arial"/>
                <w:sz w:val="24"/>
                <w:szCs w:val="24"/>
              </w:rPr>
              <w:t>postów</w:t>
            </w:r>
          </w:p>
        </w:tc>
        <w:tc>
          <w:tcPr>
            <w:tcW w:w="1559" w:type="dxa"/>
            <w:tcBorders>
              <w:top w:val="single" w:sz="4" w:space="0" w:color="000000"/>
              <w:left w:val="single" w:sz="4" w:space="0" w:color="000000"/>
              <w:bottom w:val="single" w:sz="4" w:space="0" w:color="000000"/>
              <w:right w:val="single" w:sz="4" w:space="0" w:color="000000"/>
            </w:tcBorders>
            <w:hideMark/>
          </w:tcPr>
          <w:p w14:paraId="26655A00" w14:textId="77777777" w:rsidR="007D176A" w:rsidRPr="007D176A" w:rsidRDefault="007D176A" w:rsidP="002E01C0">
            <w:pPr>
              <w:widowControl w:val="0"/>
              <w:spacing w:after="0" w:line="240" w:lineRule="auto"/>
              <w:jc w:val="center"/>
              <w:rPr>
                <w:rFonts w:ascii="Arial" w:hAnsi="Arial" w:cs="Arial"/>
                <w:sz w:val="24"/>
                <w:szCs w:val="24"/>
              </w:rPr>
            </w:pPr>
            <w:r w:rsidRPr="007D176A">
              <w:rPr>
                <w:rFonts w:ascii="Arial" w:hAnsi="Arial" w:cs="Arial"/>
                <w:sz w:val="24"/>
                <w:szCs w:val="24"/>
              </w:rPr>
              <w:t>Ilość uczestników/</w:t>
            </w:r>
          </w:p>
          <w:p w14:paraId="193A77E9" w14:textId="77777777" w:rsidR="007D176A" w:rsidRPr="007D176A" w:rsidRDefault="007D176A" w:rsidP="002E01C0">
            <w:pPr>
              <w:widowControl w:val="0"/>
              <w:spacing w:after="0" w:line="240" w:lineRule="auto"/>
              <w:jc w:val="center"/>
              <w:rPr>
                <w:rFonts w:ascii="Arial" w:hAnsi="Arial" w:cs="Arial"/>
                <w:sz w:val="24"/>
                <w:szCs w:val="24"/>
              </w:rPr>
            </w:pPr>
            <w:r w:rsidRPr="007D176A">
              <w:rPr>
                <w:rFonts w:ascii="Arial" w:hAnsi="Arial" w:cs="Arial"/>
                <w:sz w:val="24"/>
                <w:szCs w:val="24"/>
              </w:rPr>
              <w:t>odbiorców</w:t>
            </w:r>
          </w:p>
        </w:tc>
      </w:tr>
      <w:tr w:rsidR="007D176A" w:rsidRPr="00927299" w14:paraId="282E497E" w14:textId="77777777" w:rsidTr="002E01C0">
        <w:trPr>
          <w:trHeight w:val="694"/>
        </w:trPr>
        <w:tc>
          <w:tcPr>
            <w:tcW w:w="1275" w:type="dxa"/>
            <w:tcBorders>
              <w:top w:val="single" w:sz="4" w:space="0" w:color="000000"/>
              <w:left w:val="single" w:sz="4" w:space="0" w:color="000000"/>
              <w:bottom w:val="single" w:sz="4" w:space="0" w:color="000000"/>
              <w:right w:val="single" w:sz="4" w:space="0" w:color="000000"/>
            </w:tcBorders>
          </w:tcPr>
          <w:p w14:paraId="51490CC4"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7A7B98EF" w14:textId="77777777" w:rsidR="007D176A" w:rsidRPr="00927299" w:rsidRDefault="007D176A" w:rsidP="002E01C0">
            <w:pPr>
              <w:widowControl w:val="0"/>
              <w:spacing w:after="0" w:line="240" w:lineRule="auto"/>
              <w:rPr>
                <w:rFonts w:ascii="Arial" w:eastAsia="Times New Roman" w:hAnsi="Arial" w:cs="Arial"/>
                <w:sz w:val="24"/>
                <w:szCs w:val="24"/>
                <w:lang w:eastAsia="pl-PL"/>
              </w:rPr>
            </w:pPr>
            <w:r w:rsidRPr="00927299">
              <w:rPr>
                <w:rFonts w:ascii="Arial" w:eastAsia="Times New Roman" w:hAnsi="Arial" w:cs="Arial"/>
                <w:sz w:val="24"/>
                <w:szCs w:val="24"/>
                <w:lang w:eastAsia="pl-PL"/>
              </w:rPr>
              <w:t>Konkurs „Książkowi detektywi”</w:t>
            </w:r>
          </w:p>
          <w:p w14:paraId="72A711F1" w14:textId="77777777" w:rsidR="007D176A" w:rsidRPr="00927299" w:rsidRDefault="007D176A" w:rsidP="002E01C0">
            <w:pPr>
              <w:widowControl w:val="0"/>
              <w:spacing w:after="0" w:line="240" w:lineRule="auto"/>
              <w:rPr>
                <w:rFonts w:ascii="Arial" w:eastAsia="Times New Roman" w:hAnsi="Arial" w:cs="Arial"/>
                <w:sz w:val="24"/>
                <w:szCs w:val="24"/>
                <w:lang w:eastAsia="pl-PL"/>
              </w:rPr>
            </w:pPr>
            <w:r w:rsidRPr="00927299">
              <w:rPr>
                <w:rFonts w:ascii="Arial" w:eastAsia="Times New Roman" w:hAnsi="Arial" w:cs="Arial"/>
                <w:sz w:val="24"/>
                <w:szCs w:val="24"/>
                <w:lang w:eastAsia="pl-PL"/>
              </w:rPr>
              <w:t>- I „Opowieść wigilijna”,</w:t>
            </w:r>
          </w:p>
          <w:p w14:paraId="0E6833FA" w14:textId="77777777" w:rsidR="007D176A" w:rsidRPr="00927299" w:rsidRDefault="007D176A" w:rsidP="002E01C0">
            <w:pPr>
              <w:widowControl w:val="0"/>
              <w:spacing w:after="0" w:line="240" w:lineRule="auto"/>
              <w:rPr>
                <w:rFonts w:ascii="Arial" w:eastAsia="Times New Roman" w:hAnsi="Arial" w:cs="Arial"/>
                <w:sz w:val="24"/>
                <w:szCs w:val="24"/>
                <w:lang w:eastAsia="pl-PL"/>
              </w:rPr>
            </w:pPr>
            <w:r w:rsidRPr="00927299">
              <w:rPr>
                <w:rFonts w:ascii="Arial" w:eastAsia="Times New Roman" w:hAnsi="Arial" w:cs="Arial"/>
                <w:sz w:val="24"/>
                <w:szCs w:val="24"/>
                <w:lang w:eastAsia="pl-PL"/>
              </w:rPr>
              <w:t xml:space="preserve">- II „Dzieci z </w:t>
            </w:r>
            <w:proofErr w:type="spellStart"/>
            <w:r w:rsidRPr="00927299">
              <w:rPr>
                <w:rFonts w:ascii="Arial" w:eastAsia="Times New Roman" w:hAnsi="Arial" w:cs="Arial"/>
                <w:sz w:val="24"/>
                <w:szCs w:val="24"/>
                <w:lang w:eastAsia="pl-PL"/>
              </w:rPr>
              <w:t>Bullerbyn</w:t>
            </w:r>
            <w:proofErr w:type="spellEnd"/>
            <w:r w:rsidRPr="00927299">
              <w:rPr>
                <w:rFonts w:ascii="Arial" w:eastAsia="Times New Roman" w:hAnsi="Arial" w:cs="Arial"/>
                <w:sz w:val="24"/>
                <w:szCs w:val="24"/>
                <w:lang w:eastAsia="pl-PL"/>
              </w:rPr>
              <w:t>”,</w:t>
            </w:r>
          </w:p>
          <w:p w14:paraId="4E9EC72D" w14:textId="77777777" w:rsidR="007D176A" w:rsidRPr="00927299" w:rsidRDefault="007D176A" w:rsidP="002E01C0">
            <w:pPr>
              <w:widowControl w:val="0"/>
              <w:spacing w:after="0" w:line="240" w:lineRule="auto"/>
              <w:rPr>
                <w:rFonts w:ascii="Arial" w:eastAsia="Times New Roman" w:hAnsi="Arial" w:cs="Arial"/>
                <w:sz w:val="24"/>
                <w:szCs w:val="24"/>
                <w:lang w:eastAsia="pl-PL"/>
              </w:rPr>
            </w:pPr>
            <w:r w:rsidRPr="00927299">
              <w:rPr>
                <w:rFonts w:ascii="Arial" w:eastAsia="Times New Roman" w:hAnsi="Arial" w:cs="Arial"/>
                <w:sz w:val="24"/>
                <w:szCs w:val="24"/>
                <w:lang w:eastAsia="pl-PL"/>
              </w:rPr>
              <w:t>- III „Oto jest Kasia”,</w:t>
            </w:r>
          </w:p>
          <w:p w14:paraId="3C4BDC85" w14:textId="77777777" w:rsidR="007D176A" w:rsidRPr="00927299" w:rsidRDefault="007D176A" w:rsidP="002E01C0">
            <w:pPr>
              <w:widowControl w:val="0"/>
              <w:spacing w:after="0" w:line="240" w:lineRule="auto"/>
              <w:rPr>
                <w:rFonts w:ascii="Arial" w:eastAsia="Times New Roman" w:hAnsi="Arial" w:cs="Arial"/>
                <w:sz w:val="24"/>
                <w:szCs w:val="24"/>
                <w:lang w:eastAsia="pl-PL"/>
              </w:rPr>
            </w:pPr>
            <w:r w:rsidRPr="00927299">
              <w:rPr>
                <w:rFonts w:ascii="Arial" w:eastAsia="Times New Roman" w:hAnsi="Arial" w:cs="Arial"/>
                <w:sz w:val="24"/>
                <w:szCs w:val="24"/>
                <w:lang w:eastAsia="pl-PL"/>
              </w:rPr>
              <w:t>- IV „Mikołajek”.</w:t>
            </w:r>
          </w:p>
        </w:tc>
        <w:tc>
          <w:tcPr>
            <w:tcW w:w="1275" w:type="dxa"/>
            <w:tcBorders>
              <w:top w:val="single" w:sz="4" w:space="0" w:color="000000"/>
              <w:left w:val="single" w:sz="4" w:space="0" w:color="000000"/>
              <w:bottom w:val="single" w:sz="4" w:space="0" w:color="000000"/>
              <w:right w:val="single" w:sz="4" w:space="0" w:color="000000"/>
            </w:tcBorders>
            <w:hideMark/>
          </w:tcPr>
          <w:p w14:paraId="4557A59F"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4/8</w:t>
            </w:r>
          </w:p>
        </w:tc>
        <w:tc>
          <w:tcPr>
            <w:tcW w:w="1559" w:type="dxa"/>
            <w:tcBorders>
              <w:top w:val="single" w:sz="4" w:space="0" w:color="000000"/>
              <w:left w:val="single" w:sz="4" w:space="0" w:color="000000"/>
              <w:bottom w:val="single" w:sz="4" w:space="0" w:color="000000"/>
              <w:right w:val="single" w:sz="4" w:space="0" w:color="000000"/>
            </w:tcBorders>
            <w:hideMark/>
          </w:tcPr>
          <w:p w14:paraId="4E798D4B"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39/1882</w:t>
            </w:r>
          </w:p>
        </w:tc>
      </w:tr>
      <w:tr w:rsidR="007D176A" w:rsidRPr="00927299" w14:paraId="34D9419B" w14:textId="77777777" w:rsidTr="002E01C0">
        <w:trPr>
          <w:trHeight w:val="421"/>
        </w:trPr>
        <w:tc>
          <w:tcPr>
            <w:tcW w:w="1275" w:type="dxa"/>
            <w:tcBorders>
              <w:top w:val="single" w:sz="4" w:space="0" w:color="000000"/>
              <w:left w:val="single" w:sz="4" w:space="0" w:color="000000"/>
              <w:bottom w:val="single" w:sz="4" w:space="0" w:color="000000"/>
              <w:right w:val="single" w:sz="4" w:space="0" w:color="000000"/>
            </w:tcBorders>
          </w:tcPr>
          <w:p w14:paraId="12C6390C"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598745C5" w14:textId="77777777" w:rsidR="007D176A" w:rsidRPr="00927299" w:rsidRDefault="007D176A" w:rsidP="002E01C0">
            <w:pPr>
              <w:widowControl w:val="0"/>
              <w:rPr>
                <w:rFonts w:ascii="Arial" w:eastAsia="Times New Roman" w:hAnsi="Arial" w:cs="Arial"/>
                <w:sz w:val="24"/>
                <w:szCs w:val="24"/>
                <w:lang w:eastAsia="pl-PL"/>
              </w:rPr>
            </w:pPr>
            <w:r w:rsidRPr="00927299">
              <w:rPr>
                <w:rFonts w:ascii="Arial" w:eastAsia="Times New Roman" w:hAnsi="Arial" w:cs="Arial"/>
                <w:sz w:val="24"/>
                <w:szCs w:val="24"/>
                <w:lang w:eastAsia="pl-PL"/>
              </w:rPr>
              <w:t>Konkurs „Maska karnawałowa”</w:t>
            </w:r>
          </w:p>
        </w:tc>
        <w:tc>
          <w:tcPr>
            <w:tcW w:w="1275" w:type="dxa"/>
            <w:tcBorders>
              <w:top w:val="single" w:sz="4" w:space="0" w:color="000000"/>
              <w:left w:val="single" w:sz="4" w:space="0" w:color="000000"/>
              <w:bottom w:val="single" w:sz="4" w:space="0" w:color="000000"/>
              <w:right w:val="single" w:sz="4" w:space="0" w:color="000000"/>
            </w:tcBorders>
            <w:hideMark/>
          </w:tcPr>
          <w:p w14:paraId="358C6A30"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1/2</w:t>
            </w:r>
          </w:p>
        </w:tc>
        <w:tc>
          <w:tcPr>
            <w:tcW w:w="1559" w:type="dxa"/>
            <w:tcBorders>
              <w:top w:val="single" w:sz="4" w:space="0" w:color="000000"/>
              <w:left w:val="single" w:sz="4" w:space="0" w:color="000000"/>
              <w:bottom w:val="single" w:sz="4" w:space="0" w:color="000000"/>
              <w:right w:val="single" w:sz="4" w:space="0" w:color="000000"/>
            </w:tcBorders>
            <w:hideMark/>
          </w:tcPr>
          <w:p w14:paraId="66D2822F"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13/1787</w:t>
            </w:r>
          </w:p>
        </w:tc>
      </w:tr>
      <w:tr w:rsidR="007D176A" w:rsidRPr="00927299" w14:paraId="1B106D52" w14:textId="77777777" w:rsidTr="002E01C0">
        <w:trPr>
          <w:trHeight w:val="315"/>
        </w:trPr>
        <w:tc>
          <w:tcPr>
            <w:tcW w:w="1275" w:type="dxa"/>
            <w:tcBorders>
              <w:top w:val="single" w:sz="4" w:space="0" w:color="000000"/>
              <w:left w:val="single" w:sz="4" w:space="0" w:color="000000"/>
              <w:bottom w:val="single" w:sz="4" w:space="0" w:color="000000"/>
              <w:right w:val="single" w:sz="4" w:space="0" w:color="000000"/>
            </w:tcBorders>
          </w:tcPr>
          <w:p w14:paraId="0DB6ACCE"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341017FA" w14:textId="77777777" w:rsidR="007D176A" w:rsidRPr="00927299" w:rsidRDefault="007D176A" w:rsidP="002E01C0">
            <w:pPr>
              <w:widowControl w:val="0"/>
              <w:rPr>
                <w:rFonts w:ascii="Arial" w:eastAsia="Times New Roman" w:hAnsi="Arial" w:cs="Arial"/>
                <w:sz w:val="24"/>
                <w:szCs w:val="24"/>
                <w:lang w:eastAsia="pl-PL"/>
              </w:rPr>
            </w:pPr>
            <w:r w:rsidRPr="00927299">
              <w:rPr>
                <w:rFonts w:ascii="Arial" w:eastAsia="Times New Roman" w:hAnsi="Arial" w:cs="Arial"/>
                <w:sz w:val="24"/>
                <w:szCs w:val="24"/>
                <w:lang w:eastAsia="pl-PL"/>
              </w:rPr>
              <w:t xml:space="preserve"> Konkurs „Kubusiowe anagramy”</w:t>
            </w:r>
          </w:p>
        </w:tc>
        <w:tc>
          <w:tcPr>
            <w:tcW w:w="1275" w:type="dxa"/>
            <w:tcBorders>
              <w:top w:val="single" w:sz="4" w:space="0" w:color="000000"/>
              <w:left w:val="single" w:sz="4" w:space="0" w:color="000000"/>
              <w:bottom w:val="single" w:sz="4" w:space="0" w:color="000000"/>
              <w:right w:val="single" w:sz="4" w:space="0" w:color="000000"/>
            </w:tcBorders>
            <w:hideMark/>
          </w:tcPr>
          <w:p w14:paraId="6874B40D"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1/2</w:t>
            </w:r>
          </w:p>
        </w:tc>
        <w:tc>
          <w:tcPr>
            <w:tcW w:w="1559" w:type="dxa"/>
            <w:tcBorders>
              <w:top w:val="single" w:sz="4" w:space="0" w:color="000000"/>
              <w:left w:val="single" w:sz="4" w:space="0" w:color="000000"/>
              <w:bottom w:val="single" w:sz="4" w:space="0" w:color="000000"/>
              <w:right w:val="single" w:sz="4" w:space="0" w:color="000000"/>
            </w:tcBorders>
            <w:hideMark/>
          </w:tcPr>
          <w:p w14:paraId="602C3595"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14/706</w:t>
            </w:r>
          </w:p>
        </w:tc>
      </w:tr>
      <w:tr w:rsidR="007D176A" w:rsidRPr="00927299" w14:paraId="28D710A9" w14:textId="77777777" w:rsidTr="002E01C0">
        <w:trPr>
          <w:trHeight w:val="440"/>
        </w:trPr>
        <w:tc>
          <w:tcPr>
            <w:tcW w:w="1275" w:type="dxa"/>
            <w:tcBorders>
              <w:top w:val="single" w:sz="4" w:space="0" w:color="000000"/>
              <w:left w:val="single" w:sz="4" w:space="0" w:color="000000"/>
              <w:bottom w:val="single" w:sz="4" w:space="0" w:color="000000"/>
              <w:right w:val="single" w:sz="4" w:space="0" w:color="000000"/>
            </w:tcBorders>
          </w:tcPr>
          <w:p w14:paraId="603EB49C"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60A3ABFF" w14:textId="77777777" w:rsidR="007D176A" w:rsidRPr="00927299" w:rsidRDefault="007D176A" w:rsidP="002E01C0">
            <w:pPr>
              <w:widowControl w:val="0"/>
              <w:rPr>
                <w:rFonts w:ascii="Arial" w:eastAsia="Times New Roman" w:hAnsi="Arial" w:cs="Arial"/>
                <w:sz w:val="24"/>
                <w:szCs w:val="24"/>
                <w:lang w:eastAsia="pl-PL"/>
              </w:rPr>
            </w:pPr>
            <w:r w:rsidRPr="00927299">
              <w:rPr>
                <w:rFonts w:ascii="Arial" w:eastAsia="Times New Roman" w:hAnsi="Arial" w:cs="Arial"/>
                <w:sz w:val="24"/>
                <w:szCs w:val="24"/>
                <w:lang w:eastAsia="pl-PL"/>
              </w:rPr>
              <w:t>Konkurs „Czy znasz to dzieło literackie”</w:t>
            </w:r>
          </w:p>
        </w:tc>
        <w:tc>
          <w:tcPr>
            <w:tcW w:w="1275" w:type="dxa"/>
            <w:tcBorders>
              <w:top w:val="single" w:sz="4" w:space="0" w:color="000000"/>
              <w:left w:val="single" w:sz="4" w:space="0" w:color="000000"/>
              <w:bottom w:val="single" w:sz="4" w:space="0" w:color="000000"/>
              <w:right w:val="single" w:sz="4" w:space="0" w:color="000000"/>
            </w:tcBorders>
            <w:hideMark/>
          </w:tcPr>
          <w:p w14:paraId="020A41FD"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1/2</w:t>
            </w:r>
          </w:p>
        </w:tc>
        <w:tc>
          <w:tcPr>
            <w:tcW w:w="1559" w:type="dxa"/>
            <w:tcBorders>
              <w:top w:val="single" w:sz="4" w:space="0" w:color="000000"/>
              <w:left w:val="single" w:sz="4" w:space="0" w:color="000000"/>
              <w:bottom w:val="single" w:sz="4" w:space="0" w:color="000000"/>
              <w:right w:val="single" w:sz="4" w:space="0" w:color="000000"/>
            </w:tcBorders>
            <w:hideMark/>
          </w:tcPr>
          <w:p w14:paraId="5E922D0C"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9/479</w:t>
            </w:r>
          </w:p>
        </w:tc>
      </w:tr>
      <w:tr w:rsidR="007D176A" w:rsidRPr="00927299" w14:paraId="4F6ED6B4" w14:textId="77777777" w:rsidTr="002E01C0">
        <w:trPr>
          <w:trHeight w:val="344"/>
        </w:trPr>
        <w:tc>
          <w:tcPr>
            <w:tcW w:w="1275" w:type="dxa"/>
            <w:tcBorders>
              <w:top w:val="single" w:sz="4" w:space="0" w:color="000000"/>
              <w:left w:val="single" w:sz="4" w:space="0" w:color="000000"/>
              <w:bottom w:val="single" w:sz="4" w:space="0" w:color="000000"/>
              <w:right w:val="single" w:sz="4" w:space="0" w:color="000000"/>
            </w:tcBorders>
          </w:tcPr>
          <w:p w14:paraId="5DA6F211"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68A16BBC" w14:textId="77777777" w:rsidR="007D176A" w:rsidRPr="00927299" w:rsidRDefault="007D176A" w:rsidP="002E01C0">
            <w:pPr>
              <w:widowControl w:val="0"/>
              <w:rPr>
                <w:rFonts w:ascii="Arial" w:eastAsia="Times New Roman" w:hAnsi="Arial" w:cs="Arial"/>
                <w:sz w:val="24"/>
                <w:szCs w:val="24"/>
                <w:lang w:eastAsia="pl-PL"/>
              </w:rPr>
            </w:pPr>
            <w:r w:rsidRPr="00927299">
              <w:rPr>
                <w:rFonts w:ascii="Arial" w:eastAsia="Times New Roman" w:hAnsi="Arial" w:cs="Arial"/>
                <w:sz w:val="24"/>
                <w:szCs w:val="24"/>
                <w:lang w:eastAsia="pl-PL"/>
              </w:rPr>
              <w:t xml:space="preserve">Teatrzyk </w:t>
            </w:r>
            <w:proofErr w:type="spellStart"/>
            <w:r w:rsidRPr="00927299">
              <w:rPr>
                <w:rFonts w:ascii="Arial" w:eastAsia="Times New Roman" w:hAnsi="Arial" w:cs="Arial"/>
                <w:sz w:val="24"/>
                <w:szCs w:val="24"/>
                <w:lang w:eastAsia="pl-PL"/>
              </w:rPr>
              <w:t>Kamishibai</w:t>
            </w:r>
            <w:proofErr w:type="spellEnd"/>
            <w:r w:rsidRPr="00927299">
              <w:rPr>
                <w:rFonts w:ascii="Arial" w:eastAsia="Times New Roman" w:hAnsi="Arial" w:cs="Arial"/>
                <w:sz w:val="24"/>
                <w:szCs w:val="24"/>
                <w:lang w:eastAsia="pl-PL"/>
              </w:rPr>
              <w:t xml:space="preserve"> „Smok Wawelski” </w:t>
            </w:r>
          </w:p>
        </w:tc>
        <w:tc>
          <w:tcPr>
            <w:tcW w:w="1275" w:type="dxa"/>
            <w:tcBorders>
              <w:top w:val="single" w:sz="4" w:space="0" w:color="000000"/>
              <w:left w:val="single" w:sz="4" w:space="0" w:color="000000"/>
              <w:bottom w:val="single" w:sz="4" w:space="0" w:color="000000"/>
              <w:right w:val="single" w:sz="4" w:space="0" w:color="000000"/>
            </w:tcBorders>
            <w:hideMark/>
          </w:tcPr>
          <w:p w14:paraId="13AF0B47"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1/1</w:t>
            </w:r>
          </w:p>
        </w:tc>
        <w:tc>
          <w:tcPr>
            <w:tcW w:w="1559" w:type="dxa"/>
            <w:tcBorders>
              <w:top w:val="single" w:sz="4" w:space="0" w:color="000000"/>
              <w:left w:val="single" w:sz="4" w:space="0" w:color="000000"/>
              <w:bottom w:val="single" w:sz="4" w:space="0" w:color="000000"/>
              <w:right w:val="single" w:sz="4" w:space="0" w:color="000000"/>
            </w:tcBorders>
            <w:hideMark/>
          </w:tcPr>
          <w:p w14:paraId="3D505F8F"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0/228</w:t>
            </w:r>
          </w:p>
        </w:tc>
      </w:tr>
      <w:tr w:rsidR="007D176A" w:rsidRPr="00927299" w14:paraId="5AA99823" w14:textId="77777777" w:rsidTr="002E01C0">
        <w:trPr>
          <w:trHeight w:val="694"/>
        </w:trPr>
        <w:tc>
          <w:tcPr>
            <w:tcW w:w="1275" w:type="dxa"/>
            <w:tcBorders>
              <w:top w:val="single" w:sz="4" w:space="0" w:color="000000"/>
              <w:left w:val="single" w:sz="4" w:space="0" w:color="000000"/>
              <w:bottom w:val="single" w:sz="4" w:space="0" w:color="000000"/>
              <w:right w:val="single" w:sz="4" w:space="0" w:color="000000"/>
            </w:tcBorders>
          </w:tcPr>
          <w:p w14:paraId="6A2F847D"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3BFAAC17" w14:textId="77777777" w:rsidR="007D176A" w:rsidRPr="00927299" w:rsidRDefault="007D176A" w:rsidP="002E01C0">
            <w:pPr>
              <w:widowControl w:val="0"/>
              <w:rPr>
                <w:rFonts w:ascii="Arial" w:eastAsia="Times New Roman" w:hAnsi="Arial" w:cs="Arial"/>
                <w:sz w:val="24"/>
                <w:szCs w:val="24"/>
                <w:lang w:eastAsia="pl-PL"/>
              </w:rPr>
            </w:pPr>
            <w:r w:rsidRPr="00927299">
              <w:rPr>
                <w:rFonts w:ascii="Arial" w:eastAsia="Times New Roman" w:hAnsi="Arial" w:cs="Arial"/>
                <w:sz w:val="24"/>
                <w:szCs w:val="24"/>
                <w:lang w:eastAsia="pl-PL"/>
              </w:rPr>
              <w:t>Posty z okazji różnych świąt i dni, promujące książki i czytelnictwo z danej dziedziny : Dzień Babci i Dziadka, Dzień Kubusia Puchatka, Dzień Piegów, Dzień Kobiet, Dzień Pisarzy, Dzień Limeryków, Rocznica Konstytucji 3 Maja i inne</w:t>
            </w:r>
          </w:p>
        </w:tc>
        <w:tc>
          <w:tcPr>
            <w:tcW w:w="1275" w:type="dxa"/>
            <w:tcBorders>
              <w:top w:val="single" w:sz="4" w:space="0" w:color="000000"/>
              <w:left w:val="single" w:sz="4" w:space="0" w:color="000000"/>
              <w:bottom w:val="single" w:sz="4" w:space="0" w:color="000000"/>
              <w:right w:val="single" w:sz="4" w:space="0" w:color="000000"/>
            </w:tcBorders>
            <w:hideMark/>
          </w:tcPr>
          <w:p w14:paraId="1AA8D1CA"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18/18</w:t>
            </w:r>
          </w:p>
        </w:tc>
        <w:tc>
          <w:tcPr>
            <w:tcW w:w="1559" w:type="dxa"/>
            <w:tcBorders>
              <w:top w:val="single" w:sz="4" w:space="0" w:color="000000"/>
              <w:left w:val="single" w:sz="4" w:space="0" w:color="000000"/>
              <w:bottom w:val="single" w:sz="4" w:space="0" w:color="000000"/>
              <w:right w:val="single" w:sz="4" w:space="0" w:color="000000"/>
            </w:tcBorders>
            <w:hideMark/>
          </w:tcPr>
          <w:p w14:paraId="5984E748"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0/6737</w:t>
            </w:r>
          </w:p>
        </w:tc>
      </w:tr>
      <w:tr w:rsidR="007D176A" w:rsidRPr="00927299" w14:paraId="426C3D7B" w14:textId="77777777" w:rsidTr="002E01C0">
        <w:trPr>
          <w:trHeight w:val="397"/>
        </w:trPr>
        <w:tc>
          <w:tcPr>
            <w:tcW w:w="1275" w:type="dxa"/>
            <w:tcBorders>
              <w:top w:val="single" w:sz="4" w:space="0" w:color="000000"/>
              <w:left w:val="single" w:sz="4" w:space="0" w:color="000000"/>
              <w:bottom w:val="single" w:sz="4" w:space="0" w:color="000000"/>
              <w:right w:val="single" w:sz="4" w:space="0" w:color="000000"/>
            </w:tcBorders>
          </w:tcPr>
          <w:p w14:paraId="373E4E88"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6C578CBF" w14:textId="77777777" w:rsidR="007D176A" w:rsidRPr="00927299" w:rsidRDefault="007D176A" w:rsidP="002E01C0">
            <w:pPr>
              <w:widowControl w:val="0"/>
              <w:snapToGrid w:val="0"/>
              <w:spacing w:after="0" w:line="360" w:lineRule="auto"/>
              <w:jc w:val="both"/>
              <w:rPr>
                <w:rFonts w:ascii="Arial" w:eastAsia="Times New Roman" w:hAnsi="Arial" w:cs="Arial"/>
                <w:sz w:val="24"/>
                <w:szCs w:val="24"/>
                <w:lang w:eastAsia="pl-PL"/>
              </w:rPr>
            </w:pPr>
            <w:r w:rsidRPr="00927299">
              <w:rPr>
                <w:rFonts w:ascii="Arial" w:eastAsia="Times New Roman" w:hAnsi="Arial" w:cs="Arial"/>
                <w:sz w:val="24"/>
                <w:szCs w:val="24"/>
                <w:lang w:eastAsia="pl-PL"/>
              </w:rPr>
              <w:t>Czytamy online wiersze z okazji Światowego Dnia Poezji</w:t>
            </w:r>
          </w:p>
        </w:tc>
        <w:tc>
          <w:tcPr>
            <w:tcW w:w="1275" w:type="dxa"/>
            <w:tcBorders>
              <w:top w:val="single" w:sz="4" w:space="0" w:color="000000"/>
              <w:left w:val="single" w:sz="4" w:space="0" w:color="000000"/>
              <w:bottom w:val="single" w:sz="4" w:space="0" w:color="000000"/>
              <w:right w:val="single" w:sz="4" w:space="0" w:color="000000"/>
            </w:tcBorders>
            <w:hideMark/>
          </w:tcPr>
          <w:p w14:paraId="75BF7751"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2/2</w:t>
            </w:r>
          </w:p>
        </w:tc>
        <w:tc>
          <w:tcPr>
            <w:tcW w:w="1559" w:type="dxa"/>
            <w:tcBorders>
              <w:top w:val="single" w:sz="4" w:space="0" w:color="000000"/>
              <w:left w:val="single" w:sz="4" w:space="0" w:color="000000"/>
              <w:bottom w:val="single" w:sz="4" w:space="0" w:color="000000"/>
              <w:right w:val="single" w:sz="4" w:space="0" w:color="000000"/>
            </w:tcBorders>
            <w:hideMark/>
          </w:tcPr>
          <w:p w14:paraId="4D51490C"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0/795</w:t>
            </w:r>
          </w:p>
        </w:tc>
      </w:tr>
      <w:tr w:rsidR="007D176A" w:rsidRPr="00927299" w14:paraId="1C5B2C65" w14:textId="77777777" w:rsidTr="002E01C0">
        <w:trPr>
          <w:trHeight w:val="397"/>
        </w:trPr>
        <w:tc>
          <w:tcPr>
            <w:tcW w:w="1275" w:type="dxa"/>
            <w:tcBorders>
              <w:top w:val="single" w:sz="4" w:space="0" w:color="000000"/>
              <w:left w:val="single" w:sz="4" w:space="0" w:color="000000"/>
              <w:bottom w:val="single" w:sz="4" w:space="0" w:color="000000"/>
              <w:right w:val="single" w:sz="4" w:space="0" w:color="000000"/>
            </w:tcBorders>
          </w:tcPr>
          <w:p w14:paraId="4D7F75A5"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2DD10C3D" w14:textId="77777777" w:rsidR="007D176A" w:rsidRPr="00927299" w:rsidRDefault="007D176A" w:rsidP="002E01C0">
            <w:pPr>
              <w:widowControl w:val="0"/>
              <w:snapToGrid w:val="0"/>
              <w:spacing w:after="0" w:line="360" w:lineRule="auto"/>
              <w:jc w:val="both"/>
              <w:rPr>
                <w:rFonts w:ascii="Arial" w:eastAsia="Times New Roman" w:hAnsi="Arial" w:cs="Arial"/>
                <w:sz w:val="24"/>
                <w:szCs w:val="24"/>
                <w:lang w:eastAsia="pl-PL"/>
              </w:rPr>
            </w:pPr>
            <w:r w:rsidRPr="00927299">
              <w:rPr>
                <w:rFonts w:ascii="Arial" w:eastAsia="Times New Roman" w:hAnsi="Arial" w:cs="Arial"/>
                <w:sz w:val="24"/>
                <w:szCs w:val="24"/>
                <w:lang w:eastAsia="pl-PL"/>
              </w:rPr>
              <w:t>Prezentacja Power Point z działań promujących czytelnictwo w latach 2014-2019</w:t>
            </w:r>
          </w:p>
        </w:tc>
        <w:tc>
          <w:tcPr>
            <w:tcW w:w="1275" w:type="dxa"/>
            <w:tcBorders>
              <w:top w:val="single" w:sz="4" w:space="0" w:color="000000"/>
              <w:left w:val="single" w:sz="4" w:space="0" w:color="000000"/>
              <w:bottom w:val="single" w:sz="4" w:space="0" w:color="000000"/>
              <w:right w:val="single" w:sz="4" w:space="0" w:color="000000"/>
            </w:tcBorders>
            <w:hideMark/>
          </w:tcPr>
          <w:p w14:paraId="47CF5D12"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1/1</w:t>
            </w:r>
          </w:p>
        </w:tc>
        <w:tc>
          <w:tcPr>
            <w:tcW w:w="1559" w:type="dxa"/>
            <w:tcBorders>
              <w:top w:val="single" w:sz="4" w:space="0" w:color="000000"/>
              <w:left w:val="single" w:sz="4" w:space="0" w:color="000000"/>
              <w:bottom w:val="single" w:sz="4" w:space="0" w:color="000000"/>
              <w:right w:val="single" w:sz="4" w:space="0" w:color="000000"/>
            </w:tcBorders>
            <w:hideMark/>
          </w:tcPr>
          <w:p w14:paraId="79325E5E"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0/271</w:t>
            </w:r>
          </w:p>
        </w:tc>
      </w:tr>
      <w:tr w:rsidR="007D176A" w:rsidRPr="00927299" w14:paraId="2A0CA3A5" w14:textId="77777777" w:rsidTr="002E01C0">
        <w:trPr>
          <w:trHeight w:val="432"/>
        </w:trPr>
        <w:tc>
          <w:tcPr>
            <w:tcW w:w="1275" w:type="dxa"/>
            <w:tcBorders>
              <w:top w:val="single" w:sz="4" w:space="0" w:color="000000"/>
              <w:left w:val="single" w:sz="4" w:space="0" w:color="000000"/>
              <w:bottom w:val="single" w:sz="4" w:space="0" w:color="000000"/>
              <w:right w:val="single" w:sz="4" w:space="0" w:color="000000"/>
            </w:tcBorders>
          </w:tcPr>
          <w:p w14:paraId="70C2D610"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7D9B0691" w14:textId="77777777" w:rsidR="007D176A" w:rsidRPr="00927299" w:rsidRDefault="007D176A" w:rsidP="002E01C0">
            <w:pPr>
              <w:widowControl w:val="0"/>
              <w:snapToGrid w:val="0"/>
              <w:spacing w:after="0" w:line="360" w:lineRule="auto"/>
              <w:ind w:left="-6"/>
              <w:jc w:val="both"/>
              <w:rPr>
                <w:rFonts w:ascii="Arial" w:eastAsia="Times New Roman" w:hAnsi="Arial" w:cs="Arial"/>
                <w:sz w:val="24"/>
                <w:szCs w:val="24"/>
                <w:lang w:eastAsia="pl-PL"/>
              </w:rPr>
            </w:pPr>
            <w:r w:rsidRPr="00927299">
              <w:rPr>
                <w:rFonts w:ascii="Arial" w:eastAsia="Times New Roman" w:hAnsi="Arial" w:cs="Arial"/>
                <w:sz w:val="24"/>
                <w:szCs w:val="24"/>
                <w:lang w:eastAsia="pl-PL"/>
              </w:rPr>
              <w:t>„Książka na telefon” – nowa usługa dla osób starszych i niepełnosprawnych</w:t>
            </w:r>
          </w:p>
        </w:tc>
        <w:tc>
          <w:tcPr>
            <w:tcW w:w="1275" w:type="dxa"/>
            <w:tcBorders>
              <w:top w:val="single" w:sz="4" w:space="0" w:color="000000"/>
              <w:left w:val="single" w:sz="4" w:space="0" w:color="000000"/>
              <w:bottom w:val="single" w:sz="4" w:space="0" w:color="000000"/>
              <w:right w:val="single" w:sz="4" w:space="0" w:color="000000"/>
            </w:tcBorders>
            <w:hideMark/>
          </w:tcPr>
          <w:p w14:paraId="3F57D21A"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1/1</w:t>
            </w:r>
          </w:p>
        </w:tc>
        <w:tc>
          <w:tcPr>
            <w:tcW w:w="1559" w:type="dxa"/>
            <w:tcBorders>
              <w:top w:val="single" w:sz="4" w:space="0" w:color="000000"/>
              <w:left w:val="single" w:sz="4" w:space="0" w:color="000000"/>
              <w:bottom w:val="single" w:sz="4" w:space="0" w:color="000000"/>
              <w:right w:val="single" w:sz="4" w:space="0" w:color="000000"/>
            </w:tcBorders>
            <w:hideMark/>
          </w:tcPr>
          <w:p w14:paraId="2723F8CD"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0/1138</w:t>
            </w:r>
          </w:p>
        </w:tc>
      </w:tr>
      <w:tr w:rsidR="007D176A" w:rsidRPr="00927299" w14:paraId="7EFDFE43" w14:textId="77777777" w:rsidTr="002E01C0">
        <w:trPr>
          <w:trHeight w:val="432"/>
        </w:trPr>
        <w:tc>
          <w:tcPr>
            <w:tcW w:w="1275" w:type="dxa"/>
            <w:tcBorders>
              <w:top w:val="single" w:sz="4" w:space="0" w:color="000000"/>
              <w:left w:val="single" w:sz="4" w:space="0" w:color="000000"/>
              <w:bottom w:val="single" w:sz="4" w:space="0" w:color="000000"/>
              <w:right w:val="single" w:sz="4" w:space="0" w:color="000000"/>
            </w:tcBorders>
          </w:tcPr>
          <w:p w14:paraId="41EEBC3F"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7EB8856A" w14:textId="77777777" w:rsidR="007D176A" w:rsidRPr="00927299" w:rsidRDefault="007D176A" w:rsidP="002E01C0">
            <w:pPr>
              <w:widowControl w:val="0"/>
              <w:snapToGrid w:val="0"/>
              <w:spacing w:after="0" w:line="360" w:lineRule="auto"/>
              <w:ind w:left="-6"/>
              <w:jc w:val="both"/>
              <w:rPr>
                <w:rFonts w:ascii="Arial" w:eastAsia="Times New Roman" w:hAnsi="Arial" w:cs="Arial"/>
                <w:sz w:val="24"/>
                <w:szCs w:val="24"/>
                <w:lang w:eastAsia="pl-PL"/>
              </w:rPr>
            </w:pPr>
            <w:r w:rsidRPr="00927299">
              <w:rPr>
                <w:rFonts w:ascii="Arial" w:eastAsia="Times New Roman" w:hAnsi="Arial" w:cs="Arial"/>
                <w:sz w:val="24"/>
                <w:szCs w:val="24"/>
                <w:lang w:eastAsia="pl-PL"/>
              </w:rPr>
              <w:t>Promocja nowości czytelniczych w formie postów i filmików</w:t>
            </w:r>
          </w:p>
        </w:tc>
        <w:tc>
          <w:tcPr>
            <w:tcW w:w="1275" w:type="dxa"/>
            <w:tcBorders>
              <w:top w:val="single" w:sz="4" w:space="0" w:color="000000"/>
              <w:left w:val="single" w:sz="4" w:space="0" w:color="000000"/>
              <w:bottom w:val="single" w:sz="4" w:space="0" w:color="000000"/>
              <w:right w:val="single" w:sz="4" w:space="0" w:color="000000"/>
            </w:tcBorders>
            <w:hideMark/>
          </w:tcPr>
          <w:p w14:paraId="07E32D1F"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25/25</w:t>
            </w:r>
          </w:p>
        </w:tc>
        <w:tc>
          <w:tcPr>
            <w:tcW w:w="1559" w:type="dxa"/>
            <w:tcBorders>
              <w:top w:val="single" w:sz="4" w:space="0" w:color="000000"/>
              <w:left w:val="single" w:sz="4" w:space="0" w:color="000000"/>
              <w:bottom w:val="single" w:sz="4" w:space="0" w:color="000000"/>
              <w:right w:val="single" w:sz="4" w:space="0" w:color="000000"/>
            </w:tcBorders>
            <w:hideMark/>
          </w:tcPr>
          <w:p w14:paraId="3146AA3F"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0/8560</w:t>
            </w:r>
          </w:p>
        </w:tc>
      </w:tr>
      <w:tr w:rsidR="007D176A" w:rsidRPr="00927299" w14:paraId="3CCC9E5A" w14:textId="77777777" w:rsidTr="002E01C0">
        <w:trPr>
          <w:trHeight w:val="432"/>
        </w:trPr>
        <w:tc>
          <w:tcPr>
            <w:tcW w:w="1275" w:type="dxa"/>
            <w:tcBorders>
              <w:top w:val="single" w:sz="4" w:space="0" w:color="000000"/>
              <w:left w:val="single" w:sz="4" w:space="0" w:color="000000"/>
              <w:bottom w:val="single" w:sz="4" w:space="0" w:color="000000"/>
              <w:right w:val="single" w:sz="4" w:space="0" w:color="000000"/>
            </w:tcBorders>
          </w:tcPr>
          <w:p w14:paraId="71104633" w14:textId="77777777" w:rsidR="007D176A" w:rsidRPr="00927299" w:rsidRDefault="007D176A" w:rsidP="007D176A">
            <w:pPr>
              <w:pStyle w:val="Akapitzlist"/>
              <w:widowControl w:val="0"/>
              <w:numPr>
                <w:ilvl w:val="0"/>
                <w:numId w:val="23"/>
              </w:numPr>
              <w:suppressAutoHyphens/>
              <w:snapToGrid w:val="0"/>
              <w:spacing w:after="0" w:line="360" w:lineRule="auto"/>
              <w:jc w:val="center"/>
              <w:rPr>
                <w:rFonts w:ascii="Arial" w:eastAsia="Times New Roman" w:hAnsi="Arial" w:cs="Arial"/>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18620818" w14:textId="77777777" w:rsidR="007D176A" w:rsidRPr="00927299" w:rsidRDefault="007D176A" w:rsidP="002E01C0">
            <w:pPr>
              <w:widowControl w:val="0"/>
              <w:snapToGrid w:val="0"/>
              <w:spacing w:after="0" w:line="360" w:lineRule="auto"/>
              <w:ind w:left="-6"/>
              <w:jc w:val="both"/>
              <w:rPr>
                <w:rFonts w:ascii="Arial" w:eastAsia="Times New Roman" w:hAnsi="Arial" w:cs="Arial"/>
                <w:sz w:val="24"/>
                <w:szCs w:val="24"/>
                <w:lang w:eastAsia="pl-PL"/>
              </w:rPr>
            </w:pPr>
            <w:r w:rsidRPr="00927299">
              <w:rPr>
                <w:rFonts w:ascii="Arial" w:eastAsia="Times New Roman" w:hAnsi="Arial" w:cs="Arial"/>
                <w:sz w:val="24"/>
                <w:szCs w:val="24"/>
                <w:lang w:eastAsia="pl-PL"/>
              </w:rPr>
              <w:t>Pozostałe  posty.</w:t>
            </w:r>
          </w:p>
        </w:tc>
        <w:tc>
          <w:tcPr>
            <w:tcW w:w="1275" w:type="dxa"/>
            <w:tcBorders>
              <w:top w:val="single" w:sz="4" w:space="0" w:color="000000"/>
              <w:left w:val="single" w:sz="4" w:space="0" w:color="000000"/>
              <w:bottom w:val="single" w:sz="4" w:space="0" w:color="000000"/>
              <w:right w:val="single" w:sz="4" w:space="0" w:color="000000"/>
            </w:tcBorders>
            <w:hideMark/>
          </w:tcPr>
          <w:p w14:paraId="03DD340C"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7/7</w:t>
            </w:r>
          </w:p>
        </w:tc>
        <w:tc>
          <w:tcPr>
            <w:tcW w:w="1559" w:type="dxa"/>
            <w:tcBorders>
              <w:top w:val="single" w:sz="4" w:space="0" w:color="000000"/>
              <w:left w:val="single" w:sz="4" w:space="0" w:color="000000"/>
              <w:bottom w:val="single" w:sz="4" w:space="0" w:color="000000"/>
              <w:right w:val="single" w:sz="4" w:space="0" w:color="000000"/>
            </w:tcBorders>
            <w:hideMark/>
          </w:tcPr>
          <w:p w14:paraId="58227418" w14:textId="77777777" w:rsidR="007D176A" w:rsidRPr="00927299" w:rsidRDefault="007D176A" w:rsidP="002E01C0">
            <w:pPr>
              <w:widowControl w:val="0"/>
              <w:jc w:val="center"/>
              <w:rPr>
                <w:rFonts w:ascii="Arial" w:hAnsi="Arial" w:cs="Arial"/>
                <w:sz w:val="24"/>
                <w:szCs w:val="24"/>
              </w:rPr>
            </w:pPr>
            <w:r w:rsidRPr="00927299">
              <w:rPr>
                <w:rFonts w:ascii="Arial" w:hAnsi="Arial" w:cs="Arial"/>
                <w:sz w:val="24"/>
                <w:szCs w:val="24"/>
              </w:rPr>
              <w:t>0/3716</w:t>
            </w:r>
          </w:p>
        </w:tc>
      </w:tr>
      <w:tr w:rsidR="007D176A" w:rsidRPr="00927299" w14:paraId="731189BC" w14:textId="77777777" w:rsidTr="002E01C0">
        <w:trPr>
          <w:trHeight w:val="340"/>
        </w:trPr>
        <w:tc>
          <w:tcPr>
            <w:tcW w:w="1275" w:type="dxa"/>
            <w:tcBorders>
              <w:top w:val="single" w:sz="4" w:space="0" w:color="000000"/>
              <w:left w:val="single" w:sz="4" w:space="0" w:color="000000"/>
              <w:bottom w:val="single" w:sz="4" w:space="0" w:color="000000"/>
              <w:right w:val="single" w:sz="4" w:space="0" w:color="000000"/>
            </w:tcBorders>
          </w:tcPr>
          <w:p w14:paraId="10E3B02D" w14:textId="77777777" w:rsidR="007D176A" w:rsidRPr="00927299" w:rsidRDefault="007D176A" w:rsidP="002E01C0">
            <w:pPr>
              <w:widowControl w:val="0"/>
              <w:snapToGrid w:val="0"/>
              <w:spacing w:after="0" w:line="360" w:lineRule="auto"/>
              <w:jc w:val="both"/>
              <w:rPr>
                <w:rFonts w:ascii="Arial" w:eastAsia="Times New Roman" w:hAnsi="Arial" w:cs="Arial"/>
                <w:b/>
                <w:sz w:val="24"/>
                <w:szCs w:val="24"/>
                <w:lang w:eastAsia="pl-PL"/>
              </w:rPr>
            </w:pPr>
          </w:p>
        </w:tc>
        <w:tc>
          <w:tcPr>
            <w:tcW w:w="5387" w:type="dxa"/>
            <w:tcBorders>
              <w:top w:val="single" w:sz="4" w:space="0" w:color="000000"/>
              <w:left w:val="single" w:sz="4" w:space="0" w:color="000000"/>
              <w:bottom w:val="single" w:sz="4" w:space="0" w:color="000000"/>
              <w:right w:val="single" w:sz="4" w:space="0" w:color="000000"/>
            </w:tcBorders>
            <w:hideMark/>
          </w:tcPr>
          <w:p w14:paraId="09EA5AC9" w14:textId="77777777" w:rsidR="007D176A" w:rsidRPr="007D176A" w:rsidRDefault="007D176A" w:rsidP="002E01C0">
            <w:pPr>
              <w:widowControl w:val="0"/>
              <w:snapToGrid w:val="0"/>
              <w:spacing w:after="0" w:line="360" w:lineRule="auto"/>
              <w:ind w:left="-6"/>
              <w:jc w:val="both"/>
              <w:rPr>
                <w:rFonts w:ascii="Arial" w:eastAsia="Times New Roman" w:hAnsi="Arial" w:cs="Arial"/>
                <w:bCs/>
                <w:sz w:val="24"/>
                <w:szCs w:val="24"/>
                <w:lang w:eastAsia="pl-PL"/>
              </w:rPr>
            </w:pPr>
            <w:r w:rsidRPr="007D176A">
              <w:rPr>
                <w:rFonts w:ascii="Arial" w:eastAsia="Times New Roman" w:hAnsi="Arial" w:cs="Arial"/>
                <w:bCs/>
                <w:sz w:val="24"/>
                <w:szCs w:val="24"/>
                <w:lang w:eastAsia="pl-PL"/>
              </w:rPr>
              <w:t xml:space="preserve">                                                                        Razem : </w:t>
            </w:r>
          </w:p>
        </w:tc>
        <w:tc>
          <w:tcPr>
            <w:tcW w:w="1275" w:type="dxa"/>
            <w:tcBorders>
              <w:top w:val="single" w:sz="4" w:space="0" w:color="000000"/>
              <w:left w:val="single" w:sz="4" w:space="0" w:color="000000"/>
              <w:bottom w:val="single" w:sz="4" w:space="0" w:color="000000"/>
              <w:right w:val="single" w:sz="4" w:space="0" w:color="000000"/>
            </w:tcBorders>
            <w:hideMark/>
          </w:tcPr>
          <w:p w14:paraId="7EA9797A" w14:textId="77777777" w:rsidR="007D176A" w:rsidRPr="007D176A" w:rsidRDefault="007D176A" w:rsidP="002E01C0">
            <w:pPr>
              <w:widowControl w:val="0"/>
              <w:jc w:val="center"/>
              <w:rPr>
                <w:rFonts w:ascii="Arial" w:hAnsi="Arial" w:cs="Arial"/>
                <w:bCs/>
                <w:sz w:val="24"/>
                <w:szCs w:val="24"/>
              </w:rPr>
            </w:pPr>
            <w:r w:rsidRPr="007D176A">
              <w:rPr>
                <w:rFonts w:ascii="Arial" w:hAnsi="Arial" w:cs="Arial"/>
                <w:bCs/>
                <w:sz w:val="24"/>
                <w:szCs w:val="24"/>
              </w:rPr>
              <w:t>62/69</w:t>
            </w:r>
          </w:p>
        </w:tc>
        <w:tc>
          <w:tcPr>
            <w:tcW w:w="1559" w:type="dxa"/>
            <w:tcBorders>
              <w:top w:val="single" w:sz="4" w:space="0" w:color="000000"/>
              <w:left w:val="single" w:sz="4" w:space="0" w:color="000000"/>
              <w:bottom w:val="single" w:sz="4" w:space="0" w:color="000000"/>
              <w:right w:val="single" w:sz="4" w:space="0" w:color="000000"/>
            </w:tcBorders>
            <w:hideMark/>
          </w:tcPr>
          <w:p w14:paraId="46A640D2" w14:textId="77777777" w:rsidR="007D176A" w:rsidRPr="007D176A" w:rsidRDefault="007D176A" w:rsidP="002E01C0">
            <w:pPr>
              <w:widowControl w:val="0"/>
              <w:jc w:val="center"/>
              <w:rPr>
                <w:rFonts w:ascii="Arial" w:hAnsi="Arial" w:cs="Arial"/>
                <w:bCs/>
                <w:sz w:val="24"/>
                <w:szCs w:val="24"/>
              </w:rPr>
            </w:pPr>
            <w:r w:rsidRPr="007D176A">
              <w:rPr>
                <w:rFonts w:ascii="Arial" w:hAnsi="Arial" w:cs="Arial"/>
                <w:bCs/>
                <w:sz w:val="24"/>
                <w:szCs w:val="24"/>
              </w:rPr>
              <w:t>75/26299</w:t>
            </w:r>
          </w:p>
        </w:tc>
      </w:tr>
    </w:tbl>
    <w:p w14:paraId="02DDDC26" w14:textId="77777777" w:rsidR="007D176A" w:rsidRPr="00927299" w:rsidRDefault="007D176A" w:rsidP="007D176A">
      <w:pPr>
        <w:spacing w:after="0" w:line="360" w:lineRule="auto"/>
        <w:rPr>
          <w:rFonts w:ascii="Arial" w:eastAsia="Times New Roman" w:hAnsi="Arial" w:cs="Arial"/>
          <w:b/>
          <w:sz w:val="24"/>
          <w:szCs w:val="24"/>
          <w:u w:val="single"/>
          <w:lang w:eastAsia="pl-PL"/>
        </w:rPr>
      </w:pPr>
    </w:p>
    <w:p w14:paraId="1453522F" w14:textId="77777777" w:rsidR="007D176A" w:rsidRPr="00927299" w:rsidRDefault="007D176A" w:rsidP="007D176A">
      <w:pPr>
        <w:snapToGrid w:val="0"/>
        <w:spacing w:after="0" w:line="360" w:lineRule="auto"/>
        <w:jc w:val="both"/>
        <w:rPr>
          <w:rFonts w:ascii="Arial" w:hAnsi="Arial" w:cs="Arial"/>
          <w:b/>
          <w:sz w:val="24"/>
          <w:szCs w:val="24"/>
        </w:rPr>
      </w:pPr>
      <w:r w:rsidRPr="00927299">
        <w:rPr>
          <w:rFonts w:ascii="Arial" w:hAnsi="Arial" w:cs="Arial"/>
          <w:b/>
          <w:sz w:val="24"/>
          <w:szCs w:val="24"/>
        </w:rPr>
        <w:t>Dyskusyjny Klub Książki</w:t>
      </w:r>
    </w:p>
    <w:p w14:paraId="5B848747" w14:textId="77777777" w:rsidR="007D176A" w:rsidRPr="00927299" w:rsidRDefault="007D176A" w:rsidP="007D176A">
      <w:pPr>
        <w:pStyle w:val="NormalnyWeb"/>
        <w:shd w:val="clear" w:color="auto" w:fill="FFFFFF"/>
        <w:spacing w:after="0" w:afterAutospacing="0" w:line="360" w:lineRule="auto"/>
        <w:ind w:firstLine="708"/>
        <w:jc w:val="both"/>
        <w:rPr>
          <w:rFonts w:ascii="Arial" w:hAnsi="Arial" w:cs="Arial"/>
          <w:b/>
        </w:rPr>
      </w:pPr>
      <w:r w:rsidRPr="00927299">
        <w:rPr>
          <w:rFonts w:ascii="Arial" w:hAnsi="Arial" w:cs="Arial"/>
        </w:rPr>
        <w:t xml:space="preserve">Dyskusyjny Klub Książki działający przy Bibliotece Publicznej w Grębocicach w chwili obecnej zrzesza 16 osób. Z powodu epidemii </w:t>
      </w:r>
      <w:proofErr w:type="spellStart"/>
      <w:r w:rsidRPr="00927299">
        <w:rPr>
          <w:rFonts w:ascii="Arial" w:hAnsi="Arial" w:cs="Arial"/>
        </w:rPr>
        <w:t>koronowirusa</w:t>
      </w:r>
      <w:proofErr w:type="spellEnd"/>
      <w:r w:rsidRPr="00927299">
        <w:rPr>
          <w:rFonts w:ascii="Arial" w:hAnsi="Arial" w:cs="Arial"/>
        </w:rPr>
        <w:t xml:space="preserve"> w okresie sprawozdawczym odbyły się w Bibliotece Publicznej w Grębocicach  trzy spotkanie Klubu. W ramach DKK, 10 czerwca naszym gościem była, dziennikarka, podróżniczka, pisarka – Joanna Lamparska.  Autorka zabrała uczestników spotkania w podróż pod ulice największych miast Europy m.in. Paryża , Berlina, Wilna. Spotkaniu towarzyszyła ciekawa wystawa pt. „Miasta do góry nogami”. Spotkanie zostało dofinansowane przez Instytut Książki.</w:t>
      </w:r>
      <w:r w:rsidRPr="00927299">
        <w:rPr>
          <w:rFonts w:ascii="Arial" w:hAnsi="Arial" w:cs="Arial"/>
          <w:b/>
        </w:rPr>
        <w:t xml:space="preserve">                                 </w:t>
      </w:r>
    </w:p>
    <w:p w14:paraId="0646941A" w14:textId="77777777" w:rsidR="007D176A" w:rsidRPr="00927299" w:rsidRDefault="007D176A" w:rsidP="007D176A">
      <w:pPr>
        <w:pStyle w:val="NormalnyWeb"/>
        <w:shd w:val="clear" w:color="auto" w:fill="FFFFFF"/>
        <w:spacing w:after="0" w:afterAutospacing="0" w:line="360" w:lineRule="auto"/>
        <w:jc w:val="both"/>
        <w:rPr>
          <w:rFonts w:ascii="Arial" w:hAnsi="Arial" w:cs="Arial"/>
        </w:rPr>
      </w:pPr>
      <w:r w:rsidRPr="00927299">
        <w:rPr>
          <w:rFonts w:ascii="Arial" w:hAnsi="Arial" w:cs="Arial"/>
          <w:b/>
        </w:rPr>
        <w:t xml:space="preserve"> Udostępnianie książek </w:t>
      </w:r>
      <w:r w:rsidRPr="00927299">
        <w:rPr>
          <w:rFonts w:ascii="Arial" w:hAnsi="Arial" w:cs="Arial"/>
          <w:b/>
          <w:bCs/>
        </w:rPr>
        <w:t>i inne usługi biblioteczne</w:t>
      </w:r>
    </w:p>
    <w:p w14:paraId="5CAC4CBC" w14:textId="77777777" w:rsidR="007D176A" w:rsidRPr="00927299" w:rsidRDefault="007D176A" w:rsidP="007D176A">
      <w:pPr>
        <w:spacing w:after="0" w:line="360" w:lineRule="auto"/>
        <w:ind w:firstLine="708"/>
        <w:jc w:val="both"/>
        <w:rPr>
          <w:rFonts w:ascii="Arial" w:eastAsia="Times New Roman" w:hAnsi="Arial" w:cs="Arial"/>
          <w:sz w:val="24"/>
          <w:szCs w:val="24"/>
          <w:lang w:eastAsia="pl-PL"/>
        </w:rPr>
      </w:pPr>
      <w:r w:rsidRPr="00927299">
        <w:rPr>
          <w:rFonts w:ascii="Arial" w:hAnsi="Arial" w:cs="Arial"/>
          <w:sz w:val="24"/>
          <w:szCs w:val="24"/>
        </w:rPr>
        <w:t xml:space="preserve">W bibliotekach gminy Grębocice funkcjonuje elektroniczny system </w:t>
      </w:r>
      <w:proofErr w:type="spellStart"/>
      <w:r w:rsidRPr="00927299">
        <w:rPr>
          <w:rFonts w:ascii="Arial" w:hAnsi="Arial" w:cs="Arial"/>
          <w:sz w:val="24"/>
          <w:szCs w:val="24"/>
        </w:rPr>
        <w:t>wypożyczeń</w:t>
      </w:r>
      <w:proofErr w:type="spellEnd"/>
      <w:r w:rsidRPr="00927299">
        <w:rPr>
          <w:rFonts w:ascii="Arial" w:hAnsi="Arial" w:cs="Arial"/>
          <w:sz w:val="24"/>
          <w:szCs w:val="24"/>
        </w:rPr>
        <w:t xml:space="preserve"> MAK+. Roczny koszt użytkowania systemu wynosi 2 952,00 zł. Przez kolejny rok  oferujemy naszym czytelnikom,  dostęp do wirtualnej czytelni IBUK Libra z dostępem do 2827 tytułów. Biblioteka Publiczna w Grębocicach uczestniczy w projekcie </w:t>
      </w:r>
      <w:r w:rsidRPr="00927299">
        <w:rPr>
          <w:rFonts w:ascii="Arial" w:eastAsia="Times New Roman" w:hAnsi="Arial" w:cs="Arial"/>
          <w:sz w:val="24"/>
          <w:szCs w:val="24"/>
          <w:lang w:eastAsia="pl-PL"/>
        </w:rPr>
        <w:t xml:space="preserve">"Wypożyczalnia odtwarzaczy cyfrowej książki mówionej, dla osób niewidomych i słabowidzących", który jest realizowany przez </w:t>
      </w:r>
      <w:r w:rsidRPr="00927299">
        <w:rPr>
          <w:rFonts w:ascii="Arial" w:eastAsia="Times New Roman" w:hAnsi="Arial" w:cs="Arial"/>
          <w:iCs/>
          <w:sz w:val="24"/>
          <w:szCs w:val="24"/>
          <w:lang w:eastAsia="pl-PL"/>
        </w:rPr>
        <w:t>Stowarzyszenie Pomocy Osobom Niepełnosprawnym „</w:t>
      </w:r>
      <w:proofErr w:type="spellStart"/>
      <w:r w:rsidRPr="00927299">
        <w:rPr>
          <w:rFonts w:ascii="Arial" w:eastAsia="Times New Roman" w:hAnsi="Arial" w:cs="Arial"/>
          <w:iCs/>
          <w:sz w:val="24"/>
          <w:szCs w:val="24"/>
          <w:lang w:eastAsia="pl-PL"/>
        </w:rPr>
        <w:t>Larix</w:t>
      </w:r>
      <w:proofErr w:type="spellEnd"/>
      <w:r w:rsidRPr="00927299">
        <w:rPr>
          <w:rFonts w:ascii="Arial" w:eastAsia="Times New Roman" w:hAnsi="Arial" w:cs="Arial"/>
          <w:iCs/>
          <w:sz w:val="24"/>
          <w:szCs w:val="24"/>
          <w:lang w:eastAsia="pl-PL"/>
        </w:rPr>
        <w:t>”</w:t>
      </w:r>
      <w:r w:rsidRPr="00927299">
        <w:rPr>
          <w:rFonts w:ascii="Arial" w:eastAsia="Times New Roman" w:hAnsi="Arial" w:cs="Arial"/>
          <w:sz w:val="24"/>
          <w:szCs w:val="24"/>
          <w:lang w:eastAsia="pl-PL"/>
        </w:rPr>
        <w:t>. Oferta książek dla czytelników wciąż się powiększa. Dzięki uprzejmości Stowarzyszenia „</w:t>
      </w:r>
      <w:proofErr w:type="spellStart"/>
      <w:r w:rsidRPr="00927299">
        <w:rPr>
          <w:rFonts w:ascii="Arial" w:eastAsia="Times New Roman" w:hAnsi="Arial" w:cs="Arial"/>
          <w:sz w:val="24"/>
          <w:szCs w:val="24"/>
          <w:lang w:eastAsia="pl-PL"/>
        </w:rPr>
        <w:t>Larix</w:t>
      </w:r>
      <w:proofErr w:type="spellEnd"/>
      <w:r w:rsidRPr="00927299">
        <w:rPr>
          <w:rFonts w:ascii="Arial" w:eastAsia="Times New Roman" w:hAnsi="Arial" w:cs="Arial"/>
          <w:sz w:val="24"/>
          <w:szCs w:val="24"/>
          <w:lang w:eastAsia="pl-PL"/>
        </w:rPr>
        <w:t>: - mieliśmy możliwość bezpłatnie korzystać w roku 2021  z  2718 cyfrowych książek mówionych, przeznaczonych dla osób niewidomych i słabowidzących. Od stycznia do grudnia, wgrano na czytnik  i udostępniono czytelnikom - 206</w:t>
      </w:r>
      <w:r w:rsidRPr="00927299">
        <w:rPr>
          <w:rFonts w:ascii="Arial" w:eastAsia="Times New Roman" w:hAnsi="Arial" w:cs="Arial"/>
          <w:color w:val="FF0000"/>
          <w:sz w:val="24"/>
          <w:szCs w:val="24"/>
          <w:lang w:eastAsia="pl-PL"/>
        </w:rPr>
        <w:t xml:space="preserve"> </w:t>
      </w:r>
      <w:r w:rsidRPr="00927299">
        <w:rPr>
          <w:rFonts w:ascii="Arial" w:eastAsia="Times New Roman" w:hAnsi="Arial" w:cs="Arial"/>
          <w:sz w:val="24"/>
          <w:szCs w:val="24"/>
          <w:lang w:eastAsia="pl-PL"/>
        </w:rPr>
        <w:t>książek.</w:t>
      </w:r>
    </w:p>
    <w:p w14:paraId="5908B757" w14:textId="77777777" w:rsidR="007D176A" w:rsidRPr="00927299" w:rsidRDefault="007D176A" w:rsidP="007D176A">
      <w:pPr>
        <w:spacing w:after="0" w:line="360" w:lineRule="auto"/>
        <w:ind w:right="-108" w:firstLine="708"/>
        <w:jc w:val="both"/>
        <w:rPr>
          <w:rFonts w:ascii="Arial" w:hAnsi="Arial" w:cs="Arial"/>
          <w:sz w:val="24"/>
          <w:szCs w:val="24"/>
        </w:rPr>
      </w:pPr>
      <w:r w:rsidRPr="00927299">
        <w:rPr>
          <w:rFonts w:ascii="Arial" w:hAnsi="Arial" w:cs="Arial"/>
          <w:sz w:val="24"/>
          <w:szCs w:val="24"/>
        </w:rPr>
        <w:t>Biblioteka Publiczna w Grębocicach wraz z filią w Krzydłowicach  w okresie od  1 stycznia  do 31  grudnia 2021 r.,  zarejestrowała 468   czytelników w tym :</w:t>
      </w:r>
    </w:p>
    <w:p w14:paraId="3E6E65CA" w14:textId="77777777" w:rsidR="007D176A" w:rsidRPr="00927299" w:rsidRDefault="007D176A" w:rsidP="007D176A">
      <w:pPr>
        <w:spacing w:after="0" w:line="360" w:lineRule="auto"/>
        <w:ind w:right="-108"/>
        <w:jc w:val="both"/>
        <w:rPr>
          <w:rFonts w:ascii="Arial" w:hAnsi="Arial" w:cs="Arial"/>
          <w:sz w:val="24"/>
          <w:szCs w:val="24"/>
        </w:rPr>
      </w:pPr>
      <w:r w:rsidRPr="00927299">
        <w:rPr>
          <w:rFonts w:ascii="Arial" w:hAnsi="Arial" w:cs="Arial"/>
          <w:sz w:val="24"/>
          <w:szCs w:val="24"/>
        </w:rPr>
        <w:t>- Biblioteka Grębocice – 426 czytelników</w:t>
      </w:r>
    </w:p>
    <w:p w14:paraId="2C43C06A" w14:textId="77777777" w:rsidR="007D176A" w:rsidRPr="00927299" w:rsidRDefault="007D176A" w:rsidP="007D176A">
      <w:pPr>
        <w:spacing w:line="360" w:lineRule="auto"/>
        <w:ind w:right="-108"/>
        <w:jc w:val="both"/>
        <w:rPr>
          <w:rFonts w:ascii="Arial" w:hAnsi="Arial" w:cs="Arial"/>
          <w:sz w:val="24"/>
          <w:szCs w:val="24"/>
        </w:rPr>
      </w:pPr>
      <w:r w:rsidRPr="00927299">
        <w:rPr>
          <w:rFonts w:ascii="Arial" w:hAnsi="Arial" w:cs="Arial"/>
          <w:sz w:val="24"/>
          <w:szCs w:val="24"/>
        </w:rPr>
        <w:t>- Biblioteka Krzydłowice –  42 czytelników.</w:t>
      </w:r>
    </w:p>
    <w:tbl>
      <w:tblPr>
        <w:tblW w:w="9315" w:type="dxa"/>
        <w:tblInd w:w="250" w:type="dxa"/>
        <w:tblLayout w:type="fixed"/>
        <w:tblLook w:val="04A0" w:firstRow="1" w:lastRow="0" w:firstColumn="1" w:lastColumn="0" w:noHBand="0" w:noVBand="1"/>
      </w:tblPr>
      <w:tblGrid>
        <w:gridCol w:w="958"/>
        <w:gridCol w:w="3941"/>
        <w:gridCol w:w="1598"/>
        <w:gridCol w:w="1684"/>
        <w:gridCol w:w="1134"/>
      </w:tblGrid>
      <w:tr w:rsidR="007D176A" w:rsidRPr="00927299" w14:paraId="3F234D39" w14:textId="77777777" w:rsidTr="002E01C0">
        <w:tc>
          <w:tcPr>
            <w:tcW w:w="958" w:type="dxa"/>
            <w:tcBorders>
              <w:top w:val="single" w:sz="4" w:space="0" w:color="000000"/>
              <w:left w:val="single" w:sz="4" w:space="0" w:color="000000"/>
              <w:bottom w:val="single" w:sz="4" w:space="0" w:color="000000"/>
              <w:right w:val="single" w:sz="4" w:space="0" w:color="000000"/>
            </w:tcBorders>
            <w:hideMark/>
          </w:tcPr>
          <w:p w14:paraId="3E3967AB"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Lp.</w:t>
            </w:r>
          </w:p>
        </w:tc>
        <w:tc>
          <w:tcPr>
            <w:tcW w:w="3944" w:type="dxa"/>
            <w:tcBorders>
              <w:top w:val="single" w:sz="4" w:space="0" w:color="000000"/>
              <w:left w:val="single" w:sz="4" w:space="0" w:color="000000"/>
              <w:bottom w:val="single" w:sz="4" w:space="0" w:color="000000"/>
              <w:right w:val="single" w:sz="4" w:space="0" w:color="000000"/>
            </w:tcBorders>
            <w:hideMark/>
          </w:tcPr>
          <w:p w14:paraId="3B4AD7B3"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Wypożyczenia</w:t>
            </w:r>
          </w:p>
        </w:tc>
        <w:tc>
          <w:tcPr>
            <w:tcW w:w="1599" w:type="dxa"/>
            <w:tcBorders>
              <w:top w:val="single" w:sz="4" w:space="0" w:color="000000"/>
              <w:left w:val="single" w:sz="4" w:space="0" w:color="000000"/>
              <w:bottom w:val="single" w:sz="4" w:space="0" w:color="000000"/>
              <w:right w:val="single" w:sz="4" w:space="0" w:color="000000"/>
            </w:tcBorders>
            <w:hideMark/>
          </w:tcPr>
          <w:p w14:paraId="4141B9EE"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Grębocice</w:t>
            </w:r>
          </w:p>
        </w:tc>
        <w:tc>
          <w:tcPr>
            <w:tcW w:w="1685" w:type="dxa"/>
            <w:tcBorders>
              <w:top w:val="single" w:sz="4" w:space="0" w:color="000000"/>
              <w:left w:val="single" w:sz="4" w:space="0" w:color="000000"/>
              <w:bottom w:val="single" w:sz="4" w:space="0" w:color="000000"/>
              <w:right w:val="single" w:sz="4" w:space="0" w:color="000000"/>
            </w:tcBorders>
            <w:hideMark/>
          </w:tcPr>
          <w:p w14:paraId="1186B961"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Krzydłowice</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827083"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Razem</w:t>
            </w:r>
          </w:p>
        </w:tc>
      </w:tr>
      <w:tr w:rsidR="007D176A" w:rsidRPr="00927299" w14:paraId="080CB18A" w14:textId="77777777" w:rsidTr="002E01C0">
        <w:tc>
          <w:tcPr>
            <w:tcW w:w="958" w:type="dxa"/>
            <w:tcBorders>
              <w:top w:val="single" w:sz="4" w:space="0" w:color="000000"/>
              <w:left w:val="single" w:sz="4" w:space="0" w:color="000000"/>
              <w:bottom w:val="single" w:sz="4" w:space="0" w:color="000000"/>
              <w:right w:val="single" w:sz="4" w:space="0" w:color="000000"/>
            </w:tcBorders>
          </w:tcPr>
          <w:p w14:paraId="48565275" w14:textId="77777777" w:rsidR="007D176A" w:rsidRPr="007D176A" w:rsidRDefault="007D176A" w:rsidP="007D176A">
            <w:pPr>
              <w:pStyle w:val="Akapitzlist"/>
              <w:widowControl w:val="0"/>
              <w:numPr>
                <w:ilvl w:val="0"/>
                <w:numId w:val="24"/>
              </w:numPr>
              <w:suppressAutoHyphens/>
              <w:jc w:val="center"/>
              <w:rPr>
                <w:rFonts w:ascii="Arial" w:hAnsi="Arial" w:cs="Arial"/>
                <w:sz w:val="24"/>
                <w:szCs w:val="24"/>
              </w:rPr>
            </w:pPr>
          </w:p>
        </w:tc>
        <w:tc>
          <w:tcPr>
            <w:tcW w:w="3944" w:type="dxa"/>
            <w:tcBorders>
              <w:top w:val="single" w:sz="4" w:space="0" w:color="000000"/>
              <w:left w:val="single" w:sz="4" w:space="0" w:color="000000"/>
              <w:bottom w:val="single" w:sz="4" w:space="0" w:color="000000"/>
              <w:right w:val="single" w:sz="4" w:space="0" w:color="000000"/>
            </w:tcBorders>
            <w:hideMark/>
          </w:tcPr>
          <w:p w14:paraId="32A628AC" w14:textId="77777777" w:rsidR="007D176A" w:rsidRPr="007D176A" w:rsidRDefault="007D176A" w:rsidP="002E01C0">
            <w:pPr>
              <w:widowControl w:val="0"/>
              <w:rPr>
                <w:rFonts w:ascii="Arial" w:hAnsi="Arial" w:cs="Arial"/>
                <w:sz w:val="24"/>
                <w:szCs w:val="24"/>
              </w:rPr>
            </w:pPr>
            <w:r w:rsidRPr="007D176A">
              <w:rPr>
                <w:rFonts w:ascii="Arial" w:hAnsi="Arial" w:cs="Arial"/>
                <w:sz w:val="24"/>
                <w:szCs w:val="24"/>
              </w:rPr>
              <w:t>Książek</w:t>
            </w:r>
          </w:p>
        </w:tc>
        <w:tc>
          <w:tcPr>
            <w:tcW w:w="1599" w:type="dxa"/>
            <w:tcBorders>
              <w:top w:val="single" w:sz="4" w:space="0" w:color="000000"/>
              <w:left w:val="single" w:sz="4" w:space="0" w:color="000000"/>
              <w:bottom w:val="single" w:sz="4" w:space="0" w:color="000000"/>
              <w:right w:val="single" w:sz="4" w:space="0" w:color="000000"/>
            </w:tcBorders>
            <w:hideMark/>
          </w:tcPr>
          <w:p w14:paraId="2B7323FB"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7 920</w:t>
            </w:r>
          </w:p>
        </w:tc>
        <w:tc>
          <w:tcPr>
            <w:tcW w:w="1685" w:type="dxa"/>
            <w:tcBorders>
              <w:top w:val="single" w:sz="4" w:space="0" w:color="000000"/>
              <w:left w:val="single" w:sz="4" w:space="0" w:color="000000"/>
              <w:bottom w:val="single" w:sz="4" w:space="0" w:color="000000"/>
              <w:right w:val="single" w:sz="4" w:space="0" w:color="000000"/>
            </w:tcBorders>
            <w:hideMark/>
          </w:tcPr>
          <w:p w14:paraId="7B381152"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390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0FD7F62"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8 310</w:t>
            </w:r>
          </w:p>
        </w:tc>
      </w:tr>
      <w:tr w:rsidR="007D176A" w:rsidRPr="00927299" w14:paraId="1563B9F0" w14:textId="77777777" w:rsidTr="002E01C0">
        <w:tc>
          <w:tcPr>
            <w:tcW w:w="958" w:type="dxa"/>
            <w:tcBorders>
              <w:top w:val="single" w:sz="4" w:space="0" w:color="000000"/>
              <w:left w:val="single" w:sz="4" w:space="0" w:color="000000"/>
              <w:bottom w:val="single" w:sz="4" w:space="0" w:color="000000"/>
              <w:right w:val="single" w:sz="4" w:space="0" w:color="000000"/>
            </w:tcBorders>
          </w:tcPr>
          <w:p w14:paraId="6A03B3ED" w14:textId="77777777" w:rsidR="007D176A" w:rsidRPr="007D176A" w:rsidRDefault="007D176A" w:rsidP="007D176A">
            <w:pPr>
              <w:pStyle w:val="Akapitzlist"/>
              <w:widowControl w:val="0"/>
              <w:numPr>
                <w:ilvl w:val="0"/>
                <w:numId w:val="24"/>
              </w:numPr>
              <w:suppressAutoHyphens/>
              <w:jc w:val="center"/>
              <w:rPr>
                <w:rFonts w:ascii="Arial" w:hAnsi="Arial" w:cs="Arial"/>
                <w:sz w:val="24"/>
                <w:szCs w:val="24"/>
              </w:rPr>
            </w:pPr>
          </w:p>
        </w:tc>
        <w:tc>
          <w:tcPr>
            <w:tcW w:w="3944" w:type="dxa"/>
            <w:tcBorders>
              <w:top w:val="single" w:sz="4" w:space="0" w:color="000000"/>
              <w:left w:val="single" w:sz="4" w:space="0" w:color="000000"/>
              <w:bottom w:val="single" w:sz="4" w:space="0" w:color="000000"/>
              <w:right w:val="single" w:sz="4" w:space="0" w:color="000000"/>
            </w:tcBorders>
            <w:hideMark/>
          </w:tcPr>
          <w:p w14:paraId="2B1A7F2A" w14:textId="77777777" w:rsidR="007D176A" w:rsidRPr="007D176A" w:rsidRDefault="007D176A" w:rsidP="002E01C0">
            <w:pPr>
              <w:widowControl w:val="0"/>
              <w:rPr>
                <w:rFonts w:ascii="Arial" w:hAnsi="Arial" w:cs="Arial"/>
                <w:sz w:val="24"/>
                <w:szCs w:val="24"/>
              </w:rPr>
            </w:pPr>
            <w:r w:rsidRPr="007D176A">
              <w:rPr>
                <w:rFonts w:ascii="Arial" w:hAnsi="Arial" w:cs="Arial"/>
                <w:sz w:val="24"/>
                <w:szCs w:val="24"/>
              </w:rPr>
              <w:t>Czasopism</w:t>
            </w:r>
          </w:p>
        </w:tc>
        <w:tc>
          <w:tcPr>
            <w:tcW w:w="1599" w:type="dxa"/>
            <w:tcBorders>
              <w:top w:val="single" w:sz="4" w:space="0" w:color="000000"/>
              <w:left w:val="single" w:sz="4" w:space="0" w:color="000000"/>
              <w:bottom w:val="single" w:sz="4" w:space="0" w:color="000000"/>
              <w:right w:val="single" w:sz="4" w:space="0" w:color="000000"/>
            </w:tcBorders>
            <w:hideMark/>
          </w:tcPr>
          <w:p w14:paraId="328D2F99"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462</w:t>
            </w:r>
          </w:p>
        </w:tc>
        <w:tc>
          <w:tcPr>
            <w:tcW w:w="1685" w:type="dxa"/>
            <w:tcBorders>
              <w:top w:val="single" w:sz="4" w:space="0" w:color="000000"/>
              <w:left w:val="single" w:sz="4" w:space="0" w:color="000000"/>
              <w:bottom w:val="single" w:sz="4" w:space="0" w:color="000000"/>
              <w:right w:val="single" w:sz="4" w:space="0" w:color="000000"/>
            </w:tcBorders>
            <w:hideMark/>
          </w:tcPr>
          <w:p w14:paraId="6D67C30A"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B25B42"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462</w:t>
            </w:r>
          </w:p>
        </w:tc>
      </w:tr>
      <w:tr w:rsidR="007D176A" w:rsidRPr="00927299" w14:paraId="4DD56237" w14:textId="77777777" w:rsidTr="002E01C0">
        <w:tc>
          <w:tcPr>
            <w:tcW w:w="958" w:type="dxa"/>
            <w:tcBorders>
              <w:top w:val="single" w:sz="4" w:space="0" w:color="000000"/>
              <w:left w:val="single" w:sz="4" w:space="0" w:color="000000"/>
              <w:bottom w:val="single" w:sz="4" w:space="0" w:color="000000"/>
              <w:right w:val="single" w:sz="4" w:space="0" w:color="000000"/>
            </w:tcBorders>
          </w:tcPr>
          <w:p w14:paraId="2DE0E030" w14:textId="77777777" w:rsidR="007D176A" w:rsidRPr="007D176A" w:rsidRDefault="007D176A" w:rsidP="007D176A">
            <w:pPr>
              <w:pStyle w:val="Akapitzlist"/>
              <w:widowControl w:val="0"/>
              <w:numPr>
                <w:ilvl w:val="0"/>
                <w:numId w:val="24"/>
              </w:numPr>
              <w:suppressAutoHyphens/>
              <w:spacing w:after="0"/>
              <w:jc w:val="center"/>
              <w:rPr>
                <w:rFonts w:ascii="Arial" w:hAnsi="Arial" w:cs="Arial"/>
                <w:sz w:val="24"/>
                <w:szCs w:val="24"/>
              </w:rPr>
            </w:pPr>
          </w:p>
        </w:tc>
        <w:tc>
          <w:tcPr>
            <w:tcW w:w="3944" w:type="dxa"/>
            <w:tcBorders>
              <w:top w:val="single" w:sz="4" w:space="0" w:color="000000"/>
              <w:left w:val="single" w:sz="4" w:space="0" w:color="000000"/>
              <w:bottom w:val="single" w:sz="4" w:space="0" w:color="000000"/>
              <w:right w:val="single" w:sz="4" w:space="0" w:color="000000"/>
            </w:tcBorders>
            <w:hideMark/>
          </w:tcPr>
          <w:p w14:paraId="27056D87" w14:textId="77777777" w:rsidR="007D176A" w:rsidRPr="007D176A" w:rsidRDefault="007D176A" w:rsidP="002E01C0">
            <w:pPr>
              <w:widowControl w:val="0"/>
              <w:spacing w:after="0"/>
              <w:rPr>
                <w:rFonts w:ascii="Arial" w:hAnsi="Arial" w:cs="Arial"/>
                <w:sz w:val="24"/>
                <w:szCs w:val="24"/>
              </w:rPr>
            </w:pPr>
            <w:r w:rsidRPr="007D176A">
              <w:rPr>
                <w:rFonts w:ascii="Arial" w:hAnsi="Arial" w:cs="Arial"/>
                <w:sz w:val="24"/>
                <w:szCs w:val="24"/>
              </w:rPr>
              <w:t>Liczba odwiedzin w bibliotece,</w:t>
            </w:r>
          </w:p>
          <w:p w14:paraId="16479097" w14:textId="77777777" w:rsidR="007D176A" w:rsidRPr="007D176A" w:rsidRDefault="007D176A" w:rsidP="002E01C0">
            <w:pPr>
              <w:widowControl w:val="0"/>
              <w:spacing w:after="0"/>
              <w:rPr>
                <w:rFonts w:ascii="Arial" w:hAnsi="Arial" w:cs="Arial"/>
                <w:sz w:val="24"/>
                <w:szCs w:val="24"/>
              </w:rPr>
            </w:pPr>
            <w:r w:rsidRPr="007D176A">
              <w:rPr>
                <w:rFonts w:ascii="Arial" w:hAnsi="Arial" w:cs="Arial"/>
                <w:sz w:val="24"/>
                <w:szCs w:val="24"/>
              </w:rPr>
              <w:t>w tym osoby korzystające</w:t>
            </w:r>
          </w:p>
          <w:p w14:paraId="52829B57" w14:textId="77777777" w:rsidR="007D176A" w:rsidRPr="007D176A" w:rsidRDefault="007D176A" w:rsidP="002E01C0">
            <w:pPr>
              <w:widowControl w:val="0"/>
              <w:spacing w:after="0"/>
              <w:rPr>
                <w:rFonts w:ascii="Arial" w:hAnsi="Arial" w:cs="Arial"/>
                <w:sz w:val="24"/>
                <w:szCs w:val="24"/>
              </w:rPr>
            </w:pPr>
            <w:r w:rsidRPr="007D176A">
              <w:rPr>
                <w:rFonts w:ascii="Arial" w:hAnsi="Arial" w:cs="Arial"/>
                <w:sz w:val="24"/>
                <w:szCs w:val="24"/>
              </w:rPr>
              <w:t>z komputera, ksera, drukarki</w:t>
            </w:r>
          </w:p>
        </w:tc>
        <w:tc>
          <w:tcPr>
            <w:tcW w:w="1599" w:type="dxa"/>
            <w:tcBorders>
              <w:top w:val="single" w:sz="4" w:space="0" w:color="000000"/>
              <w:left w:val="single" w:sz="4" w:space="0" w:color="000000"/>
              <w:bottom w:val="single" w:sz="4" w:space="0" w:color="000000"/>
              <w:right w:val="single" w:sz="4" w:space="0" w:color="000000"/>
            </w:tcBorders>
          </w:tcPr>
          <w:p w14:paraId="778E3211" w14:textId="77777777" w:rsidR="007D176A" w:rsidRPr="007D176A" w:rsidRDefault="007D176A" w:rsidP="002E01C0">
            <w:pPr>
              <w:widowControl w:val="0"/>
              <w:rPr>
                <w:rFonts w:ascii="Arial" w:hAnsi="Arial" w:cs="Arial"/>
                <w:sz w:val="24"/>
                <w:szCs w:val="24"/>
              </w:rPr>
            </w:pPr>
            <w:r w:rsidRPr="007D176A">
              <w:rPr>
                <w:rFonts w:ascii="Arial" w:hAnsi="Arial" w:cs="Arial"/>
                <w:sz w:val="24"/>
                <w:szCs w:val="24"/>
              </w:rPr>
              <w:t xml:space="preserve">      5 403</w:t>
            </w:r>
          </w:p>
          <w:p w14:paraId="2523B1BC" w14:textId="77777777" w:rsidR="007D176A" w:rsidRPr="007D176A" w:rsidRDefault="007D176A" w:rsidP="002E01C0">
            <w:pPr>
              <w:widowControl w:val="0"/>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14:paraId="65664100"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370</w:t>
            </w:r>
          </w:p>
          <w:p w14:paraId="1ED896B0" w14:textId="77777777" w:rsidR="007D176A" w:rsidRPr="007D176A" w:rsidRDefault="007D176A" w:rsidP="002E01C0">
            <w:pPr>
              <w:widowControl w:val="0"/>
              <w:jc w:val="center"/>
              <w:rPr>
                <w:rFonts w:ascii="Arial" w:hAnsi="Arial" w:cs="Arial"/>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1990D0" w14:textId="77777777" w:rsidR="007D176A" w:rsidRPr="007D176A" w:rsidRDefault="007D176A" w:rsidP="002E01C0">
            <w:pPr>
              <w:widowControl w:val="0"/>
              <w:jc w:val="center"/>
              <w:rPr>
                <w:rFonts w:ascii="Arial" w:hAnsi="Arial" w:cs="Arial"/>
                <w:sz w:val="24"/>
                <w:szCs w:val="24"/>
              </w:rPr>
            </w:pPr>
            <w:r w:rsidRPr="007D176A">
              <w:rPr>
                <w:rFonts w:ascii="Arial" w:hAnsi="Arial" w:cs="Arial"/>
                <w:sz w:val="24"/>
                <w:szCs w:val="24"/>
              </w:rPr>
              <w:t>5 773</w:t>
            </w:r>
          </w:p>
        </w:tc>
      </w:tr>
    </w:tbl>
    <w:p w14:paraId="4E7BC511" w14:textId="1D9ADCDA" w:rsidR="007D176A" w:rsidRPr="00927299" w:rsidRDefault="007D176A" w:rsidP="000D4570">
      <w:pPr>
        <w:spacing w:line="360" w:lineRule="auto"/>
        <w:ind w:firstLine="708"/>
        <w:jc w:val="both"/>
        <w:rPr>
          <w:rFonts w:ascii="Arial" w:hAnsi="Arial" w:cs="Arial"/>
          <w:sz w:val="24"/>
          <w:szCs w:val="24"/>
        </w:rPr>
      </w:pPr>
      <w:r w:rsidRPr="00927299">
        <w:rPr>
          <w:rFonts w:ascii="Arial" w:hAnsi="Arial" w:cs="Arial"/>
          <w:sz w:val="24"/>
          <w:szCs w:val="24"/>
        </w:rPr>
        <w:t xml:space="preserve">Nasi czytelnicy chętniej czytają książki w formie papierowej niż cyfrowej. Po książki w naszej gminie chętniej sięgają panie niż panowie. Kobiety stanowią 80 % naszych czytelników i to one czytają też najintensywniej. W ich kręgu zainteresowań jest literatura obyczajowo-romansowa, thriller psychologiczny, kryminał. Panowie najchętniej sięgają po literaturą sensacyjno-kryminalną, </w:t>
      </w:r>
      <w:proofErr w:type="spellStart"/>
      <w:r w:rsidRPr="00927299">
        <w:rPr>
          <w:rFonts w:ascii="Arial" w:hAnsi="Arial" w:cs="Arial"/>
          <w:sz w:val="24"/>
          <w:szCs w:val="24"/>
        </w:rPr>
        <w:t>fantasy</w:t>
      </w:r>
      <w:proofErr w:type="spellEnd"/>
      <w:r w:rsidRPr="00927299">
        <w:rPr>
          <w:rFonts w:ascii="Arial" w:hAnsi="Arial" w:cs="Arial"/>
          <w:sz w:val="24"/>
          <w:szCs w:val="24"/>
        </w:rPr>
        <w:t xml:space="preserve"> i historię.</w:t>
      </w:r>
    </w:p>
    <w:p w14:paraId="7D43F54A" w14:textId="77777777" w:rsidR="007D176A" w:rsidRPr="00927299" w:rsidRDefault="007D176A" w:rsidP="007D176A">
      <w:pPr>
        <w:rPr>
          <w:rFonts w:ascii="Arial" w:hAnsi="Arial" w:cs="Arial"/>
          <w:sz w:val="24"/>
          <w:szCs w:val="24"/>
        </w:rPr>
      </w:pPr>
    </w:p>
    <w:p w14:paraId="3326091A" w14:textId="77777777" w:rsidR="007D176A" w:rsidRPr="00927299" w:rsidRDefault="007D176A" w:rsidP="007D176A">
      <w:pPr>
        <w:spacing w:line="360" w:lineRule="auto"/>
        <w:jc w:val="both"/>
        <w:rPr>
          <w:rFonts w:ascii="Arial" w:hAnsi="Arial" w:cs="Arial"/>
          <w:sz w:val="24"/>
          <w:szCs w:val="24"/>
        </w:rPr>
      </w:pPr>
      <w:r w:rsidRPr="00927299">
        <w:rPr>
          <w:rFonts w:ascii="Arial" w:hAnsi="Arial" w:cs="Arial"/>
          <w:b/>
          <w:sz w:val="24"/>
          <w:szCs w:val="24"/>
        </w:rPr>
        <w:t>Działalność Uniwersytetu Trzeciego Wieku</w:t>
      </w:r>
      <w:r w:rsidRPr="00927299">
        <w:rPr>
          <w:rFonts w:ascii="Arial" w:hAnsi="Arial" w:cs="Arial"/>
          <w:sz w:val="24"/>
          <w:szCs w:val="24"/>
        </w:rPr>
        <w:t xml:space="preserve"> </w:t>
      </w:r>
    </w:p>
    <w:p w14:paraId="5537EF9A" w14:textId="6F18D7B7" w:rsidR="007D176A" w:rsidRPr="00927299" w:rsidRDefault="007D176A" w:rsidP="007D176A">
      <w:pPr>
        <w:spacing w:after="0" w:line="360" w:lineRule="auto"/>
        <w:ind w:firstLine="708"/>
        <w:jc w:val="both"/>
        <w:rPr>
          <w:rFonts w:ascii="Arial" w:hAnsi="Arial" w:cs="Arial"/>
          <w:sz w:val="24"/>
          <w:szCs w:val="24"/>
        </w:rPr>
      </w:pPr>
      <w:r w:rsidRPr="00927299">
        <w:rPr>
          <w:rFonts w:ascii="Arial" w:hAnsi="Arial" w:cs="Arial"/>
          <w:sz w:val="24"/>
          <w:szCs w:val="24"/>
        </w:rPr>
        <w:t xml:space="preserve">UTW w Grębocicach w roku akademickim 2020/2021  zrzeszał  94   słuchaczy.   Niestety ze względu na epidemię, działania okresie od  stycznia do maja  skupiły się na formie zdalnej. Dopiero w czerwcu zaproponowaliśmy słuchaczom zajęcia w formie stacjonarnej. Natomiast rok akademicki  2021/2022 rozpoczęło  106 słuchaczy. </w:t>
      </w:r>
    </w:p>
    <w:p w14:paraId="5DEFD9E2" w14:textId="1FF18697" w:rsidR="007D176A" w:rsidRDefault="007D176A" w:rsidP="007D176A">
      <w:pPr>
        <w:spacing w:line="360" w:lineRule="auto"/>
        <w:ind w:firstLine="708"/>
        <w:jc w:val="both"/>
        <w:rPr>
          <w:rFonts w:ascii="Arial" w:hAnsi="Arial" w:cs="Arial"/>
          <w:sz w:val="24"/>
          <w:szCs w:val="24"/>
        </w:rPr>
      </w:pPr>
      <w:r w:rsidRPr="007D176A">
        <w:rPr>
          <w:rFonts w:ascii="Arial" w:hAnsi="Arial" w:cs="Arial"/>
          <w:sz w:val="24"/>
          <w:szCs w:val="24"/>
        </w:rPr>
        <w:t>Uniwersytet  w roku kalendarzowym  2021 r. zrealizował  następujące zajęcia stacjonarne:</w:t>
      </w:r>
    </w:p>
    <w:p w14:paraId="0FC5161E" w14:textId="77777777" w:rsidR="00E401D1" w:rsidRPr="007D176A" w:rsidRDefault="00E401D1" w:rsidP="007D176A">
      <w:pPr>
        <w:spacing w:line="360" w:lineRule="auto"/>
        <w:ind w:firstLine="708"/>
        <w:jc w:val="both"/>
        <w:rPr>
          <w:rFonts w:ascii="Arial" w:hAnsi="Arial" w:cs="Arial"/>
          <w:sz w:val="24"/>
          <w:szCs w:val="24"/>
        </w:rPr>
      </w:pPr>
    </w:p>
    <w:p w14:paraId="5586A55E" w14:textId="77777777" w:rsidR="007D176A" w:rsidRPr="007D176A" w:rsidRDefault="007D176A" w:rsidP="007D176A">
      <w:pPr>
        <w:jc w:val="both"/>
        <w:rPr>
          <w:rFonts w:ascii="Arial" w:hAnsi="Arial" w:cs="Arial"/>
          <w:sz w:val="24"/>
          <w:szCs w:val="24"/>
        </w:rPr>
      </w:pPr>
      <w:r w:rsidRPr="007D176A">
        <w:rPr>
          <w:rFonts w:ascii="Arial" w:hAnsi="Arial" w:cs="Arial"/>
          <w:sz w:val="24"/>
          <w:szCs w:val="24"/>
        </w:rPr>
        <w:t>Warsztaty stałe:</w:t>
      </w:r>
    </w:p>
    <w:p w14:paraId="2982E110" w14:textId="77777777" w:rsidR="007D176A" w:rsidRPr="00927299" w:rsidRDefault="007D176A" w:rsidP="007D176A">
      <w:pPr>
        <w:jc w:val="both"/>
        <w:rPr>
          <w:rFonts w:ascii="Arial" w:hAnsi="Arial" w:cs="Arial"/>
          <w:sz w:val="24"/>
          <w:szCs w:val="24"/>
        </w:rPr>
      </w:pPr>
      <w:r w:rsidRPr="00927299">
        <w:rPr>
          <w:rFonts w:ascii="Arial" w:hAnsi="Arial" w:cs="Arial"/>
          <w:sz w:val="24"/>
          <w:szCs w:val="24"/>
        </w:rPr>
        <w:t>Wymienione  warsztaty odbywają się do czterech  razy w miesiącu.</w:t>
      </w:r>
    </w:p>
    <w:p w14:paraId="1D00FB75" w14:textId="77777777" w:rsidR="007D176A" w:rsidRPr="00927299" w:rsidRDefault="007D176A" w:rsidP="007D176A">
      <w:pPr>
        <w:jc w:val="both"/>
        <w:rPr>
          <w:rFonts w:ascii="Arial" w:hAnsi="Arial" w:cs="Arial"/>
          <w:sz w:val="24"/>
          <w:szCs w:val="24"/>
        </w:rPr>
      </w:pPr>
      <w:r w:rsidRPr="00927299">
        <w:rPr>
          <w:rFonts w:ascii="Arial" w:hAnsi="Arial" w:cs="Arial"/>
          <w:sz w:val="24"/>
          <w:szCs w:val="24"/>
        </w:rPr>
        <w:t>- Warsztaty sekcji wokalno-Instrumentalnej „Konsonans”</w:t>
      </w:r>
    </w:p>
    <w:p w14:paraId="49BB6669" w14:textId="77777777" w:rsidR="007D176A" w:rsidRPr="00927299" w:rsidRDefault="007D176A" w:rsidP="007D176A">
      <w:pPr>
        <w:jc w:val="both"/>
        <w:rPr>
          <w:rFonts w:ascii="Arial" w:hAnsi="Arial" w:cs="Arial"/>
          <w:sz w:val="24"/>
          <w:szCs w:val="24"/>
        </w:rPr>
      </w:pPr>
      <w:r w:rsidRPr="00927299">
        <w:rPr>
          <w:rFonts w:ascii="Arial" w:hAnsi="Arial" w:cs="Arial"/>
          <w:sz w:val="24"/>
          <w:szCs w:val="24"/>
        </w:rPr>
        <w:t>- Warsztaty sekcji teatralnej „Młodzi duchem”</w:t>
      </w:r>
    </w:p>
    <w:p w14:paraId="09749F9F" w14:textId="794741B2" w:rsidR="007D176A" w:rsidRPr="00927299" w:rsidRDefault="007D176A" w:rsidP="007D176A">
      <w:pPr>
        <w:jc w:val="both"/>
        <w:rPr>
          <w:rFonts w:ascii="Arial" w:hAnsi="Arial" w:cs="Arial"/>
          <w:sz w:val="24"/>
          <w:szCs w:val="24"/>
        </w:rPr>
      </w:pPr>
      <w:r w:rsidRPr="00927299">
        <w:rPr>
          <w:rFonts w:ascii="Arial" w:hAnsi="Arial" w:cs="Arial"/>
          <w:sz w:val="24"/>
          <w:szCs w:val="24"/>
        </w:rPr>
        <w:t>- Warsztaty sekcji tanecznej „Latino solo”</w:t>
      </w:r>
      <w:r w:rsidR="000D4570">
        <w:rPr>
          <w:rFonts w:ascii="Arial" w:hAnsi="Arial" w:cs="Arial"/>
          <w:sz w:val="24"/>
          <w:szCs w:val="24"/>
        </w:rPr>
        <w:t xml:space="preserve">, </w:t>
      </w:r>
      <w:r w:rsidRPr="00927299">
        <w:rPr>
          <w:rFonts w:ascii="Arial" w:hAnsi="Arial" w:cs="Arial"/>
          <w:sz w:val="24"/>
          <w:szCs w:val="24"/>
        </w:rPr>
        <w:t xml:space="preserve"> Warsztaty sekcji rękodzieła</w:t>
      </w:r>
    </w:p>
    <w:p w14:paraId="0AEE511C" w14:textId="6D66570F" w:rsidR="007D176A" w:rsidRPr="00927299" w:rsidRDefault="007D176A" w:rsidP="007D176A">
      <w:pPr>
        <w:jc w:val="both"/>
        <w:rPr>
          <w:rFonts w:ascii="Arial" w:hAnsi="Arial" w:cs="Arial"/>
          <w:sz w:val="24"/>
          <w:szCs w:val="24"/>
        </w:rPr>
      </w:pPr>
      <w:r w:rsidRPr="00927299">
        <w:rPr>
          <w:rFonts w:ascii="Arial" w:hAnsi="Arial" w:cs="Arial"/>
          <w:sz w:val="24"/>
          <w:szCs w:val="24"/>
        </w:rPr>
        <w:t>- Warsztaty sekcji rzeźbiarskiej</w:t>
      </w:r>
      <w:r w:rsidR="000D4570">
        <w:rPr>
          <w:rFonts w:ascii="Arial" w:hAnsi="Arial" w:cs="Arial"/>
          <w:sz w:val="24"/>
          <w:szCs w:val="24"/>
        </w:rPr>
        <w:t xml:space="preserve">,  </w:t>
      </w:r>
      <w:r w:rsidRPr="00927299">
        <w:rPr>
          <w:rFonts w:ascii="Arial" w:hAnsi="Arial" w:cs="Arial"/>
          <w:sz w:val="24"/>
          <w:szCs w:val="24"/>
        </w:rPr>
        <w:t>Warsztaty sekcji wikliniarskiej</w:t>
      </w:r>
    </w:p>
    <w:p w14:paraId="73AA6214" w14:textId="77777777" w:rsidR="007D176A" w:rsidRPr="00927299" w:rsidRDefault="007D176A" w:rsidP="007D176A">
      <w:pPr>
        <w:spacing w:line="240" w:lineRule="auto"/>
        <w:jc w:val="both"/>
        <w:rPr>
          <w:rFonts w:ascii="Arial" w:hAnsi="Arial" w:cs="Arial"/>
          <w:sz w:val="24"/>
          <w:szCs w:val="24"/>
        </w:rPr>
      </w:pPr>
    </w:p>
    <w:p w14:paraId="6A81A155" w14:textId="77777777" w:rsidR="007D176A" w:rsidRPr="00927299" w:rsidRDefault="007D176A" w:rsidP="007D176A">
      <w:pPr>
        <w:pStyle w:val="Akapitzlist"/>
        <w:spacing w:line="360" w:lineRule="auto"/>
        <w:ind w:left="0"/>
        <w:jc w:val="both"/>
        <w:rPr>
          <w:rFonts w:ascii="Arial" w:hAnsi="Arial" w:cs="Arial"/>
          <w:b/>
          <w:bCs/>
          <w:sz w:val="24"/>
          <w:szCs w:val="24"/>
        </w:rPr>
      </w:pPr>
      <w:r w:rsidRPr="00927299">
        <w:rPr>
          <w:rFonts w:ascii="Arial" w:hAnsi="Arial" w:cs="Arial"/>
          <w:b/>
          <w:bCs/>
          <w:sz w:val="24"/>
          <w:szCs w:val="24"/>
        </w:rPr>
        <w:t>Warsztaty okolicznościowe:</w:t>
      </w:r>
    </w:p>
    <w:p w14:paraId="0A1734B1" w14:textId="77777777" w:rsidR="007D176A" w:rsidRPr="00927299" w:rsidRDefault="007D176A" w:rsidP="007D176A">
      <w:pPr>
        <w:pStyle w:val="Akapitzlist"/>
        <w:ind w:left="0"/>
        <w:jc w:val="both"/>
        <w:rPr>
          <w:rFonts w:ascii="Arial" w:hAnsi="Arial" w:cs="Arial"/>
          <w:sz w:val="24"/>
          <w:szCs w:val="24"/>
        </w:rPr>
      </w:pPr>
      <w:r w:rsidRPr="00927299">
        <w:rPr>
          <w:rFonts w:ascii="Arial" w:hAnsi="Arial" w:cs="Arial"/>
          <w:sz w:val="24"/>
          <w:szCs w:val="24"/>
        </w:rPr>
        <w:t>Zajęcia realizowane zależnie od kalendarza.</w:t>
      </w:r>
    </w:p>
    <w:p w14:paraId="374D129D" w14:textId="77777777" w:rsidR="007D176A" w:rsidRPr="00927299" w:rsidRDefault="007D176A" w:rsidP="007D176A">
      <w:pPr>
        <w:pStyle w:val="Akapitzlist"/>
        <w:ind w:left="0"/>
        <w:jc w:val="both"/>
        <w:rPr>
          <w:rFonts w:ascii="Arial" w:hAnsi="Arial" w:cs="Arial"/>
          <w:sz w:val="24"/>
          <w:szCs w:val="24"/>
        </w:rPr>
      </w:pPr>
    </w:p>
    <w:p w14:paraId="22CFE03D" w14:textId="77777777" w:rsidR="007D176A" w:rsidRPr="00927299" w:rsidRDefault="007D176A" w:rsidP="007D176A">
      <w:pPr>
        <w:jc w:val="both"/>
        <w:rPr>
          <w:rFonts w:ascii="Arial" w:hAnsi="Arial" w:cs="Arial"/>
          <w:b/>
          <w:sz w:val="24"/>
          <w:szCs w:val="24"/>
        </w:rPr>
      </w:pPr>
      <w:r w:rsidRPr="00927299">
        <w:rPr>
          <w:rFonts w:ascii="Arial" w:hAnsi="Arial" w:cs="Arial"/>
          <w:b/>
          <w:sz w:val="24"/>
          <w:szCs w:val="24"/>
        </w:rPr>
        <w:t xml:space="preserve">Lektoraty </w:t>
      </w:r>
    </w:p>
    <w:p w14:paraId="1BDA376A" w14:textId="77777777" w:rsidR="007D176A" w:rsidRPr="00927299" w:rsidRDefault="007D176A" w:rsidP="007D176A">
      <w:pPr>
        <w:jc w:val="both"/>
        <w:rPr>
          <w:rFonts w:ascii="Arial" w:hAnsi="Arial" w:cs="Arial"/>
          <w:sz w:val="24"/>
          <w:szCs w:val="24"/>
        </w:rPr>
      </w:pPr>
      <w:r w:rsidRPr="00927299">
        <w:rPr>
          <w:rFonts w:ascii="Arial" w:hAnsi="Arial" w:cs="Arial"/>
          <w:sz w:val="24"/>
          <w:szCs w:val="24"/>
        </w:rPr>
        <w:t>Wymienione lektoraty odbywają się raz w tygodniu.</w:t>
      </w:r>
    </w:p>
    <w:p w14:paraId="1D8C9A47" w14:textId="77777777" w:rsidR="007D176A" w:rsidRPr="00927299" w:rsidRDefault="007D176A" w:rsidP="007D176A">
      <w:pPr>
        <w:pStyle w:val="Akapitzlist"/>
        <w:spacing w:line="360" w:lineRule="auto"/>
        <w:ind w:left="142"/>
        <w:jc w:val="both"/>
        <w:rPr>
          <w:rFonts w:ascii="Arial" w:hAnsi="Arial" w:cs="Arial"/>
          <w:sz w:val="24"/>
          <w:szCs w:val="24"/>
        </w:rPr>
      </w:pPr>
      <w:r w:rsidRPr="00927299">
        <w:rPr>
          <w:rFonts w:ascii="Arial" w:hAnsi="Arial" w:cs="Arial"/>
          <w:sz w:val="24"/>
          <w:szCs w:val="24"/>
        </w:rPr>
        <w:t>- języka :  angielskiego i niemieckiego.</w:t>
      </w:r>
    </w:p>
    <w:p w14:paraId="3607552F" w14:textId="77777777" w:rsidR="007D176A" w:rsidRPr="00927299" w:rsidRDefault="007D176A" w:rsidP="007D176A">
      <w:pPr>
        <w:pStyle w:val="Akapitzlist"/>
        <w:spacing w:line="360" w:lineRule="auto"/>
        <w:ind w:left="142"/>
        <w:jc w:val="both"/>
        <w:rPr>
          <w:rFonts w:ascii="Arial" w:hAnsi="Arial" w:cs="Arial"/>
          <w:sz w:val="24"/>
          <w:szCs w:val="24"/>
        </w:rPr>
      </w:pPr>
    </w:p>
    <w:p w14:paraId="525BB92D" w14:textId="77777777" w:rsidR="007D176A" w:rsidRPr="00927299" w:rsidRDefault="007D176A" w:rsidP="007D176A">
      <w:pPr>
        <w:jc w:val="both"/>
        <w:rPr>
          <w:rFonts w:ascii="Arial" w:hAnsi="Arial" w:cs="Arial"/>
          <w:sz w:val="24"/>
          <w:szCs w:val="24"/>
        </w:rPr>
      </w:pPr>
      <w:r w:rsidRPr="00927299">
        <w:rPr>
          <w:rFonts w:ascii="Arial" w:hAnsi="Arial" w:cs="Arial"/>
          <w:b/>
          <w:sz w:val="24"/>
          <w:szCs w:val="24"/>
        </w:rPr>
        <w:t xml:space="preserve">Gimnastyka </w:t>
      </w:r>
      <w:proofErr w:type="spellStart"/>
      <w:r w:rsidRPr="00927299">
        <w:rPr>
          <w:rFonts w:ascii="Arial" w:hAnsi="Arial" w:cs="Arial"/>
          <w:b/>
          <w:sz w:val="24"/>
          <w:szCs w:val="24"/>
        </w:rPr>
        <w:t>usprawniająco</w:t>
      </w:r>
      <w:proofErr w:type="spellEnd"/>
      <w:r w:rsidRPr="00927299">
        <w:rPr>
          <w:rFonts w:ascii="Arial" w:hAnsi="Arial" w:cs="Arial"/>
          <w:b/>
          <w:sz w:val="24"/>
          <w:szCs w:val="24"/>
        </w:rPr>
        <w:t>-ruchowa</w:t>
      </w:r>
    </w:p>
    <w:p w14:paraId="23DBC9AB" w14:textId="77777777" w:rsidR="007D176A" w:rsidRPr="00927299" w:rsidRDefault="007D176A" w:rsidP="007D176A">
      <w:pPr>
        <w:jc w:val="both"/>
        <w:rPr>
          <w:rFonts w:ascii="Arial" w:hAnsi="Arial" w:cs="Arial"/>
          <w:sz w:val="24"/>
          <w:szCs w:val="24"/>
        </w:rPr>
      </w:pPr>
      <w:r w:rsidRPr="00927299">
        <w:rPr>
          <w:rFonts w:ascii="Arial" w:hAnsi="Arial" w:cs="Arial"/>
          <w:sz w:val="24"/>
          <w:szCs w:val="24"/>
        </w:rPr>
        <w:t>Zajęcia odbywają się do czterech razy w miesiącu. Są to  :</w:t>
      </w:r>
    </w:p>
    <w:p w14:paraId="41D46230" w14:textId="77777777" w:rsidR="007D176A" w:rsidRPr="00927299" w:rsidRDefault="007D176A" w:rsidP="007D176A">
      <w:pPr>
        <w:jc w:val="both"/>
        <w:rPr>
          <w:rFonts w:ascii="Arial" w:hAnsi="Arial" w:cs="Arial"/>
          <w:sz w:val="24"/>
          <w:szCs w:val="24"/>
        </w:rPr>
      </w:pPr>
      <w:r w:rsidRPr="00927299">
        <w:rPr>
          <w:rFonts w:ascii="Arial" w:hAnsi="Arial" w:cs="Arial"/>
          <w:sz w:val="24"/>
          <w:szCs w:val="24"/>
        </w:rPr>
        <w:t xml:space="preserve">-  Trening mięśni dna miednicy, </w:t>
      </w:r>
      <w:proofErr w:type="spellStart"/>
      <w:r w:rsidRPr="00927299">
        <w:rPr>
          <w:rFonts w:ascii="Arial" w:hAnsi="Arial" w:cs="Arial"/>
          <w:sz w:val="24"/>
          <w:szCs w:val="24"/>
        </w:rPr>
        <w:t>Nordic</w:t>
      </w:r>
      <w:proofErr w:type="spellEnd"/>
      <w:r w:rsidRPr="00927299">
        <w:rPr>
          <w:rFonts w:ascii="Arial" w:hAnsi="Arial" w:cs="Arial"/>
          <w:sz w:val="24"/>
          <w:szCs w:val="24"/>
        </w:rPr>
        <w:t xml:space="preserve"> </w:t>
      </w:r>
      <w:proofErr w:type="spellStart"/>
      <w:r w:rsidRPr="00927299">
        <w:rPr>
          <w:rFonts w:ascii="Arial" w:hAnsi="Arial" w:cs="Arial"/>
          <w:sz w:val="24"/>
          <w:szCs w:val="24"/>
        </w:rPr>
        <w:t>walking</w:t>
      </w:r>
      <w:proofErr w:type="spellEnd"/>
      <w:r w:rsidRPr="00927299">
        <w:rPr>
          <w:rFonts w:ascii="Arial" w:hAnsi="Arial" w:cs="Arial"/>
          <w:sz w:val="24"/>
          <w:szCs w:val="24"/>
        </w:rPr>
        <w:t xml:space="preserve">, </w:t>
      </w:r>
      <w:proofErr w:type="spellStart"/>
      <w:r w:rsidRPr="00927299">
        <w:rPr>
          <w:rFonts w:ascii="Arial" w:hAnsi="Arial" w:cs="Arial"/>
          <w:sz w:val="24"/>
          <w:szCs w:val="24"/>
        </w:rPr>
        <w:t>Aqua</w:t>
      </w:r>
      <w:proofErr w:type="spellEnd"/>
      <w:r w:rsidRPr="00927299">
        <w:rPr>
          <w:rFonts w:ascii="Arial" w:hAnsi="Arial" w:cs="Arial"/>
          <w:sz w:val="24"/>
          <w:szCs w:val="24"/>
        </w:rPr>
        <w:t xml:space="preserve"> Aerobik </w:t>
      </w:r>
    </w:p>
    <w:p w14:paraId="0BC7A6B4" w14:textId="77777777" w:rsidR="007D176A" w:rsidRPr="00927299" w:rsidRDefault="007D176A" w:rsidP="007D176A">
      <w:pPr>
        <w:jc w:val="both"/>
        <w:rPr>
          <w:rFonts w:ascii="Arial" w:hAnsi="Arial" w:cs="Arial"/>
          <w:sz w:val="24"/>
          <w:szCs w:val="24"/>
        </w:rPr>
      </w:pPr>
    </w:p>
    <w:p w14:paraId="05530403" w14:textId="77777777" w:rsidR="007D176A" w:rsidRPr="00927299" w:rsidRDefault="007D176A" w:rsidP="007D176A">
      <w:pPr>
        <w:jc w:val="both"/>
        <w:rPr>
          <w:rFonts w:ascii="Arial" w:hAnsi="Arial" w:cs="Arial"/>
          <w:bCs/>
          <w:sz w:val="24"/>
          <w:szCs w:val="24"/>
        </w:rPr>
      </w:pPr>
      <w:r w:rsidRPr="00927299">
        <w:rPr>
          <w:rFonts w:ascii="Arial" w:hAnsi="Arial" w:cs="Arial"/>
          <w:bCs/>
          <w:sz w:val="24"/>
          <w:szCs w:val="24"/>
        </w:rPr>
        <w:t xml:space="preserve">Wykłady edukacyjne </w:t>
      </w:r>
    </w:p>
    <w:p w14:paraId="5CCD988B" w14:textId="77777777" w:rsidR="007D176A" w:rsidRPr="00927299" w:rsidRDefault="007D176A" w:rsidP="007D176A">
      <w:pPr>
        <w:jc w:val="both"/>
        <w:rPr>
          <w:rFonts w:ascii="Arial" w:hAnsi="Arial" w:cs="Arial"/>
          <w:bCs/>
          <w:sz w:val="24"/>
          <w:szCs w:val="24"/>
        </w:rPr>
      </w:pPr>
      <w:r w:rsidRPr="00927299">
        <w:rPr>
          <w:rFonts w:ascii="Arial" w:hAnsi="Arial" w:cs="Arial"/>
          <w:bCs/>
          <w:sz w:val="24"/>
          <w:szCs w:val="24"/>
        </w:rPr>
        <w:t>Wykłady dobywają się dwa razy w miesiącu.</w:t>
      </w:r>
    </w:p>
    <w:p w14:paraId="5661E1D7" w14:textId="77777777" w:rsidR="007D176A" w:rsidRPr="00927299" w:rsidRDefault="007D176A" w:rsidP="007D176A">
      <w:pPr>
        <w:jc w:val="both"/>
        <w:rPr>
          <w:rFonts w:ascii="Arial" w:hAnsi="Arial" w:cs="Arial"/>
          <w:bCs/>
          <w:sz w:val="24"/>
          <w:szCs w:val="24"/>
        </w:rPr>
      </w:pPr>
    </w:p>
    <w:p w14:paraId="0421CAAD" w14:textId="77777777" w:rsidR="007D176A" w:rsidRPr="00927299" w:rsidRDefault="007D176A" w:rsidP="007D176A">
      <w:pPr>
        <w:jc w:val="both"/>
        <w:rPr>
          <w:rFonts w:ascii="Arial" w:hAnsi="Arial" w:cs="Arial"/>
          <w:b/>
          <w:sz w:val="24"/>
          <w:szCs w:val="24"/>
        </w:rPr>
      </w:pPr>
      <w:r w:rsidRPr="00927299">
        <w:rPr>
          <w:rFonts w:ascii="Arial" w:hAnsi="Arial" w:cs="Arial"/>
          <w:b/>
          <w:sz w:val="24"/>
          <w:szCs w:val="24"/>
        </w:rPr>
        <w:t>Imprezy kulturalne i  wycieczki</w:t>
      </w:r>
    </w:p>
    <w:p w14:paraId="1D091F1E" w14:textId="74E3F019" w:rsidR="007D176A" w:rsidRPr="00DA1493" w:rsidRDefault="007D176A" w:rsidP="007D176A">
      <w:pPr>
        <w:jc w:val="both"/>
        <w:rPr>
          <w:rFonts w:ascii="Arial" w:hAnsi="Arial" w:cs="Arial"/>
          <w:bCs/>
          <w:sz w:val="24"/>
          <w:szCs w:val="24"/>
        </w:rPr>
      </w:pPr>
      <w:r w:rsidRPr="00927299">
        <w:rPr>
          <w:rFonts w:ascii="Arial" w:hAnsi="Arial" w:cs="Arial"/>
          <w:bCs/>
          <w:sz w:val="24"/>
          <w:szCs w:val="24"/>
        </w:rPr>
        <w:t xml:space="preserve">Odbywają się kilka razy w ciągu roku akademickiego . Są to wyjazdy na koncerty, spektakle i inne wydarzenia kulturalne.  </w:t>
      </w:r>
    </w:p>
    <w:p w14:paraId="01FB7AC6" w14:textId="77777777" w:rsidR="007D176A" w:rsidRPr="007D176A" w:rsidRDefault="007D176A" w:rsidP="007D176A">
      <w:pPr>
        <w:spacing w:line="360" w:lineRule="auto"/>
        <w:jc w:val="both"/>
        <w:rPr>
          <w:rFonts w:ascii="Arial" w:hAnsi="Arial" w:cs="Arial"/>
          <w:sz w:val="24"/>
          <w:szCs w:val="24"/>
        </w:rPr>
      </w:pPr>
      <w:bookmarkStart w:id="2" w:name="_Hlk44923272"/>
      <w:r w:rsidRPr="007D176A">
        <w:rPr>
          <w:rFonts w:ascii="Arial" w:hAnsi="Arial" w:cs="Arial"/>
          <w:sz w:val="24"/>
          <w:szCs w:val="24"/>
        </w:rPr>
        <w:t>Zestawienie liczby zajęć stacjonarnych UTW  od 1 stycznia do 31 grudnia 2021 r.</w:t>
      </w:r>
    </w:p>
    <w:tbl>
      <w:tblPr>
        <w:tblW w:w="91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5103"/>
        <w:gridCol w:w="1385"/>
        <w:gridCol w:w="1699"/>
      </w:tblGrid>
      <w:tr w:rsidR="007D176A" w:rsidRPr="007D176A" w14:paraId="1FCDFAF7" w14:textId="77777777" w:rsidTr="002E01C0">
        <w:trPr>
          <w:trHeight w:val="582"/>
        </w:trPr>
        <w:tc>
          <w:tcPr>
            <w:tcW w:w="963" w:type="dxa"/>
            <w:tcBorders>
              <w:top w:val="single" w:sz="4" w:space="0" w:color="auto"/>
              <w:left w:val="single" w:sz="4" w:space="0" w:color="auto"/>
              <w:bottom w:val="single" w:sz="4" w:space="0" w:color="auto"/>
              <w:right w:val="single" w:sz="4" w:space="0" w:color="auto"/>
            </w:tcBorders>
            <w:hideMark/>
          </w:tcPr>
          <w:p w14:paraId="27A1AC3D" w14:textId="77777777" w:rsidR="007D176A" w:rsidRPr="007D176A" w:rsidRDefault="007D176A" w:rsidP="002E01C0">
            <w:pPr>
              <w:spacing w:line="360" w:lineRule="auto"/>
              <w:jc w:val="both"/>
              <w:rPr>
                <w:rFonts w:ascii="Arial" w:hAnsi="Arial" w:cs="Arial"/>
                <w:sz w:val="24"/>
                <w:szCs w:val="24"/>
              </w:rPr>
            </w:pPr>
            <w:r w:rsidRPr="007D176A">
              <w:rPr>
                <w:rFonts w:ascii="Arial" w:hAnsi="Arial" w:cs="Arial"/>
                <w:sz w:val="24"/>
                <w:szCs w:val="24"/>
              </w:rPr>
              <w:t>Lp.</w:t>
            </w:r>
          </w:p>
        </w:tc>
        <w:tc>
          <w:tcPr>
            <w:tcW w:w="5103" w:type="dxa"/>
            <w:tcBorders>
              <w:top w:val="single" w:sz="4" w:space="0" w:color="auto"/>
              <w:left w:val="single" w:sz="4" w:space="0" w:color="auto"/>
              <w:bottom w:val="single" w:sz="4" w:space="0" w:color="auto"/>
              <w:right w:val="single" w:sz="4" w:space="0" w:color="auto"/>
            </w:tcBorders>
            <w:hideMark/>
          </w:tcPr>
          <w:p w14:paraId="00595D62" w14:textId="77777777" w:rsidR="007D176A" w:rsidRPr="007D176A" w:rsidRDefault="007D176A" w:rsidP="002E01C0">
            <w:pPr>
              <w:spacing w:line="360" w:lineRule="auto"/>
              <w:jc w:val="both"/>
              <w:rPr>
                <w:rFonts w:ascii="Arial" w:hAnsi="Arial" w:cs="Arial"/>
                <w:sz w:val="24"/>
                <w:szCs w:val="24"/>
              </w:rPr>
            </w:pPr>
            <w:r w:rsidRPr="007D176A">
              <w:rPr>
                <w:rFonts w:ascii="Arial" w:hAnsi="Arial" w:cs="Arial"/>
                <w:sz w:val="24"/>
                <w:szCs w:val="24"/>
              </w:rPr>
              <w:t xml:space="preserve">                          Rodzaj zajęć</w:t>
            </w:r>
          </w:p>
        </w:tc>
        <w:tc>
          <w:tcPr>
            <w:tcW w:w="1385" w:type="dxa"/>
            <w:tcBorders>
              <w:top w:val="single" w:sz="4" w:space="0" w:color="auto"/>
              <w:left w:val="single" w:sz="4" w:space="0" w:color="auto"/>
              <w:bottom w:val="single" w:sz="4" w:space="0" w:color="auto"/>
              <w:right w:val="single" w:sz="4" w:space="0" w:color="auto"/>
            </w:tcBorders>
            <w:hideMark/>
          </w:tcPr>
          <w:p w14:paraId="7F602C13" w14:textId="77777777" w:rsidR="007D176A" w:rsidRPr="007D176A" w:rsidRDefault="007D176A" w:rsidP="002E01C0">
            <w:pPr>
              <w:spacing w:line="360" w:lineRule="auto"/>
              <w:jc w:val="both"/>
              <w:rPr>
                <w:rFonts w:ascii="Arial" w:hAnsi="Arial" w:cs="Arial"/>
                <w:sz w:val="24"/>
                <w:szCs w:val="24"/>
              </w:rPr>
            </w:pPr>
            <w:r w:rsidRPr="007D176A">
              <w:rPr>
                <w:rFonts w:ascii="Arial" w:hAnsi="Arial" w:cs="Arial"/>
                <w:sz w:val="24"/>
                <w:szCs w:val="24"/>
              </w:rPr>
              <w:t>Ilość zajęć</w:t>
            </w:r>
          </w:p>
        </w:tc>
        <w:tc>
          <w:tcPr>
            <w:tcW w:w="1699" w:type="dxa"/>
            <w:tcBorders>
              <w:top w:val="single" w:sz="4" w:space="0" w:color="auto"/>
              <w:left w:val="single" w:sz="4" w:space="0" w:color="auto"/>
              <w:bottom w:val="single" w:sz="4" w:space="0" w:color="auto"/>
              <w:right w:val="single" w:sz="4" w:space="0" w:color="auto"/>
            </w:tcBorders>
            <w:hideMark/>
          </w:tcPr>
          <w:p w14:paraId="2787CCF1" w14:textId="77777777" w:rsidR="007D176A" w:rsidRPr="007D176A" w:rsidRDefault="007D176A" w:rsidP="002E01C0">
            <w:pPr>
              <w:spacing w:line="360" w:lineRule="auto"/>
              <w:jc w:val="both"/>
              <w:rPr>
                <w:rFonts w:ascii="Arial" w:hAnsi="Arial" w:cs="Arial"/>
                <w:sz w:val="24"/>
                <w:szCs w:val="24"/>
              </w:rPr>
            </w:pPr>
            <w:r w:rsidRPr="007D176A">
              <w:rPr>
                <w:rFonts w:ascii="Arial" w:hAnsi="Arial" w:cs="Arial"/>
                <w:sz w:val="24"/>
                <w:szCs w:val="24"/>
              </w:rPr>
              <w:t>Ilość osób</w:t>
            </w:r>
          </w:p>
        </w:tc>
      </w:tr>
      <w:tr w:rsidR="007D176A" w:rsidRPr="00927299" w14:paraId="0525E4E7" w14:textId="77777777" w:rsidTr="002E01C0">
        <w:trPr>
          <w:trHeight w:val="397"/>
        </w:trPr>
        <w:tc>
          <w:tcPr>
            <w:tcW w:w="963" w:type="dxa"/>
            <w:tcBorders>
              <w:top w:val="single" w:sz="4" w:space="0" w:color="auto"/>
              <w:left w:val="single" w:sz="4" w:space="0" w:color="auto"/>
              <w:bottom w:val="single" w:sz="4" w:space="0" w:color="auto"/>
              <w:right w:val="single" w:sz="4" w:space="0" w:color="auto"/>
            </w:tcBorders>
          </w:tcPr>
          <w:p w14:paraId="3C219F29" w14:textId="77777777" w:rsidR="007D176A" w:rsidRPr="00927299" w:rsidRDefault="007D176A" w:rsidP="007D176A">
            <w:pPr>
              <w:pStyle w:val="Akapitzlist"/>
              <w:numPr>
                <w:ilvl w:val="0"/>
                <w:numId w:val="25"/>
              </w:numPr>
              <w:spacing w:after="160"/>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0E3C208"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xml:space="preserve">Warsztaty stałe </w:t>
            </w:r>
          </w:p>
        </w:tc>
        <w:tc>
          <w:tcPr>
            <w:tcW w:w="1385" w:type="dxa"/>
            <w:tcBorders>
              <w:top w:val="single" w:sz="4" w:space="0" w:color="auto"/>
              <w:left w:val="single" w:sz="4" w:space="0" w:color="auto"/>
              <w:bottom w:val="single" w:sz="4" w:space="0" w:color="auto"/>
              <w:right w:val="single" w:sz="4" w:space="0" w:color="auto"/>
            </w:tcBorders>
            <w:hideMark/>
          </w:tcPr>
          <w:p w14:paraId="6C979A73"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37</w:t>
            </w:r>
          </w:p>
        </w:tc>
        <w:tc>
          <w:tcPr>
            <w:tcW w:w="1699" w:type="dxa"/>
            <w:tcBorders>
              <w:top w:val="single" w:sz="4" w:space="0" w:color="auto"/>
              <w:left w:val="single" w:sz="4" w:space="0" w:color="auto"/>
              <w:bottom w:val="single" w:sz="4" w:space="0" w:color="auto"/>
              <w:right w:val="single" w:sz="4" w:space="0" w:color="auto"/>
            </w:tcBorders>
            <w:hideMark/>
          </w:tcPr>
          <w:p w14:paraId="0F0D1D33"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483</w:t>
            </w:r>
          </w:p>
        </w:tc>
      </w:tr>
      <w:tr w:rsidR="007D176A" w:rsidRPr="00927299" w14:paraId="571D9610" w14:textId="77777777" w:rsidTr="002E01C0">
        <w:trPr>
          <w:trHeight w:val="397"/>
        </w:trPr>
        <w:tc>
          <w:tcPr>
            <w:tcW w:w="963" w:type="dxa"/>
            <w:tcBorders>
              <w:top w:val="single" w:sz="4" w:space="0" w:color="auto"/>
              <w:left w:val="single" w:sz="4" w:space="0" w:color="auto"/>
              <w:bottom w:val="single" w:sz="4" w:space="0" w:color="auto"/>
              <w:right w:val="single" w:sz="4" w:space="0" w:color="auto"/>
            </w:tcBorders>
          </w:tcPr>
          <w:p w14:paraId="19CB2E50" w14:textId="77777777" w:rsidR="007D176A" w:rsidRPr="00927299" w:rsidRDefault="007D176A" w:rsidP="007D176A">
            <w:pPr>
              <w:pStyle w:val="Akapitzlist"/>
              <w:numPr>
                <w:ilvl w:val="0"/>
                <w:numId w:val="25"/>
              </w:numPr>
              <w:spacing w:after="160"/>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2BC75FA"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Warsztaty okolicznościowe</w:t>
            </w:r>
          </w:p>
        </w:tc>
        <w:tc>
          <w:tcPr>
            <w:tcW w:w="1385" w:type="dxa"/>
            <w:tcBorders>
              <w:top w:val="single" w:sz="4" w:space="0" w:color="auto"/>
              <w:left w:val="single" w:sz="4" w:space="0" w:color="auto"/>
              <w:bottom w:val="single" w:sz="4" w:space="0" w:color="auto"/>
              <w:right w:val="single" w:sz="4" w:space="0" w:color="auto"/>
            </w:tcBorders>
            <w:hideMark/>
          </w:tcPr>
          <w:p w14:paraId="3306B32A"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2</w:t>
            </w:r>
          </w:p>
        </w:tc>
        <w:tc>
          <w:tcPr>
            <w:tcW w:w="1699" w:type="dxa"/>
            <w:tcBorders>
              <w:top w:val="single" w:sz="4" w:space="0" w:color="auto"/>
              <w:left w:val="single" w:sz="4" w:space="0" w:color="auto"/>
              <w:bottom w:val="single" w:sz="4" w:space="0" w:color="auto"/>
              <w:right w:val="single" w:sz="4" w:space="0" w:color="auto"/>
            </w:tcBorders>
            <w:hideMark/>
          </w:tcPr>
          <w:p w14:paraId="231426B4"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53</w:t>
            </w:r>
          </w:p>
        </w:tc>
      </w:tr>
      <w:tr w:rsidR="007D176A" w:rsidRPr="00927299" w14:paraId="33C69BB8" w14:textId="77777777" w:rsidTr="002E01C0">
        <w:trPr>
          <w:trHeight w:val="397"/>
        </w:trPr>
        <w:tc>
          <w:tcPr>
            <w:tcW w:w="963" w:type="dxa"/>
            <w:tcBorders>
              <w:top w:val="single" w:sz="4" w:space="0" w:color="auto"/>
              <w:left w:val="single" w:sz="4" w:space="0" w:color="auto"/>
              <w:bottom w:val="single" w:sz="4" w:space="0" w:color="auto"/>
              <w:right w:val="single" w:sz="4" w:space="0" w:color="auto"/>
            </w:tcBorders>
          </w:tcPr>
          <w:p w14:paraId="2512D961" w14:textId="77777777" w:rsidR="007D176A" w:rsidRPr="00927299" w:rsidRDefault="007D176A" w:rsidP="007D176A">
            <w:pPr>
              <w:pStyle w:val="Akapitzlist"/>
              <w:numPr>
                <w:ilvl w:val="0"/>
                <w:numId w:val="25"/>
              </w:numPr>
              <w:spacing w:after="160"/>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F2A117D"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Lektoraty</w:t>
            </w:r>
          </w:p>
        </w:tc>
        <w:tc>
          <w:tcPr>
            <w:tcW w:w="1385" w:type="dxa"/>
            <w:tcBorders>
              <w:top w:val="single" w:sz="4" w:space="0" w:color="auto"/>
              <w:left w:val="single" w:sz="4" w:space="0" w:color="auto"/>
              <w:bottom w:val="single" w:sz="4" w:space="0" w:color="auto"/>
              <w:right w:val="single" w:sz="4" w:space="0" w:color="auto"/>
            </w:tcBorders>
            <w:hideMark/>
          </w:tcPr>
          <w:p w14:paraId="6BEDCB8A"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16</w:t>
            </w:r>
          </w:p>
        </w:tc>
        <w:tc>
          <w:tcPr>
            <w:tcW w:w="1699" w:type="dxa"/>
            <w:tcBorders>
              <w:top w:val="single" w:sz="4" w:space="0" w:color="auto"/>
              <w:left w:val="single" w:sz="4" w:space="0" w:color="auto"/>
              <w:bottom w:val="single" w:sz="4" w:space="0" w:color="auto"/>
              <w:right w:val="single" w:sz="4" w:space="0" w:color="auto"/>
            </w:tcBorders>
            <w:hideMark/>
          </w:tcPr>
          <w:p w14:paraId="1CA652E3"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68</w:t>
            </w:r>
          </w:p>
        </w:tc>
      </w:tr>
      <w:tr w:rsidR="007D176A" w:rsidRPr="00927299" w14:paraId="5FC724EF" w14:textId="77777777" w:rsidTr="002E01C0">
        <w:trPr>
          <w:trHeight w:val="397"/>
        </w:trPr>
        <w:tc>
          <w:tcPr>
            <w:tcW w:w="963" w:type="dxa"/>
            <w:tcBorders>
              <w:top w:val="single" w:sz="4" w:space="0" w:color="auto"/>
              <w:left w:val="single" w:sz="4" w:space="0" w:color="auto"/>
              <w:bottom w:val="single" w:sz="4" w:space="0" w:color="auto"/>
              <w:right w:val="single" w:sz="4" w:space="0" w:color="auto"/>
            </w:tcBorders>
          </w:tcPr>
          <w:p w14:paraId="65509FBC" w14:textId="77777777" w:rsidR="007D176A" w:rsidRPr="00927299" w:rsidRDefault="007D176A" w:rsidP="007D176A">
            <w:pPr>
              <w:pStyle w:val="Akapitzlist"/>
              <w:numPr>
                <w:ilvl w:val="0"/>
                <w:numId w:val="25"/>
              </w:numPr>
              <w:spacing w:after="160"/>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10CCA7C"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Wykłady</w:t>
            </w:r>
          </w:p>
        </w:tc>
        <w:tc>
          <w:tcPr>
            <w:tcW w:w="1385" w:type="dxa"/>
            <w:tcBorders>
              <w:top w:val="single" w:sz="4" w:space="0" w:color="auto"/>
              <w:left w:val="single" w:sz="4" w:space="0" w:color="auto"/>
              <w:bottom w:val="single" w:sz="4" w:space="0" w:color="auto"/>
              <w:right w:val="single" w:sz="4" w:space="0" w:color="auto"/>
            </w:tcBorders>
            <w:hideMark/>
          </w:tcPr>
          <w:p w14:paraId="42C0D30F"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8</w:t>
            </w:r>
          </w:p>
        </w:tc>
        <w:tc>
          <w:tcPr>
            <w:tcW w:w="1699" w:type="dxa"/>
            <w:tcBorders>
              <w:top w:val="single" w:sz="4" w:space="0" w:color="auto"/>
              <w:left w:val="single" w:sz="4" w:space="0" w:color="auto"/>
              <w:bottom w:val="single" w:sz="4" w:space="0" w:color="auto"/>
              <w:right w:val="single" w:sz="4" w:space="0" w:color="auto"/>
            </w:tcBorders>
            <w:hideMark/>
          </w:tcPr>
          <w:p w14:paraId="7A6DC262"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239</w:t>
            </w:r>
          </w:p>
        </w:tc>
      </w:tr>
      <w:tr w:rsidR="007D176A" w:rsidRPr="00927299" w14:paraId="0B4C7678" w14:textId="77777777" w:rsidTr="002E01C0">
        <w:trPr>
          <w:trHeight w:val="397"/>
        </w:trPr>
        <w:tc>
          <w:tcPr>
            <w:tcW w:w="963" w:type="dxa"/>
            <w:tcBorders>
              <w:top w:val="single" w:sz="4" w:space="0" w:color="auto"/>
              <w:left w:val="single" w:sz="4" w:space="0" w:color="auto"/>
              <w:bottom w:val="single" w:sz="4" w:space="0" w:color="auto"/>
              <w:right w:val="single" w:sz="4" w:space="0" w:color="auto"/>
            </w:tcBorders>
          </w:tcPr>
          <w:p w14:paraId="75E0BE10" w14:textId="77777777" w:rsidR="007D176A" w:rsidRPr="00927299" w:rsidRDefault="007D176A" w:rsidP="007D176A">
            <w:pPr>
              <w:pStyle w:val="Akapitzlist"/>
              <w:numPr>
                <w:ilvl w:val="0"/>
                <w:numId w:val="25"/>
              </w:numPr>
              <w:spacing w:after="160"/>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9E85277"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Gimnastyka</w:t>
            </w:r>
          </w:p>
        </w:tc>
        <w:tc>
          <w:tcPr>
            <w:tcW w:w="1385" w:type="dxa"/>
            <w:tcBorders>
              <w:top w:val="single" w:sz="4" w:space="0" w:color="auto"/>
              <w:left w:val="single" w:sz="4" w:space="0" w:color="auto"/>
              <w:bottom w:val="single" w:sz="4" w:space="0" w:color="auto"/>
              <w:right w:val="single" w:sz="4" w:space="0" w:color="auto"/>
            </w:tcBorders>
            <w:hideMark/>
          </w:tcPr>
          <w:p w14:paraId="70B0735F"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15</w:t>
            </w:r>
          </w:p>
        </w:tc>
        <w:tc>
          <w:tcPr>
            <w:tcW w:w="1699" w:type="dxa"/>
            <w:tcBorders>
              <w:top w:val="single" w:sz="4" w:space="0" w:color="auto"/>
              <w:left w:val="single" w:sz="4" w:space="0" w:color="auto"/>
              <w:bottom w:val="single" w:sz="4" w:space="0" w:color="auto"/>
              <w:right w:val="single" w:sz="4" w:space="0" w:color="auto"/>
            </w:tcBorders>
            <w:hideMark/>
          </w:tcPr>
          <w:p w14:paraId="3C47030A"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189</w:t>
            </w:r>
          </w:p>
        </w:tc>
      </w:tr>
      <w:tr w:rsidR="007D176A" w:rsidRPr="00927299" w14:paraId="40EBD98A" w14:textId="77777777" w:rsidTr="002E01C0">
        <w:trPr>
          <w:trHeight w:val="397"/>
        </w:trPr>
        <w:tc>
          <w:tcPr>
            <w:tcW w:w="963" w:type="dxa"/>
            <w:tcBorders>
              <w:top w:val="single" w:sz="4" w:space="0" w:color="auto"/>
              <w:left w:val="single" w:sz="4" w:space="0" w:color="auto"/>
              <w:bottom w:val="single" w:sz="4" w:space="0" w:color="auto"/>
              <w:right w:val="single" w:sz="4" w:space="0" w:color="auto"/>
            </w:tcBorders>
          </w:tcPr>
          <w:p w14:paraId="0F699949" w14:textId="77777777" w:rsidR="007D176A" w:rsidRPr="00927299" w:rsidRDefault="007D176A" w:rsidP="007D176A">
            <w:pPr>
              <w:pStyle w:val="Akapitzlist"/>
              <w:numPr>
                <w:ilvl w:val="0"/>
                <w:numId w:val="25"/>
              </w:numPr>
              <w:spacing w:after="160"/>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12A4821"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xml:space="preserve">Imprezy kulturalne </w:t>
            </w:r>
          </w:p>
        </w:tc>
        <w:tc>
          <w:tcPr>
            <w:tcW w:w="1385" w:type="dxa"/>
            <w:tcBorders>
              <w:top w:val="single" w:sz="4" w:space="0" w:color="auto"/>
              <w:left w:val="single" w:sz="4" w:space="0" w:color="auto"/>
              <w:bottom w:val="single" w:sz="4" w:space="0" w:color="auto"/>
              <w:right w:val="single" w:sz="4" w:space="0" w:color="auto"/>
            </w:tcBorders>
            <w:hideMark/>
          </w:tcPr>
          <w:p w14:paraId="2E1E0630"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4</w:t>
            </w:r>
          </w:p>
        </w:tc>
        <w:tc>
          <w:tcPr>
            <w:tcW w:w="1699" w:type="dxa"/>
            <w:tcBorders>
              <w:top w:val="single" w:sz="4" w:space="0" w:color="auto"/>
              <w:left w:val="single" w:sz="4" w:space="0" w:color="auto"/>
              <w:bottom w:val="single" w:sz="4" w:space="0" w:color="auto"/>
              <w:right w:val="single" w:sz="4" w:space="0" w:color="auto"/>
            </w:tcBorders>
            <w:hideMark/>
          </w:tcPr>
          <w:p w14:paraId="50E01E00"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258</w:t>
            </w:r>
          </w:p>
        </w:tc>
      </w:tr>
      <w:tr w:rsidR="007D176A" w:rsidRPr="00927299" w14:paraId="14A6F7D5" w14:textId="77777777" w:rsidTr="002E01C0">
        <w:trPr>
          <w:trHeight w:val="370"/>
        </w:trPr>
        <w:tc>
          <w:tcPr>
            <w:tcW w:w="963" w:type="dxa"/>
            <w:tcBorders>
              <w:top w:val="single" w:sz="4" w:space="0" w:color="auto"/>
              <w:left w:val="single" w:sz="4" w:space="0" w:color="auto"/>
              <w:bottom w:val="single" w:sz="4" w:space="0" w:color="auto"/>
              <w:right w:val="single" w:sz="4" w:space="0" w:color="auto"/>
            </w:tcBorders>
            <w:hideMark/>
          </w:tcPr>
          <w:p w14:paraId="3305606B" w14:textId="77777777" w:rsidR="007D176A" w:rsidRPr="00927299" w:rsidRDefault="007D176A" w:rsidP="002E01C0">
            <w:pPr>
              <w:jc w:val="both"/>
              <w:rPr>
                <w:rFonts w:ascii="Arial" w:hAnsi="Arial" w:cs="Arial"/>
                <w:b/>
                <w:bCs/>
                <w:sz w:val="24"/>
                <w:szCs w:val="24"/>
              </w:rPr>
            </w:pPr>
            <w:r w:rsidRPr="00927299">
              <w:rPr>
                <w:rFonts w:ascii="Arial" w:hAnsi="Arial" w:cs="Arial"/>
                <w:b/>
                <w:bCs/>
                <w:sz w:val="24"/>
                <w:szCs w:val="24"/>
              </w:rPr>
              <w:t xml:space="preserve">      7.</w:t>
            </w:r>
          </w:p>
        </w:tc>
        <w:tc>
          <w:tcPr>
            <w:tcW w:w="5103" w:type="dxa"/>
            <w:tcBorders>
              <w:top w:val="single" w:sz="4" w:space="0" w:color="auto"/>
              <w:left w:val="single" w:sz="4" w:space="0" w:color="auto"/>
              <w:bottom w:val="single" w:sz="4" w:space="0" w:color="auto"/>
              <w:right w:val="single" w:sz="4" w:space="0" w:color="auto"/>
            </w:tcBorders>
            <w:hideMark/>
          </w:tcPr>
          <w:p w14:paraId="7050C82D"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Wycieczki</w:t>
            </w:r>
          </w:p>
        </w:tc>
        <w:tc>
          <w:tcPr>
            <w:tcW w:w="1385" w:type="dxa"/>
            <w:tcBorders>
              <w:top w:val="single" w:sz="4" w:space="0" w:color="auto"/>
              <w:left w:val="single" w:sz="4" w:space="0" w:color="auto"/>
              <w:bottom w:val="single" w:sz="4" w:space="0" w:color="auto"/>
              <w:right w:val="single" w:sz="4" w:space="0" w:color="auto"/>
            </w:tcBorders>
            <w:hideMark/>
          </w:tcPr>
          <w:p w14:paraId="661C6859"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3</w:t>
            </w:r>
          </w:p>
        </w:tc>
        <w:tc>
          <w:tcPr>
            <w:tcW w:w="1699" w:type="dxa"/>
            <w:tcBorders>
              <w:top w:val="single" w:sz="4" w:space="0" w:color="auto"/>
              <w:left w:val="single" w:sz="4" w:space="0" w:color="auto"/>
              <w:bottom w:val="single" w:sz="4" w:space="0" w:color="auto"/>
              <w:right w:val="single" w:sz="4" w:space="0" w:color="auto"/>
            </w:tcBorders>
            <w:hideMark/>
          </w:tcPr>
          <w:p w14:paraId="6ADBFDDD"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132</w:t>
            </w:r>
          </w:p>
        </w:tc>
      </w:tr>
      <w:tr w:rsidR="007D176A" w:rsidRPr="007D176A" w14:paraId="6B38BF04" w14:textId="77777777" w:rsidTr="002E01C0">
        <w:trPr>
          <w:trHeight w:val="370"/>
        </w:trPr>
        <w:tc>
          <w:tcPr>
            <w:tcW w:w="963" w:type="dxa"/>
            <w:tcBorders>
              <w:top w:val="single" w:sz="4" w:space="0" w:color="auto"/>
              <w:left w:val="single" w:sz="4" w:space="0" w:color="auto"/>
              <w:bottom w:val="single" w:sz="4" w:space="0" w:color="auto"/>
              <w:right w:val="single" w:sz="4" w:space="0" w:color="auto"/>
            </w:tcBorders>
          </w:tcPr>
          <w:p w14:paraId="647E5342" w14:textId="77777777" w:rsidR="007D176A" w:rsidRPr="007D176A" w:rsidRDefault="007D176A" w:rsidP="002E01C0">
            <w:pPr>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D4D039C" w14:textId="77777777" w:rsidR="007D176A" w:rsidRPr="007D176A" w:rsidRDefault="007D176A" w:rsidP="002E01C0">
            <w:pPr>
              <w:jc w:val="both"/>
              <w:rPr>
                <w:rFonts w:ascii="Arial" w:hAnsi="Arial" w:cs="Arial"/>
                <w:sz w:val="24"/>
                <w:szCs w:val="24"/>
              </w:rPr>
            </w:pPr>
            <w:r w:rsidRPr="007D176A">
              <w:rPr>
                <w:rFonts w:ascii="Arial" w:hAnsi="Arial" w:cs="Arial"/>
                <w:sz w:val="24"/>
                <w:szCs w:val="24"/>
              </w:rPr>
              <w:t xml:space="preserve">                                                                 Razem :</w:t>
            </w:r>
          </w:p>
        </w:tc>
        <w:tc>
          <w:tcPr>
            <w:tcW w:w="1385" w:type="dxa"/>
            <w:tcBorders>
              <w:top w:val="single" w:sz="4" w:space="0" w:color="auto"/>
              <w:left w:val="single" w:sz="4" w:space="0" w:color="auto"/>
              <w:bottom w:val="single" w:sz="4" w:space="0" w:color="auto"/>
              <w:right w:val="single" w:sz="4" w:space="0" w:color="auto"/>
            </w:tcBorders>
            <w:hideMark/>
          </w:tcPr>
          <w:p w14:paraId="6E906271" w14:textId="77777777" w:rsidR="007D176A" w:rsidRPr="007D176A" w:rsidRDefault="007D176A" w:rsidP="002E01C0">
            <w:pPr>
              <w:jc w:val="both"/>
              <w:rPr>
                <w:rFonts w:ascii="Arial" w:hAnsi="Arial" w:cs="Arial"/>
                <w:sz w:val="24"/>
                <w:szCs w:val="24"/>
              </w:rPr>
            </w:pPr>
            <w:r w:rsidRPr="007D176A">
              <w:rPr>
                <w:rFonts w:ascii="Arial" w:hAnsi="Arial" w:cs="Arial"/>
                <w:sz w:val="24"/>
                <w:szCs w:val="24"/>
              </w:rPr>
              <w:t>85</w:t>
            </w:r>
          </w:p>
        </w:tc>
        <w:tc>
          <w:tcPr>
            <w:tcW w:w="1699" w:type="dxa"/>
            <w:tcBorders>
              <w:top w:val="single" w:sz="4" w:space="0" w:color="auto"/>
              <w:left w:val="single" w:sz="4" w:space="0" w:color="auto"/>
              <w:bottom w:val="single" w:sz="4" w:space="0" w:color="auto"/>
              <w:right w:val="single" w:sz="4" w:space="0" w:color="auto"/>
            </w:tcBorders>
            <w:hideMark/>
          </w:tcPr>
          <w:p w14:paraId="341D8309" w14:textId="77777777" w:rsidR="007D176A" w:rsidRPr="007D176A" w:rsidRDefault="007D176A" w:rsidP="002E01C0">
            <w:pPr>
              <w:jc w:val="both"/>
              <w:rPr>
                <w:rFonts w:ascii="Arial" w:hAnsi="Arial" w:cs="Arial"/>
                <w:sz w:val="24"/>
                <w:szCs w:val="24"/>
              </w:rPr>
            </w:pPr>
            <w:r w:rsidRPr="007D176A">
              <w:rPr>
                <w:rFonts w:ascii="Arial" w:hAnsi="Arial" w:cs="Arial"/>
                <w:sz w:val="24"/>
                <w:szCs w:val="24"/>
              </w:rPr>
              <w:t>1422</w:t>
            </w:r>
          </w:p>
        </w:tc>
      </w:tr>
    </w:tbl>
    <w:p w14:paraId="7B04F8FB" w14:textId="77777777" w:rsidR="007D176A" w:rsidRPr="007D176A" w:rsidRDefault="007D176A" w:rsidP="007D176A">
      <w:pPr>
        <w:spacing w:line="360" w:lineRule="auto"/>
        <w:jc w:val="both"/>
        <w:rPr>
          <w:rFonts w:ascii="Arial" w:hAnsi="Arial" w:cs="Arial"/>
          <w:sz w:val="24"/>
          <w:szCs w:val="24"/>
        </w:rPr>
      </w:pPr>
    </w:p>
    <w:bookmarkEnd w:id="2"/>
    <w:p w14:paraId="08D0B132" w14:textId="77777777" w:rsidR="007D176A" w:rsidRPr="007D176A" w:rsidRDefault="007D176A" w:rsidP="007D176A">
      <w:pPr>
        <w:spacing w:line="360" w:lineRule="auto"/>
        <w:jc w:val="both"/>
        <w:rPr>
          <w:rFonts w:ascii="Arial" w:hAnsi="Arial" w:cs="Arial"/>
          <w:sz w:val="24"/>
          <w:szCs w:val="24"/>
        </w:rPr>
      </w:pPr>
      <w:r w:rsidRPr="007D176A">
        <w:rPr>
          <w:rFonts w:ascii="Arial" w:hAnsi="Arial" w:cs="Arial"/>
          <w:sz w:val="24"/>
          <w:szCs w:val="24"/>
        </w:rPr>
        <w:t>Zestawienie liczby postów, uczestników, odbiorców, działań online,   w okresie od stycznia do grudnia 2021 r.</w:t>
      </w:r>
    </w:p>
    <w:tbl>
      <w:tblPr>
        <w:tblW w:w="91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094"/>
        <w:gridCol w:w="1384"/>
        <w:gridCol w:w="1710"/>
      </w:tblGrid>
      <w:tr w:rsidR="007D176A" w:rsidRPr="00927299" w14:paraId="6857AA22" w14:textId="77777777" w:rsidTr="002E01C0">
        <w:trPr>
          <w:trHeight w:val="582"/>
        </w:trPr>
        <w:tc>
          <w:tcPr>
            <w:tcW w:w="963" w:type="dxa"/>
            <w:tcBorders>
              <w:top w:val="single" w:sz="4" w:space="0" w:color="auto"/>
              <w:left w:val="single" w:sz="4" w:space="0" w:color="auto"/>
              <w:bottom w:val="single" w:sz="4" w:space="0" w:color="auto"/>
              <w:right w:val="single" w:sz="4" w:space="0" w:color="auto"/>
            </w:tcBorders>
            <w:hideMark/>
          </w:tcPr>
          <w:p w14:paraId="492A6FF4" w14:textId="77777777" w:rsidR="007D176A" w:rsidRPr="00927299" w:rsidRDefault="007D176A" w:rsidP="002E01C0">
            <w:pPr>
              <w:spacing w:line="360" w:lineRule="auto"/>
              <w:jc w:val="both"/>
              <w:rPr>
                <w:rFonts w:ascii="Arial" w:hAnsi="Arial" w:cs="Arial"/>
                <w:b/>
                <w:bCs/>
                <w:sz w:val="24"/>
                <w:szCs w:val="24"/>
              </w:rPr>
            </w:pPr>
            <w:bookmarkStart w:id="3" w:name="_Hlk93393878"/>
            <w:r w:rsidRPr="00927299">
              <w:rPr>
                <w:rFonts w:ascii="Arial" w:hAnsi="Arial" w:cs="Arial"/>
                <w:b/>
                <w:bCs/>
                <w:sz w:val="24"/>
                <w:szCs w:val="24"/>
              </w:rPr>
              <w:t>Lp.</w:t>
            </w:r>
          </w:p>
        </w:tc>
        <w:tc>
          <w:tcPr>
            <w:tcW w:w="5103" w:type="dxa"/>
            <w:tcBorders>
              <w:top w:val="single" w:sz="4" w:space="0" w:color="auto"/>
              <w:left w:val="single" w:sz="4" w:space="0" w:color="auto"/>
              <w:bottom w:val="single" w:sz="4" w:space="0" w:color="auto"/>
              <w:right w:val="single" w:sz="4" w:space="0" w:color="auto"/>
            </w:tcBorders>
            <w:hideMark/>
          </w:tcPr>
          <w:p w14:paraId="7C15C498" w14:textId="77777777" w:rsidR="007D176A" w:rsidRPr="00927299" w:rsidRDefault="007D176A" w:rsidP="002E01C0">
            <w:pPr>
              <w:spacing w:line="360" w:lineRule="auto"/>
              <w:jc w:val="both"/>
              <w:rPr>
                <w:rFonts w:ascii="Arial" w:hAnsi="Arial" w:cs="Arial"/>
                <w:b/>
                <w:sz w:val="24"/>
                <w:szCs w:val="24"/>
              </w:rPr>
            </w:pPr>
            <w:r w:rsidRPr="00927299">
              <w:rPr>
                <w:rFonts w:ascii="Arial" w:hAnsi="Arial" w:cs="Arial"/>
                <w:b/>
                <w:bCs/>
                <w:sz w:val="24"/>
                <w:szCs w:val="24"/>
              </w:rPr>
              <w:t xml:space="preserve">                          Rodzaj zajęć</w:t>
            </w:r>
          </w:p>
        </w:tc>
        <w:tc>
          <w:tcPr>
            <w:tcW w:w="1385" w:type="dxa"/>
            <w:tcBorders>
              <w:top w:val="single" w:sz="4" w:space="0" w:color="auto"/>
              <w:left w:val="single" w:sz="4" w:space="0" w:color="auto"/>
              <w:bottom w:val="single" w:sz="4" w:space="0" w:color="auto"/>
              <w:right w:val="single" w:sz="4" w:space="0" w:color="auto"/>
            </w:tcBorders>
            <w:hideMark/>
          </w:tcPr>
          <w:p w14:paraId="6A23FD11" w14:textId="77777777" w:rsidR="007D176A" w:rsidRPr="00927299" w:rsidRDefault="007D176A" w:rsidP="002E01C0">
            <w:pPr>
              <w:spacing w:line="360" w:lineRule="auto"/>
              <w:jc w:val="both"/>
              <w:rPr>
                <w:rFonts w:ascii="Arial" w:hAnsi="Arial" w:cs="Arial"/>
                <w:b/>
                <w:bCs/>
                <w:sz w:val="24"/>
                <w:szCs w:val="24"/>
              </w:rPr>
            </w:pPr>
            <w:r w:rsidRPr="00927299">
              <w:rPr>
                <w:rFonts w:ascii="Arial" w:hAnsi="Arial" w:cs="Arial"/>
                <w:b/>
                <w:bCs/>
                <w:sz w:val="24"/>
                <w:szCs w:val="24"/>
              </w:rPr>
              <w:t>Ilość  działań/ postów</w:t>
            </w:r>
          </w:p>
        </w:tc>
        <w:tc>
          <w:tcPr>
            <w:tcW w:w="1699" w:type="dxa"/>
            <w:tcBorders>
              <w:top w:val="single" w:sz="4" w:space="0" w:color="auto"/>
              <w:left w:val="single" w:sz="4" w:space="0" w:color="auto"/>
              <w:bottom w:val="single" w:sz="4" w:space="0" w:color="auto"/>
              <w:right w:val="single" w:sz="4" w:space="0" w:color="auto"/>
            </w:tcBorders>
            <w:hideMark/>
          </w:tcPr>
          <w:p w14:paraId="01B06D24" w14:textId="77777777" w:rsidR="007D176A" w:rsidRPr="00927299" w:rsidRDefault="007D176A" w:rsidP="002E01C0">
            <w:pPr>
              <w:spacing w:line="360" w:lineRule="auto"/>
              <w:jc w:val="both"/>
              <w:rPr>
                <w:rFonts w:ascii="Arial" w:hAnsi="Arial" w:cs="Arial"/>
                <w:b/>
                <w:bCs/>
                <w:sz w:val="24"/>
                <w:szCs w:val="24"/>
              </w:rPr>
            </w:pPr>
            <w:r w:rsidRPr="00927299">
              <w:rPr>
                <w:rFonts w:ascii="Arial" w:hAnsi="Arial" w:cs="Arial"/>
                <w:b/>
                <w:bCs/>
                <w:sz w:val="24"/>
                <w:szCs w:val="24"/>
              </w:rPr>
              <w:t>Ilość uczestników/ odbiorców</w:t>
            </w:r>
          </w:p>
        </w:tc>
      </w:tr>
      <w:tr w:rsidR="007D176A" w:rsidRPr="00927299" w14:paraId="0E6BEBFB" w14:textId="77777777" w:rsidTr="002E01C0">
        <w:trPr>
          <w:trHeight w:val="432"/>
        </w:trPr>
        <w:tc>
          <w:tcPr>
            <w:tcW w:w="963" w:type="dxa"/>
            <w:tcBorders>
              <w:top w:val="single" w:sz="4" w:space="0" w:color="auto"/>
              <w:left w:val="single" w:sz="4" w:space="0" w:color="auto"/>
              <w:bottom w:val="single" w:sz="4" w:space="0" w:color="auto"/>
              <w:right w:val="single" w:sz="4" w:space="0" w:color="auto"/>
            </w:tcBorders>
          </w:tcPr>
          <w:p w14:paraId="0626D311" w14:textId="77777777" w:rsidR="007D176A" w:rsidRPr="00927299" w:rsidRDefault="007D176A" w:rsidP="007D176A">
            <w:pPr>
              <w:numPr>
                <w:ilvl w:val="0"/>
                <w:numId w:val="26"/>
              </w:numPr>
              <w:spacing w:line="360" w:lineRule="auto"/>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A7BEF32"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xml:space="preserve">„Wnuki moja miłość”- konkurs </w:t>
            </w:r>
          </w:p>
        </w:tc>
        <w:tc>
          <w:tcPr>
            <w:tcW w:w="1385" w:type="dxa"/>
            <w:tcBorders>
              <w:top w:val="single" w:sz="4" w:space="0" w:color="auto"/>
              <w:left w:val="single" w:sz="4" w:space="0" w:color="auto"/>
              <w:bottom w:val="single" w:sz="4" w:space="0" w:color="auto"/>
              <w:right w:val="single" w:sz="4" w:space="0" w:color="auto"/>
            </w:tcBorders>
            <w:hideMark/>
          </w:tcPr>
          <w:p w14:paraId="1F941799"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1/10</w:t>
            </w:r>
          </w:p>
        </w:tc>
        <w:tc>
          <w:tcPr>
            <w:tcW w:w="1699" w:type="dxa"/>
            <w:tcBorders>
              <w:top w:val="single" w:sz="4" w:space="0" w:color="auto"/>
              <w:left w:val="single" w:sz="4" w:space="0" w:color="auto"/>
              <w:bottom w:val="single" w:sz="4" w:space="0" w:color="auto"/>
              <w:right w:val="single" w:sz="4" w:space="0" w:color="auto"/>
            </w:tcBorders>
            <w:hideMark/>
          </w:tcPr>
          <w:p w14:paraId="0F5A1889"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18/ 4929</w:t>
            </w:r>
          </w:p>
        </w:tc>
      </w:tr>
      <w:tr w:rsidR="007D176A" w:rsidRPr="00927299" w14:paraId="63011067" w14:textId="77777777" w:rsidTr="002E01C0">
        <w:trPr>
          <w:trHeight w:val="432"/>
        </w:trPr>
        <w:tc>
          <w:tcPr>
            <w:tcW w:w="963" w:type="dxa"/>
            <w:tcBorders>
              <w:top w:val="single" w:sz="4" w:space="0" w:color="auto"/>
              <w:left w:val="single" w:sz="4" w:space="0" w:color="auto"/>
              <w:bottom w:val="single" w:sz="4" w:space="0" w:color="auto"/>
              <w:right w:val="single" w:sz="4" w:space="0" w:color="auto"/>
            </w:tcBorders>
          </w:tcPr>
          <w:p w14:paraId="5D48B61A" w14:textId="77777777" w:rsidR="007D176A" w:rsidRPr="00927299" w:rsidRDefault="007D176A" w:rsidP="007D176A">
            <w:pPr>
              <w:numPr>
                <w:ilvl w:val="0"/>
                <w:numId w:val="26"/>
              </w:numPr>
              <w:spacing w:line="360" w:lineRule="auto"/>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97EECF2"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xml:space="preserve">„ Moje życie w czasie pandemii” – konkurs </w:t>
            </w:r>
          </w:p>
        </w:tc>
        <w:tc>
          <w:tcPr>
            <w:tcW w:w="1385" w:type="dxa"/>
            <w:tcBorders>
              <w:top w:val="single" w:sz="4" w:space="0" w:color="auto"/>
              <w:left w:val="single" w:sz="4" w:space="0" w:color="auto"/>
              <w:bottom w:val="single" w:sz="4" w:space="0" w:color="auto"/>
              <w:right w:val="single" w:sz="4" w:space="0" w:color="auto"/>
            </w:tcBorders>
            <w:hideMark/>
          </w:tcPr>
          <w:p w14:paraId="2554D02A"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1/15</w:t>
            </w:r>
          </w:p>
        </w:tc>
        <w:tc>
          <w:tcPr>
            <w:tcW w:w="1699" w:type="dxa"/>
            <w:tcBorders>
              <w:top w:val="single" w:sz="4" w:space="0" w:color="auto"/>
              <w:left w:val="single" w:sz="4" w:space="0" w:color="auto"/>
              <w:bottom w:val="single" w:sz="4" w:space="0" w:color="auto"/>
              <w:right w:val="single" w:sz="4" w:space="0" w:color="auto"/>
            </w:tcBorders>
            <w:hideMark/>
          </w:tcPr>
          <w:p w14:paraId="41C2A357"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13/ 8129</w:t>
            </w:r>
          </w:p>
        </w:tc>
      </w:tr>
      <w:tr w:rsidR="007D176A" w:rsidRPr="00927299" w14:paraId="5AC22314" w14:textId="77777777" w:rsidTr="002E01C0">
        <w:trPr>
          <w:trHeight w:val="432"/>
        </w:trPr>
        <w:tc>
          <w:tcPr>
            <w:tcW w:w="963" w:type="dxa"/>
            <w:tcBorders>
              <w:top w:val="single" w:sz="4" w:space="0" w:color="auto"/>
              <w:left w:val="single" w:sz="4" w:space="0" w:color="auto"/>
              <w:bottom w:val="single" w:sz="4" w:space="0" w:color="auto"/>
              <w:right w:val="single" w:sz="4" w:space="0" w:color="auto"/>
            </w:tcBorders>
          </w:tcPr>
          <w:p w14:paraId="3ADF2A6B" w14:textId="77777777" w:rsidR="007D176A" w:rsidRPr="00927299" w:rsidRDefault="007D176A" w:rsidP="007D176A">
            <w:pPr>
              <w:numPr>
                <w:ilvl w:val="0"/>
                <w:numId w:val="26"/>
              </w:numPr>
              <w:spacing w:line="360" w:lineRule="auto"/>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E6B0D09"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xml:space="preserve">Wspomnienia ze spotkań integracyjnych </w:t>
            </w:r>
          </w:p>
        </w:tc>
        <w:tc>
          <w:tcPr>
            <w:tcW w:w="1385" w:type="dxa"/>
            <w:tcBorders>
              <w:top w:val="single" w:sz="4" w:space="0" w:color="auto"/>
              <w:left w:val="single" w:sz="4" w:space="0" w:color="auto"/>
              <w:bottom w:val="single" w:sz="4" w:space="0" w:color="auto"/>
              <w:right w:val="single" w:sz="4" w:space="0" w:color="auto"/>
            </w:tcBorders>
            <w:hideMark/>
          </w:tcPr>
          <w:p w14:paraId="0BDFD4A9"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5/5</w:t>
            </w:r>
          </w:p>
        </w:tc>
        <w:tc>
          <w:tcPr>
            <w:tcW w:w="1699" w:type="dxa"/>
            <w:tcBorders>
              <w:top w:val="single" w:sz="4" w:space="0" w:color="auto"/>
              <w:left w:val="single" w:sz="4" w:space="0" w:color="auto"/>
              <w:bottom w:val="single" w:sz="4" w:space="0" w:color="auto"/>
              <w:right w:val="single" w:sz="4" w:space="0" w:color="auto"/>
            </w:tcBorders>
            <w:hideMark/>
          </w:tcPr>
          <w:p w14:paraId="24EE0853"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0/1616</w:t>
            </w:r>
          </w:p>
        </w:tc>
      </w:tr>
      <w:tr w:rsidR="007D176A" w:rsidRPr="00927299" w14:paraId="154E52A0" w14:textId="77777777" w:rsidTr="002E01C0">
        <w:trPr>
          <w:trHeight w:val="432"/>
        </w:trPr>
        <w:tc>
          <w:tcPr>
            <w:tcW w:w="963" w:type="dxa"/>
            <w:tcBorders>
              <w:top w:val="single" w:sz="4" w:space="0" w:color="auto"/>
              <w:left w:val="single" w:sz="4" w:space="0" w:color="auto"/>
              <w:bottom w:val="single" w:sz="4" w:space="0" w:color="auto"/>
              <w:right w:val="single" w:sz="4" w:space="0" w:color="auto"/>
            </w:tcBorders>
          </w:tcPr>
          <w:p w14:paraId="64C8A8AE" w14:textId="77777777" w:rsidR="007D176A" w:rsidRPr="00927299" w:rsidRDefault="007D176A" w:rsidP="007D176A">
            <w:pPr>
              <w:numPr>
                <w:ilvl w:val="0"/>
                <w:numId w:val="26"/>
              </w:numPr>
              <w:spacing w:line="360" w:lineRule="auto"/>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0FC0311"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Miłosne wspomnienia par uniwersytecki</w:t>
            </w:r>
          </w:p>
          <w:p w14:paraId="5F0E4D36"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xml:space="preserve">- Ireny i Bogdana </w:t>
            </w:r>
            <w:proofErr w:type="spellStart"/>
            <w:r w:rsidRPr="00927299">
              <w:rPr>
                <w:rFonts w:ascii="Arial" w:hAnsi="Arial" w:cs="Arial"/>
                <w:sz w:val="24"/>
                <w:szCs w:val="24"/>
              </w:rPr>
              <w:t>Miąsik</w:t>
            </w:r>
            <w:proofErr w:type="spellEnd"/>
            <w:r w:rsidRPr="00927299">
              <w:rPr>
                <w:rFonts w:ascii="Arial" w:hAnsi="Arial" w:cs="Arial"/>
                <w:sz w:val="24"/>
                <w:szCs w:val="24"/>
              </w:rPr>
              <w:t>,</w:t>
            </w:r>
          </w:p>
          <w:p w14:paraId="42B4E6A3"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Heleny i Bogusława Różańskich,</w:t>
            </w:r>
          </w:p>
          <w:p w14:paraId="3100CE3D"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Ireny i Henryka Przybylskich,</w:t>
            </w:r>
          </w:p>
          <w:p w14:paraId="06F4B788"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xml:space="preserve">- Benedykty i Edwarda Kamińskich </w:t>
            </w:r>
          </w:p>
        </w:tc>
        <w:tc>
          <w:tcPr>
            <w:tcW w:w="1385" w:type="dxa"/>
            <w:tcBorders>
              <w:top w:val="single" w:sz="4" w:space="0" w:color="auto"/>
              <w:left w:val="single" w:sz="4" w:space="0" w:color="auto"/>
              <w:bottom w:val="single" w:sz="4" w:space="0" w:color="auto"/>
              <w:right w:val="single" w:sz="4" w:space="0" w:color="auto"/>
            </w:tcBorders>
            <w:hideMark/>
          </w:tcPr>
          <w:p w14:paraId="753186D0" w14:textId="77777777" w:rsidR="007D176A" w:rsidRPr="00927299" w:rsidRDefault="007D176A" w:rsidP="002E01C0">
            <w:pPr>
              <w:spacing w:line="360" w:lineRule="auto"/>
              <w:jc w:val="both"/>
              <w:rPr>
                <w:rFonts w:ascii="Arial" w:hAnsi="Arial" w:cs="Arial"/>
                <w:sz w:val="24"/>
                <w:szCs w:val="24"/>
              </w:rPr>
            </w:pPr>
            <w:r w:rsidRPr="00927299">
              <w:rPr>
                <w:rFonts w:ascii="Arial" w:hAnsi="Arial" w:cs="Arial"/>
                <w:sz w:val="24"/>
                <w:szCs w:val="24"/>
              </w:rPr>
              <w:t>4/4</w:t>
            </w:r>
          </w:p>
        </w:tc>
        <w:tc>
          <w:tcPr>
            <w:tcW w:w="1699" w:type="dxa"/>
            <w:tcBorders>
              <w:top w:val="single" w:sz="4" w:space="0" w:color="auto"/>
              <w:left w:val="single" w:sz="4" w:space="0" w:color="auto"/>
              <w:bottom w:val="single" w:sz="4" w:space="0" w:color="auto"/>
              <w:right w:val="single" w:sz="4" w:space="0" w:color="auto"/>
            </w:tcBorders>
            <w:hideMark/>
          </w:tcPr>
          <w:p w14:paraId="080DD26D" w14:textId="77777777" w:rsidR="007D176A" w:rsidRPr="00927299" w:rsidRDefault="007D176A" w:rsidP="002E01C0">
            <w:pPr>
              <w:spacing w:line="360" w:lineRule="auto"/>
              <w:jc w:val="both"/>
              <w:rPr>
                <w:rFonts w:ascii="Arial" w:hAnsi="Arial" w:cs="Arial"/>
                <w:sz w:val="24"/>
                <w:szCs w:val="24"/>
              </w:rPr>
            </w:pPr>
            <w:r w:rsidRPr="00927299">
              <w:rPr>
                <w:rFonts w:ascii="Arial" w:hAnsi="Arial" w:cs="Arial"/>
                <w:sz w:val="24"/>
                <w:szCs w:val="24"/>
              </w:rPr>
              <w:t>8 /660</w:t>
            </w:r>
          </w:p>
        </w:tc>
      </w:tr>
      <w:tr w:rsidR="007D176A" w:rsidRPr="00927299" w14:paraId="21ABAA0C" w14:textId="77777777" w:rsidTr="002E01C0">
        <w:trPr>
          <w:trHeight w:val="708"/>
        </w:trPr>
        <w:tc>
          <w:tcPr>
            <w:tcW w:w="963" w:type="dxa"/>
            <w:tcBorders>
              <w:top w:val="single" w:sz="4" w:space="0" w:color="auto"/>
              <w:left w:val="single" w:sz="4" w:space="0" w:color="auto"/>
              <w:bottom w:val="single" w:sz="4" w:space="0" w:color="auto"/>
              <w:right w:val="single" w:sz="4" w:space="0" w:color="auto"/>
            </w:tcBorders>
          </w:tcPr>
          <w:p w14:paraId="78C49259" w14:textId="77777777" w:rsidR="007D176A" w:rsidRPr="00927299" w:rsidRDefault="007D176A" w:rsidP="007D176A">
            <w:pPr>
              <w:numPr>
                <w:ilvl w:val="0"/>
                <w:numId w:val="26"/>
              </w:numPr>
              <w:spacing w:line="360" w:lineRule="auto"/>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82F5273" w14:textId="77777777" w:rsidR="007D176A" w:rsidRPr="00927299" w:rsidRDefault="007D176A" w:rsidP="002E01C0">
            <w:pPr>
              <w:spacing w:line="360" w:lineRule="auto"/>
              <w:rPr>
                <w:rFonts w:ascii="Arial" w:hAnsi="Arial" w:cs="Arial"/>
                <w:sz w:val="24"/>
                <w:szCs w:val="24"/>
              </w:rPr>
            </w:pPr>
            <w:r w:rsidRPr="00927299">
              <w:rPr>
                <w:rFonts w:ascii="Arial" w:hAnsi="Arial" w:cs="Arial"/>
                <w:sz w:val="24"/>
                <w:szCs w:val="24"/>
              </w:rPr>
              <w:t xml:space="preserve"> - Łamigłówka dla seniora                                                           - Quiz z okazji Dnia Kobiet                                                     - „Fortuna kołem się toczy” – rebus                                        - „Znane Polki” – rebus </w:t>
            </w:r>
          </w:p>
        </w:tc>
        <w:tc>
          <w:tcPr>
            <w:tcW w:w="1385" w:type="dxa"/>
            <w:tcBorders>
              <w:top w:val="single" w:sz="4" w:space="0" w:color="auto"/>
              <w:left w:val="single" w:sz="4" w:space="0" w:color="auto"/>
              <w:bottom w:val="single" w:sz="4" w:space="0" w:color="auto"/>
              <w:right w:val="single" w:sz="4" w:space="0" w:color="auto"/>
            </w:tcBorders>
            <w:hideMark/>
          </w:tcPr>
          <w:p w14:paraId="3A7AD1D5"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4/4</w:t>
            </w:r>
          </w:p>
        </w:tc>
        <w:tc>
          <w:tcPr>
            <w:tcW w:w="1699" w:type="dxa"/>
            <w:tcBorders>
              <w:top w:val="single" w:sz="4" w:space="0" w:color="auto"/>
              <w:left w:val="single" w:sz="4" w:space="0" w:color="auto"/>
              <w:bottom w:val="single" w:sz="4" w:space="0" w:color="auto"/>
              <w:right w:val="single" w:sz="4" w:space="0" w:color="auto"/>
            </w:tcBorders>
            <w:hideMark/>
          </w:tcPr>
          <w:p w14:paraId="14D099DF"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0/692</w:t>
            </w:r>
          </w:p>
        </w:tc>
      </w:tr>
      <w:tr w:rsidR="007D176A" w:rsidRPr="00927299" w14:paraId="3AC1FD84" w14:textId="77777777" w:rsidTr="002E01C0">
        <w:trPr>
          <w:trHeight w:val="432"/>
        </w:trPr>
        <w:tc>
          <w:tcPr>
            <w:tcW w:w="963" w:type="dxa"/>
            <w:tcBorders>
              <w:top w:val="single" w:sz="4" w:space="0" w:color="auto"/>
              <w:left w:val="single" w:sz="4" w:space="0" w:color="auto"/>
              <w:bottom w:val="single" w:sz="4" w:space="0" w:color="auto"/>
              <w:right w:val="single" w:sz="4" w:space="0" w:color="auto"/>
            </w:tcBorders>
          </w:tcPr>
          <w:p w14:paraId="51A76460" w14:textId="77777777" w:rsidR="007D176A" w:rsidRPr="00927299" w:rsidRDefault="007D176A" w:rsidP="007D176A">
            <w:pPr>
              <w:numPr>
                <w:ilvl w:val="0"/>
                <w:numId w:val="26"/>
              </w:numPr>
              <w:spacing w:line="360" w:lineRule="auto"/>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DC2A4CC"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 xml:space="preserve">„Za zdrowie Pań” – publikacja archiwalnego nagrania utworu w wykonaniu grupy „Konsonans” </w:t>
            </w:r>
          </w:p>
        </w:tc>
        <w:tc>
          <w:tcPr>
            <w:tcW w:w="1385" w:type="dxa"/>
            <w:tcBorders>
              <w:top w:val="single" w:sz="4" w:space="0" w:color="auto"/>
              <w:left w:val="single" w:sz="4" w:space="0" w:color="auto"/>
              <w:bottom w:val="single" w:sz="4" w:space="0" w:color="auto"/>
              <w:right w:val="single" w:sz="4" w:space="0" w:color="auto"/>
            </w:tcBorders>
            <w:hideMark/>
          </w:tcPr>
          <w:p w14:paraId="4F38EB7E"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1/1</w:t>
            </w:r>
          </w:p>
        </w:tc>
        <w:tc>
          <w:tcPr>
            <w:tcW w:w="1699" w:type="dxa"/>
            <w:tcBorders>
              <w:top w:val="single" w:sz="4" w:space="0" w:color="auto"/>
              <w:left w:val="single" w:sz="4" w:space="0" w:color="auto"/>
              <w:bottom w:val="single" w:sz="4" w:space="0" w:color="auto"/>
              <w:right w:val="single" w:sz="4" w:space="0" w:color="auto"/>
            </w:tcBorders>
            <w:hideMark/>
          </w:tcPr>
          <w:p w14:paraId="55AF2241"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0/169</w:t>
            </w:r>
          </w:p>
        </w:tc>
      </w:tr>
      <w:tr w:rsidR="007D176A" w:rsidRPr="00927299" w14:paraId="4964A134" w14:textId="77777777" w:rsidTr="002E01C0">
        <w:trPr>
          <w:trHeight w:val="432"/>
        </w:trPr>
        <w:tc>
          <w:tcPr>
            <w:tcW w:w="963" w:type="dxa"/>
            <w:tcBorders>
              <w:top w:val="single" w:sz="4" w:space="0" w:color="auto"/>
              <w:left w:val="single" w:sz="4" w:space="0" w:color="auto"/>
              <w:bottom w:val="single" w:sz="4" w:space="0" w:color="auto"/>
              <w:right w:val="single" w:sz="4" w:space="0" w:color="auto"/>
            </w:tcBorders>
          </w:tcPr>
          <w:p w14:paraId="3F278BFE" w14:textId="77777777" w:rsidR="007D176A" w:rsidRPr="00927299" w:rsidRDefault="007D176A" w:rsidP="007D176A">
            <w:pPr>
              <w:numPr>
                <w:ilvl w:val="0"/>
                <w:numId w:val="26"/>
              </w:numPr>
              <w:spacing w:line="360" w:lineRule="auto"/>
              <w:jc w:val="both"/>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B325D59"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Pozostałe posty</w:t>
            </w:r>
          </w:p>
        </w:tc>
        <w:tc>
          <w:tcPr>
            <w:tcW w:w="1385" w:type="dxa"/>
            <w:tcBorders>
              <w:top w:val="single" w:sz="4" w:space="0" w:color="auto"/>
              <w:left w:val="single" w:sz="4" w:space="0" w:color="auto"/>
              <w:bottom w:val="single" w:sz="4" w:space="0" w:color="auto"/>
              <w:right w:val="single" w:sz="4" w:space="0" w:color="auto"/>
            </w:tcBorders>
            <w:hideMark/>
          </w:tcPr>
          <w:p w14:paraId="06340384"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0/40</w:t>
            </w:r>
          </w:p>
        </w:tc>
        <w:tc>
          <w:tcPr>
            <w:tcW w:w="1699" w:type="dxa"/>
            <w:tcBorders>
              <w:top w:val="single" w:sz="4" w:space="0" w:color="auto"/>
              <w:left w:val="single" w:sz="4" w:space="0" w:color="auto"/>
              <w:bottom w:val="single" w:sz="4" w:space="0" w:color="auto"/>
              <w:right w:val="single" w:sz="4" w:space="0" w:color="auto"/>
            </w:tcBorders>
            <w:hideMark/>
          </w:tcPr>
          <w:p w14:paraId="14778CE3" w14:textId="77777777" w:rsidR="007D176A" w:rsidRPr="00927299" w:rsidRDefault="007D176A" w:rsidP="002E01C0">
            <w:pPr>
              <w:jc w:val="both"/>
              <w:rPr>
                <w:rFonts w:ascii="Arial" w:hAnsi="Arial" w:cs="Arial"/>
                <w:sz w:val="24"/>
                <w:szCs w:val="24"/>
              </w:rPr>
            </w:pPr>
            <w:r w:rsidRPr="00927299">
              <w:rPr>
                <w:rFonts w:ascii="Arial" w:hAnsi="Arial" w:cs="Arial"/>
                <w:sz w:val="24"/>
                <w:szCs w:val="24"/>
              </w:rPr>
              <w:t>0/6538</w:t>
            </w:r>
          </w:p>
        </w:tc>
      </w:tr>
      <w:tr w:rsidR="007D176A" w:rsidRPr="00927299" w14:paraId="79A0298E" w14:textId="77777777" w:rsidTr="002E01C0">
        <w:trPr>
          <w:trHeight w:val="370"/>
        </w:trPr>
        <w:tc>
          <w:tcPr>
            <w:tcW w:w="963" w:type="dxa"/>
            <w:tcBorders>
              <w:top w:val="single" w:sz="4" w:space="0" w:color="auto"/>
              <w:left w:val="single" w:sz="4" w:space="0" w:color="auto"/>
              <w:bottom w:val="single" w:sz="4" w:space="0" w:color="auto"/>
              <w:right w:val="single" w:sz="4" w:space="0" w:color="auto"/>
            </w:tcBorders>
          </w:tcPr>
          <w:p w14:paraId="34891F55" w14:textId="77777777" w:rsidR="007D176A" w:rsidRPr="00927299" w:rsidRDefault="007D176A" w:rsidP="002E01C0">
            <w:pPr>
              <w:spacing w:line="360" w:lineRule="auto"/>
              <w:jc w:val="both"/>
              <w:rPr>
                <w:rFonts w:ascii="Arial" w:hAnsi="Arial" w:cs="Arial"/>
                <w:b/>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B83D8BF" w14:textId="77777777" w:rsidR="007D176A" w:rsidRPr="007D176A" w:rsidRDefault="007D176A" w:rsidP="002E01C0">
            <w:pPr>
              <w:jc w:val="both"/>
              <w:rPr>
                <w:rFonts w:ascii="Arial" w:hAnsi="Arial" w:cs="Arial"/>
                <w:sz w:val="24"/>
                <w:szCs w:val="24"/>
              </w:rPr>
            </w:pPr>
            <w:r w:rsidRPr="007D176A">
              <w:rPr>
                <w:rFonts w:ascii="Arial" w:hAnsi="Arial" w:cs="Arial"/>
                <w:sz w:val="24"/>
                <w:szCs w:val="24"/>
              </w:rPr>
              <w:t xml:space="preserve">                                                                  Razem :</w:t>
            </w:r>
          </w:p>
        </w:tc>
        <w:tc>
          <w:tcPr>
            <w:tcW w:w="1385" w:type="dxa"/>
            <w:tcBorders>
              <w:top w:val="single" w:sz="4" w:space="0" w:color="auto"/>
              <w:left w:val="single" w:sz="4" w:space="0" w:color="auto"/>
              <w:bottom w:val="single" w:sz="4" w:space="0" w:color="auto"/>
              <w:right w:val="single" w:sz="4" w:space="0" w:color="auto"/>
            </w:tcBorders>
            <w:hideMark/>
          </w:tcPr>
          <w:p w14:paraId="5C1EDB32" w14:textId="77777777" w:rsidR="007D176A" w:rsidRPr="007D176A" w:rsidRDefault="007D176A" w:rsidP="002E01C0">
            <w:pPr>
              <w:jc w:val="both"/>
              <w:rPr>
                <w:rFonts w:ascii="Arial" w:hAnsi="Arial" w:cs="Arial"/>
                <w:sz w:val="24"/>
                <w:szCs w:val="24"/>
              </w:rPr>
            </w:pPr>
            <w:r w:rsidRPr="007D176A">
              <w:rPr>
                <w:rFonts w:ascii="Arial" w:hAnsi="Arial" w:cs="Arial"/>
                <w:sz w:val="24"/>
                <w:szCs w:val="24"/>
              </w:rPr>
              <w:t>16/79</w:t>
            </w:r>
          </w:p>
        </w:tc>
        <w:tc>
          <w:tcPr>
            <w:tcW w:w="1699" w:type="dxa"/>
            <w:tcBorders>
              <w:top w:val="single" w:sz="4" w:space="0" w:color="auto"/>
              <w:left w:val="single" w:sz="4" w:space="0" w:color="auto"/>
              <w:bottom w:val="single" w:sz="4" w:space="0" w:color="auto"/>
              <w:right w:val="single" w:sz="4" w:space="0" w:color="auto"/>
            </w:tcBorders>
            <w:hideMark/>
          </w:tcPr>
          <w:p w14:paraId="26CBF5C4" w14:textId="77777777" w:rsidR="007D176A" w:rsidRPr="007D176A" w:rsidRDefault="007D176A" w:rsidP="002E01C0">
            <w:pPr>
              <w:jc w:val="both"/>
              <w:rPr>
                <w:rFonts w:ascii="Arial" w:hAnsi="Arial" w:cs="Arial"/>
                <w:sz w:val="24"/>
                <w:szCs w:val="24"/>
              </w:rPr>
            </w:pPr>
            <w:r w:rsidRPr="007D176A">
              <w:rPr>
                <w:rFonts w:ascii="Arial" w:hAnsi="Arial" w:cs="Arial"/>
                <w:sz w:val="24"/>
                <w:szCs w:val="24"/>
              </w:rPr>
              <w:t>39/22 733</w:t>
            </w:r>
          </w:p>
        </w:tc>
      </w:tr>
      <w:bookmarkEnd w:id="3"/>
    </w:tbl>
    <w:p w14:paraId="1067261F" w14:textId="77777777" w:rsidR="007D176A" w:rsidRPr="00927299" w:rsidRDefault="007D176A" w:rsidP="007D176A">
      <w:pPr>
        <w:spacing w:line="360" w:lineRule="auto"/>
        <w:jc w:val="both"/>
        <w:rPr>
          <w:rFonts w:ascii="Arial" w:hAnsi="Arial" w:cs="Arial"/>
          <w:sz w:val="24"/>
          <w:szCs w:val="24"/>
        </w:rPr>
      </w:pPr>
    </w:p>
    <w:p w14:paraId="78E1B156" w14:textId="77777777" w:rsidR="00924790" w:rsidRPr="00924790" w:rsidRDefault="00924790" w:rsidP="00924790">
      <w:pPr>
        <w:keepNext/>
        <w:spacing w:after="0" w:line="240" w:lineRule="auto"/>
        <w:jc w:val="both"/>
        <w:outlineLvl w:val="1"/>
        <w:rPr>
          <w:rFonts w:ascii="Arial" w:eastAsia="Times New Roman" w:hAnsi="Arial" w:cs="Arial"/>
          <w:b/>
          <w:sz w:val="24"/>
          <w:szCs w:val="24"/>
          <w:lang w:eastAsia="pl-PL"/>
        </w:rPr>
      </w:pPr>
      <w:bookmarkStart w:id="4" w:name="_Toc19593453"/>
      <w:r w:rsidRPr="00924790">
        <w:rPr>
          <w:rFonts w:ascii="Arial" w:eastAsia="Times New Roman" w:hAnsi="Arial" w:cs="Arial"/>
          <w:b/>
          <w:sz w:val="24"/>
          <w:szCs w:val="24"/>
          <w:lang w:eastAsia="pl-PL"/>
        </w:rPr>
        <w:t>BEZPIECZEŃSTWO PUBLICZNE I OCHRONA PRZECIWPOŻAROWA</w:t>
      </w:r>
    </w:p>
    <w:p w14:paraId="055D279B" w14:textId="77777777" w:rsidR="00924790" w:rsidRPr="00924790" w:rsidRDefault="00924790" w:rsidP="00924790">
      <w:pPr>
        <w:keepNext/>
        <w:spacing w:after="0" w:line="240" w:lineRule="auto"/>
        <w:jc w:val="both"/>
        <w:outlineLvl w:val="1"/>
        <w:rPr>
          <w:rFonts w:ascii="Arial" w:eastAsia="Times New Roman" w:hAnsi="Arial" w:cs="Arial"/>
          <w:b/>
          <w:sz w:val="24"/>
          <w:szCs w:val="24"/>
          <w:lang w:eastAsia="pl-PL"/>
        </w:rPr>
      </w:pPr>
    </w:p>
    <w:bookmarkEnd w:id="4"/>
    <w:p w14:paraId="61C5266B" w14:textId="77777777" w:rsidR="00924790" w:rsidRPr="00924790" w:rsidRDefault="00924790" w:rsidP="00924790">
      <w:pPr>
        <w:keepNext/>
        <w:spacing w:after="0" w:line="360" w:lineRule="auto"/>
        <w:jc w:val="both"/>
        <w:outlineLvl w:val="1"/>
        <w:rPr>
          <w:rFonts w:ascii="Arial" w:eastAsia="Times New Roman" w:hAnsi="Arial" w:cs="Arial"/>
          <w:bCs/>
          <w:sz w:val="24"/>
          <w:szCs w:val="24"/>
          <w:lang w:eastAsia="pl-PL"/>
        </w:rPr>
      </w:pPr>
      <w:r w:rsidRPr="00924790">
        <w:rPr>
          <w:rFonts w:ascii="Arial" w:eastAsia="Times New Roman" w:hAnsi="Arial" w:cs="Arial"/>
          <w:bCs/>
          <w:sz w:val="24"/>
          <w:szCs w:val="24"/>
          <w:lang w:eastAsia="pl-PL"/>
        </w:rPr>
        <w:t>OCHRONA PRZECIWPOŻAROWA</w:t>
      </w:r>
    </w:p>
    <w:p w14:paraId="635FD127" w14:textId="77777777" w:rsidR="00924790" w:rsidRPr="00924790" w:rsidRDefault="00924790" w:rsidP="00924790">
      <w:pPr>
        <w:spacing w:after="0" w:line="360" w:lineRule="auto"/>
        <w:jc w:val="both"/>
        <w:rPr>
          <w:rFonts w:ascii="Arial" w:eastAsia="Times New Roman" w:hAnsi="Arial" w:cs="Arial"/>
          <w:bCs/>
          <w:sz w:val="24"/>
          <w:szCs w:val="24"/>
          <w:lang w:eastAsia="pl-PL"/>
        </w:rPr>
      </w:pPr>
    </w:p>
    <w:p w14:paraId="6DE7AFCA" w14:textId="77777777" w:rsidR="00924790" w:rsidRPr="00924790" w:rsidRDefault="00924790" w:rsidP="00924790">
      <w:pPr>
        <w:spacing w:after="0" w:line="360" w:lineRule="auto"/>
        <w:jc w:val="both"/>
        <w:rPr>
          <w:rFonts w:ascii="Arial" w:eastAsia="Times New Roman" w:hAnsi="Arial" w:cs="Arial"/>
          <w:sz w:val="24"/>
          <w:szCs w:val="24"/>
          <w:lang w:eastAsia="pl-PL"/>
        </w:rPr>
      </w:pPr>
      <w:r w:rsidRPr="00924790">
        <w:rPr>
          <w:rFonts w:ascii="Arial" w:eastAsia="Times New Roman" w:hAnsi="Arial" w:cs="Arial"/>
          <w:sz w:val="24"/>
          <w:szCs w:val="24"/>
          <w:lang w:eastAsia="pl-PL"/>
        </w:rPr>
        <w:t>Obecnie na terenie Gminy działa 6 jednostek Ochotniczych Straży Pożarnych, w tym typu „S” – 6 jednostek.  Jednostki Grębocice i Kwielice należą do Krajowego Systemu Ratowniczo-Gaśniczego.</w:t>
      </w:r>
    </w:p>
    <w:p w14:paraId="6C4FC46D" w14:textId="77777777" w:rsidR="00924790" w:rsidRPr="00924790" w:rsidRDefault="00924790" w:rsidP="00924790">
      <w:pPr>
        <w:spacing w:after="0" w:line="360" w:lineRule="auto"/>
        <w:jc w:val="both"/>
        <w:rPr>
          <w:rFonts w:ascii="Arial" w:eastAsia="Times New Roman" w:hAnsi="Arial" w:cs="Arial"/>
          <w:sz w:val="24"/>
          <w:szCs w:val="24"/>
          <w:lang w:eastAsia="pl-PL"/>
        </w:rPr>
      </w:pPr>
    </w:p>
    <w:p w14:paraId="4B2F871A" w14:textId="77777777" w:rsidR="00924790" w:rsidRPr="00924790" w:rsidRDefault="00924790" w:rsidP="00924790">
      <w:pPr>
        <w:spacing w:after="0" w:line="360" w:lineRule="auto"/>
        <w:jc w:val="both"/>
        <w:rPr>
          <w:rFonts w:ascii="Arial" w:eastAsia="Times New Roman" w:hAnsi="Arial" w:cs="Arial"/>
          <w:sz w:val="24"/>
          <w:szCs w:val="24"/>
          <w:lang w:eastAsia="pl-PL"/>
        </w:rPr>
      </w:pPr>
      <w:r w:rsidRPr="00924790">
        <w:rPr>
          <w:rFonts w:ascii="Arial" w:eastAsia="Times New Roman" w:hAnsi="Arial" w:cs="Arial"/>
          <w:sz w:val="24"/>
          <w:szCs w:val="24"/>
          <w:lang w:eastAsia="pl-PL"/>
        </w:rPr>
        <w:t>Do Ochotniczych Straży Pożarnych na terenie Gminy należy łącznie 195 członków zwyczajnych, w tym 75 czynnych mogących brać bezpośredni udział w akcjach ratowniczo-gaśniczych.</w:t>
      </w:r>
    </w:p>
    <w:p w14:paraId="795ED3DF" w14:textId="77777777" w:rsidR="00924790" w:rsidRPr="00924790" w:rsidRDefault="00924790" w:rsidP="00924790">
      <w:pPr>
        <w:spacing w:after="0" w:line="360" w:lineRule="auto"/>
        <w:jc w:val="both"/>
        <w:rPr>
          <w:rFonts w:ascii="Arial" w:eastAsia="Times New Roman" w:hAnsi="Arial" w:cs="Arial"/>
          <w:sz w:val="24"/>
          <w:szCs w:val="24"/>
          <w:lang w:eastAsia="pl-PL"/>
        </w:rPr>
      </w:pPr>
    </w:p>
    <w:p w14:paraId="45F313A3" w14:textId="77777777" w:rsidR="00924790" w:rsidRPr="00924790" w:rsidRDefault="00924790" w:rsidP="00924790">
      <w:pPr>
        <w:spacing w:after="0" w:line="360" w:lineRule="auto"/>
        <w:jc w:val="both"/>
        <w:rPr>
          <w:rFonts w:ascii="Arial" w:eastAsia="Times New Roman" w:hAnsi="Arial" w:cs="Arial"/>
          <w:sz w:val="24"/>
          <w:szCs w:val="24"/>
          <w:lang w:eastAsia="pl-PL"/>
        </w:rPr>
      </w:pPr>
      <w:r w:rsidRPr="00924790">
        <w:rPr>
          <w:rFonts w:ascii="Arial" w:eastAsia="Times New Roman" w:hAnsi="Arial" w:cs="Arial"/>
          <w:sz w:val="24"/>
          <w:szCs w:val="24"/>
          <w:lang w:eastAsia="pl-PL"/>
        </w:rPr>
        <w:t xml:space="preserve">Wszystkie OSP dysponują własną bazą lokalową w postaci remiz strażackich. Na wyposażeniu jednostek jest 9 samochodów w tym ciężki 1, średni 2, lekki 5. </w:t>
      </w:r>
    </w:p>
    <w:p w14:paraId="19453759" w14:textId="77777777" w:rsidR="00924790" w:rsidRPr="00924790" w:rsidRDefault="00924790" w:rsidP="00924790">
      <w:pPr>
        <w:spacing w:after="0" w:line="360" w:lineRule="auto"/>
        <w:jc w:val="both"/>
        <w:rPr>
          <w:rFonts w:ascii="Arial" w:eastAsia="Times New Roman" w:hAnsi="Arial" w:cs="Arial"/>
          <w:sz w:val="24"/>
          <w:szCs w:val="24"/>
          <w:lang w:eastAsia="pl-PL"/>
        </w:rPr>
      </w:pPr>
    </w:p>
    <w:p w14:paraId="0F6910BA" w14:textId="77777777" w:rsidR="00924790" w:rsidRPr="00924790" w:rsidRDefault="00924790" w:rsidP="00924790">
      <w:pPr>
        <w:spacing w:after="0" w:line="360" w:lineRule="auto"/>
        <w:jc w:val="both"/>
        <w:rPr>
          <w:rFonts w:ascii="Arial" w:eastAsia="Times New Roman" w:hAnsi="Arial" w:cs="Arial"/>
          <w:sz w:val="24"/>
          <w:szCs w:val="24"/>
          <w:lang w:eastAsia="pl-PL"/>
        </w:rPr>
      </w:pPr>
      <w:r w:rsidRPr="00924790">
        <w:rPr>
          <w:rFonts w:ascii="Arial" w:eastAsia="Times New Roman" w:hAnsi="Arial" w:cs="Arial"/>
          <w:sz w:val="24"/>
          <w:szCs w:val="24"/>
          <w:lang w:eastAsia="pl-PL"/>
        </w:rPr>
        <w:t>W 2021 roku OSP brała udział w akcjach i różnego typu wyjazdach:</w:t>
      </w:r>
    </w:p>
    <w:p w14:paraId="7D46485C" w14:textId="04B12E32" w:rsidR="00924790" w:rsidRPr="00924790" w:rsidRDefault="00924790" w:rsidP="00924790">
      <w:pPr>
        <w:spacing w:after="0" w:line="360" w:lineRule="auto"/>
        <w:jc w:val="both"/>
        <w:rPr>
          <w:rFonts w:ascii="Arial" w:eastAsia="Times New Roman" w:hAnsi="Arial" w:cs="Arial"/>
          <w:bCs/>
          <w:sz w:val="24"/>
          <w:szCs w:val="24"/>
          <w:lang w:eastAsia="pl-PL"/>
        </w:rPr>
      </w:pPr>
      <w:r w:rsidRPr="00924790">
        <w:rPr>
          <w:rFonts w:ascii="Arial" w:eastAsia="Times New Roman" w:hAnsi="Arial" w:cs="Arial"/>
          <w:bCs/>
          <w:sz w:val="24"/>
          <w:szCs w:val="24"/>
          <w:lang w:eastAsia="pl-PL"/>
        </w:rPr>
        <w:t>OSP Grębocice 69</w:t>
      </w:r>
      <w:r w:rsidR="000D4570">
        <w:rPr>
          <w:rFonts w:ascii="Arial" w:eastAsia="Times New Roman" w:hAnsi="Arial" w:cs="Arial"/>
          <w:bCs/>
          <w:sz w:val="24"/>
          <w:szCs w:val="24"/>
          <w:lang w:eastAsia="pl-PL"/>
        </w:rPr>
        <w:t xml:space="preserve"> , </w:t>
      </w:r>
      <w:r w:rsidRPr="00924790">
        <w:rPr>
          <w:rFonts w:ascii="Arial" w:eastAsia="Times New Roman" w:hAnsi="Arial" w:cs="Arial"/>
          <w:bCs/>
          <w:sz w:val="24"/>
          <w:szCs w:val="24"/>
          <w:lang w:eastAsia="pl-PL"/>
        </w:rPr>
        <w:t>OSP Kwielice 13</w:t>
      </w:r>
      <w:r w:rsidR="000D4570">
        <w:rPr>
          <w:rFonts w:ascii="Arial" w:eastAsia="Times New Roman" w:hAnsi="Arial" w:cs="Arial"/>
          <w:bCs/>
          <w:sz w:val="24"/>
          <w:szCs w:val="24"/>
          <w:lang w:eastAsia="pl-PL"/>
        </w:rPr>
        <w:t xml:space="preserve">,  </w:t>
      </w:r>
      <w:r w:rsidRPr="00924790">
        <w:rPr>
          <w:rFonts w:ascii="Arial" w:eastAsia="Times New Roman" w:hAnsi="Arial" w:cs="Arial"/>
          <w:bCs/>
          <w:sz w:val="24"/>
          <w:szCs w:val="24"/>
          <w:lang w:eastAsia="pl-PL"/>
        </w:rPr>
        <w:t>OSP Krzydłowice 16</w:t>
      </w:r>
      <w:r w:rsidR="000D4570">
        <w:rPr>
          <w:rFonts w:ascii="Arial" w:eastAsia="Times New Roman" w:hAnsi="Arial" w:cs="Arial"/>
          <w:bCs/>
          <w:sz w:val="24"/>
          <w:szCs w:val="24"/>
          <w:lang w:eastAsia="pl-PL"/>
        </w:rPr>
        <w:t xml:space="preserve">, </w:t>
      </w:r>
      <w:r w:rsidRPr="00924790">
        <w:rPr>
          <w:rFonts w:ascii="Arial" w:eastAsia="Times New Roman" w:hAnsi="Arial" w:cs="Arial"/>
          <w:bCs/>
          <w:sz w:val="24"/>
          <w:szCs w:val="24"/>
          <w:lang w:eastAsia="pl-PL"/>
        </w:rPr>
        <w:t>OSP Rzeczyca 6</w:t>
      </w:r>
    </w:p>
    <w:p w14:paraId="666B0918" w14:textId="2DFE64B4" w:rsidR="00924790" w:rsidRPr="00924790" w:rsidRDefault="00924790" w:rsidP="00924790">
      <w:pPr>
        <w:spacing w:after="0" w:line="360" w:lineRule="auto"/>
        <w:jc w:val="both"/>
        <w:rPr>
          <w:rFonts w:ascii="Arial" w:eastAsia="Times New Roman" w:hAnsi="Arial" w:cs="Arial"/>
          <w:bCs/>
          <w:sz w:val="24"/>
          <w:szCs w:val="24"/>
          <w:lang w:eastAsia="pl-PL"/>
        </w:rPr>
      </w:pPr>
      <w:r w:rsidRPr="00924790">
        <w:rPr>
          <w:rFonts w:ascii="Arial" w:eastAsia="Times New Roman" w:hAnsi="Arial" w:cs="Arial"/>
          <w:bCs/>
          <w:sz w:val="24"/>
          <w:szCs w:val="24"/>
          <w:lang w:eastAsia="pl-PL"/>
        </w:rPr>
        <w:t xml:space="preserve">OSP Obiszów 15 </w:t>
      </w:r>
      <w:r w:rsidR="000D4570">
        <w:rPr>
          <w:rFonts w:ascii="Arial" w:eastAsia="Times New Roman" w:hAnsi="Arial" w:cs="Arial"/>
          <w:bCs/>
          <w:sz w:val="24"/>
          <w:szCs w:val="24"/>
          <w:lang w:eastAsia="pl-PL"/>
        </w:rPr>
        <w:t xml:space="preserve">, </w:t>
      </w:r>
      <w:r w:rsidRPr="00924790">
        <w:rPr>
          <w:rFonts w:ascii="Arial" w:eastAsia="Times New Roman" w:hAnsi="Arial" w:cs="Arial"/>
          <w:bCs/>
          <w:sz w:val="24"/>
          <w:szCs w:val="24"/>
          <w:lang w:eastAsia="pl-PL"/>
        </w:rPr>
        <w:t>OSP Szymocin 5</w:t>
      </w:r>
    </w:p>
    <w:p w14:paraId="3348BA08" w14:textId="77777777" w:rsidR="00924790" w:rsidRPr="00924790" w:rsidRDefault="00924790" w:rsidP="00924790">
      <w:pPr>
        <w:spacing w:after="0" w:line="360" w:lineRule="auto"/>
        <w:jc w:val="both"/>
        <w:rPr>
          <w:rFonts w:ascii="Arial" w:eastAsia="Times New Roman" w:hAnsi="Arial" w:cs="Arial"/>
          <w:bCs/>
          <w:sz w:val="24"/>
          <w:szCs w:val="24"/>
          <w:lang w:eastAsia="pl-PL"/>
        </w:rPr>
      </w:pPr>
      <w:r w:rsidRPr="00924790">
        <w:rPr>
          <w:rFonts w:ascii="Arial" w:eastAsia="Times New Roman" w:hAnsi="Arial" w:cs="Arial"/>
          <w:bCs/>
          <w:sz w:val="24"/>
          <w:szCs w:val="24"/>
          <w:lang w:eastAsia="pl-PL"/>
        </w:rPr>
        <w:t xml:space="preserve">Zdarzenia, jakie miały miejsce  na terenie Gminy Grębocice  to przede wszystkim pożary 27, miejscowe zagrożenia 44. </w:t>
      </w:r>
    </w:p>
    <w:p w14:paraId="0815965B" w14:textId="77777777" w:rsidR="00924790" w:rsidRPr="00924790" w:rsidRDefault="00924790" w:rsidP="00924790">
      <w:pPr>
        <w:spacing w:after="0" w:line="360" w:lineRule="auto"/>
        <w:jc w:val="both"/>
        <w:rPr>
          <w:rFonts w:ascii="Arial" w:eastAsia="Times New Roman" w:hAnsi="Arial" w:cs="Arial"/>
          <w:b/>
          <w:bCs/>
          <w:sz w:val="24"/>
          <w:szCs w:val="24"/>
          <w:lang w:eastAsia="pl-PL"/>
        </w:rPr>
      </w:pPr>
    </w:p>
    <w:p w14:paraId="3F35E58B" w14:textId="77777777" w:rsidR="00924790" w:rsidRPr="00924790" w:rsidRDefault="00924790" w:rsidP="00924790">
      <w:pPr>
        <w:spacing w:after="0" w:line="360" w:lineRule="auto"/>
        <w:jc w:val="both"/>
        <w:rPr>
          <w:rFonts w:ascii="Arial" w:eastAsia="Times New Roman" w:hAnsi="Arial" w:cs="Arial"/>
          <w:sz w:val="24"/>
          <w:szCs w:val="24"/>
          <w:lang w:eastAsia="pl-PL"/>
        </w:rPr>
      </w:pPr>
      <w:r w:rsidRPr="00924790">
        <w:rPr>
          <w:rFonts w:ascii="Arial" w:eastAsia="Times New Roman" w:hAnsi="Arial" w:cs="Arial"/>
          <w:sz w:val="24"/>
          <w:szCs w:val="24"/>
          <w:lang w:eastAsia="pl-PL"/>
        </w:rPr>
        <w:t>Na podstawie planów zagrożenia pożarowego Gmina Grębocice w ocenie Państwowej Straży Pożarnej w Polkowicach jest dobrze zabezpieczona  w wodę   z hydrantów i bardzo dobrze wyposażona  w sprzęt ochrony pożarowej.</w:t>
      </w:r>
    </w:p>
    <w:p w14:paraId="11B3E016" w14:textId="77777777" w:rsidR="00924790" w:rsidRPr="00924790" w:rsidRDefault="00924790" w:rsidP="00924790">
      <w:pPr>
        <w:spacing w:after="0" w:line="360" w:lineRule="auto"/>
        <w:jc w:val="both"/>
        <w:rPr>
          <w:rFonts w:ascii="Arial" w:eastAsia="Times New Roman" w:hAnsi="Arial" w:cs="Arial"/>
          <w:sz w:val="24"/>
          <w:szCs w:val="24"/>
          <w:lang w:eastAsia="pl-PL"/>
        </w:rPr>
      </w:pPr>
    </w:p>
    <w:p w14:paraId="3CA8769F" w14:textId="77777777" w:rsidR="00924790" w:rsidRPr="00924790" w:rsidRDefault="00924790" w:rsidP="00924790">
      <w:pPr>
        <w:spacing w:after="0" w:line="360" w:lineRule="auto"/>
        <w:jc w:val="both"/>
        <w:rPr>
          <w:rFonts w:ascii="Arial" w:eastAsia="Times New Roman" w:hAnsi="Arial" w:cs="Arial"/>
          <w:bCs/>
          <w:sz w:val="24"/>
          <w:szCs w:val="24"/>
          <w:lang w:eastAsia="pl-PL"/>
        </w:rPr>
      </w:pPr>
      <w:r w:rsidRPr="00924790">
        <w:rPr>
          <w:rFonts w:ascii="Arial" w:eastAsia="Times New Roman" w:hAnsi="Arial" w:cs="Arial"/>
          <w:bCs/>
          <w:sz w:val="24"/>
          <w:szCs w:val="24"/>
          <w:lang w:eastAsia="pl-PL"/>
        </w:rPr>
        <w:t>OCHRONA PRZECIWPOWODZIOWA</w:t>
      </w:r>
    </w:p>
    <w:p w14:paraId="25DB884E" w14:textId="77777777" w:rsidR="00924790" w:rsidRPr="00924790" w:rsidRDefault="00924790" w:rsidP="00924790">
      <w:pPr>
        <w:spacing w:after="0" w:line="360" w:lineRule="auto"/>
        <w:jc w:val="both"/>
        <w:rPr>
          <w:rFonts w:ascii="Arial" w:eastAsia="Times New Roman" w:hAnsi="Arial" w:cs="Arial"/>
          <w:b/>
          <w:sz w:val="24"/>
          <w:szCs w:val="24"/>
          <w:lang w:eastAsia="pl-PL"/>
        </w:rPr>
      </w:pPr>
    </w:p>
    <w:p w14:paraId="7208EA4E" w14:textId="77777777" w:rsidR="00924790" w:rsidRPr="00924790" w:rsidRDefault="00924790" w:rsidP="00924790">
      <w:pPr>
        <w:spacing w:line="360" w:lineRule="auto"/>
        <w:jc w:val="both"/>
        <w:rPr>
          <w:rFonts w:ascii="Arial" w:hAnsi="Arial" w:cs="Arial"/>
          <w:sz w:val="24"/>
          <w:szCs w:val="24"/>
        </w:rPr>
      </w:pPr>
      <w:r w:rsidRPr="00924790">
        <w:rPr>
          <w:rFonts w:ascii="Arial" w:hAnsi="Arial" w:cs="Arial"/>
          <w:sz w:val="24"/>
          <w:szCs w:val="24"/>
        </w:rPr>
        <w:t>Gmina Grębocice usytuowana jest w środkowej części dorzecza Odry, która przepływa                   w odległości ok. 12 km od Grębocic, przez obszar sąsiedniej gminy Pęcław. Gminę pokrywa gęsta sieć niewielkich cieków, kanałów i rowów. Przez obszar gminy Grębocice płyną następujące cieki wodne: Rudna, Moskorzynka, Wstążka, Brusina, Kanał Południowy, Rów Mleczarski, Borowica.</w:t>
      </w:r>
    </w:p>
    <w:p w14:paraId="5B11A799" w14:textId="77777777" w:rsidR="00924790" w:rsidRPr="00924790" w:rsidRDefault="00924790" w:rsidP="00924790">
      <w:pPr>
        <w:spacing w:line="360" w:lineRule="auto"/>
        <w:jc w:val="both"/>
        <w:rPr>
          <w:rFonts w:ascii="Arial" w:hAnsi="Arial" w:cs="Arial"/>
          <w:sz w:val="24"/>
          <w:szCs w:val="24"/>
        </w:rPr>
      </w:pPr>
      <w:r w:rsidRPr="00924790">
        <w:rPr>
          <w:rFonts w:ascii="Arial" w:hAnsi="Arial" w:cs="Arial"/>
          <w:sz w:val="24"/>
          <w:szCs w:val="24"/>
        </w:rPr>
        <w:t xml:space="preserve">W południowej części gminy zlokalizowany jest obiekt Żelazny Most stanowiący obiekt unieszkodliwiania odpadów wydobywczych (OUOW Żelazny Most). Jego administratorem jest Zakład Hydrotechniczny KGHM Polska Miedź S.A. (ZH KGHM). Zbiornik ma powierzchnię ok. 1500 ha wraz z infrastrukturą i ograniczony jest zaporą (wałami) o długości 14,3 km. W zbiorniku deponowane są odpady powstające w wyniku flotacji rud miedzi wydobywanej przez KGHM Polska Miedź S.A., w postaci tzw. szlamu, czyli mieszaniny wody i zmielonych skał. </w:t>
      </w:r>
    </w:p>
    <w:p w14:paraId="4F577CC3" w14:textId="77777777" w:rsidR="00924790" w:rsidRPr="00924790" w:rsidRDefault="00924790" w:rsidP="00924790">
      <w:pPr>
        <w:spacing w:line="360" w:lineRule="auto"/>
        <w:jc w:val="both"/>
        <w:rPr>
          <w:rFonts w:ascii="Arial" w:hAnsi="Arial" w:cs="Arial"/>
          <w:sz w:val="24"/>
          <w:szCs w:val="24"/>
        </w:rPr>
      </w:pPr>
      <w:r w:rsidRPr="00924790">
        <w:rPr>
          <w:rFonts w:ascii="Arial" w:hAnsi="Arial" w:cs="Arial"/>
          <w:sz w:val="24"/>
          <w:szCs w:val="24"/>
        </w:rPr>
        <w:t xml:space="preserve">Zagrożenia powodziowe w gminie spowodowane są przyczynami zarówno hydrologicznymi, jak również meteorologicznymi. Należą do nich: wylew wód z rzeki Odry w przypadku uszkodzenia wałów, jak również lokalne wylewy rzek. Powodzie opadowe powodują lokalne podtopienia, najczęściej wskutek złego stanu melioracji na obszarze gminy lub zbyt małej przepustowości, lub niedrożnych rowów odwadniających. Zagrożenie powodziowe występuje również od OUOW Żelazny Most – w wyniku osunięcia się skarpy może nastąpić uwolnienie szlamu. </w:t>
      </w:r>
    </w:p>
    <w:p w14:paraId="6A5A190F" w14:textId="77777777" w:rsidR="00924790" w:rsidRPr="00924790" w:rsidRDefault="00924790" w:rsidP="00924790">
      <w:pPr>
        <w:spacing w:after="0" w:line="360" w:lineRule="auto"/>
        <w:jc w:val="both"/>
        <w:rPr>
          <w:rFonts w:ascii="Arial" w:hAnsi="Arial" w:cs="Arial"/>
          <w:sz w:val="24"/>
          <w:szCs w:val="24"/>
        </w:rPr>
      </w:pPr>
      <w:r w:rsidRPr="00924790">
        <w:rPr>
          <w:rFonts w:ascii="Arial" w:hAnsi="Arial" w:cs="Arial"/>
          <w:sz w:val="24"/>
          <w:szCs w:val="24"/>
        </w:rPr>
        <w:t>Przyczyny zagrożenia powodziowego na obszarze gminy Grębocice:</w:t>
      </w:r>
    </w:p>
    <w:p w14:paraId="1D803496" w14:textId="77777777" w:rsidR="00924790" w:rsidRPr="00924790" w:rsidRDefault="00924790" w:rsidP="00924790">
      <w:pPr>
        <w:spacing w:after="0" w:line="360" w:lineRule="auto"/>
        <w:jc w:val="both"/>
        <w:rPr>
          <w:rFonts w:ascii="Arial" w:hAnsi="Arial" w:cs="Arial"/>
          <w:sz w:val="24"/>
          <w:szCs w:val="24"/>
        </w:rPr>
      </w:pPr>
      <w:r w:rsidRPr="00924790">
        <w:rPr>
          <w:rFonts w:ascii="Arial" w:hAnsi="Arial" w:cs="Arial"/>
          <w:sz w:val="24"/>
          <w:szCs w:val="24"/>
        </w:rPr>
        <w:t>1)</w:t>
      </w:r>
      <w:r w:rsidRPr="00924790">
        <w:rPr>
          <w:rFonts w:ascii="Arial" w:hAnsi="Arial" w:cs="Arial"/>
          <w:sz w:val="24"/>
          <w:szCs w:val="24"/>
        </w:rPr>
        <w:tab/>
        <w:t>rzeka Odra i lokalne cieki</w:t>
      </w:r>
    </w:p>
    <w:p w14:paraId="5A6E13B1" w14:textId="77777777" w:rsidR="00924790" w:rsidRPr="00924790" w:rsidRDefault="00924790" w:rsidP="00924790">
      <w:pPr>
        <w:spacing w:after="0" w:line="360" w:lineRule="auto"/>
        <w:jc w:val="both"/>
        <w:rPr>
          <w:rFonts w:ascii="Arial" w:hAnsi="Arial" w:cs="Arial"/>
          <w:sz w:val="24"/>
          <w:szCs w:val="24"/>
        </w:rPr>
      </w:pPr>
      <w:r w:rsidRPr="00924790">
        <w:rPr>
          <w:rFonts w:ascii="Arial" w:hAnsi="Arial" w:cs="Arial"/>
          <w:sz w:val="24"/>
          <w:szCs w:val="24"/>
        </w:rPr>
        <w:t>2)</w:t>
      </w:r>
      <w:r w:rsidRPr="00924790">
        <w:rPr>
          <w:rFonts w:ascii="Arial" w:hAnsi="Arial" w:cs="Arial"/>
          <w:sz w:val="24"/>
          <w:szCs w:val="24"/>
        </w:rPr>
        <w:tab/>
        <w:t xml:space="preserve">powodzie opadowe i lokalne podtopienia </w:t>
      </w:r>
    </w:p>
    <w:p w14:paraId="41E04414" w14:textId="136A291B" w:rsidR="00924790" w:rsidRPr="000D4570" w:rsidRDefault="00924790" w:rsidP="000D4570">
      <w:pPr>
        <w:spacing w:after="0" w:line="360" w:lineRule="auto"/>
        <w:jc w:val="both"/>
        <w:rPr>
          <w:rFonts w:ascii="Arial" w:hAnsi="Arial" w:cs="Arial"/>
          <w:sz w:val="24"/>
          <w:szCs w:val="24"/>
        </w:rPr>
      </w:pPr>
      <w:r w:rsidRPr="00924790">
        <w:rPr>
          <w:rFonts w:ascii="Arial" w:hAnsi="Arial" w:cs="Arial"/>
          <w:sz w:val="24"/>
          <w:szCs w:val="24"/>
        </w:rPr>
        <w:t>3)</w:t>
      </w:r>
      <w:r w:rsidRPr="00924790">
        <w:rPr>
          <w:rFonts w:ascii="Arial" w:hAnsi="Arial" w:cs="Arial"/>
          <w:sz w:val="24"/>
          <w:szCs w:val="24"/>
        </w:rPr>
        <w:tab/>
        <w:t>zagrożenie awarią OUOW Żelazny Most</w:t>
      </w:r>
    </w:p>
    <w:p w14:paraId="174E2AF9" w14:textId="77777777" w:rsidR="00CE5EAD" w:rsidRPr="004135AB" w:rsidRDefault="00CE5EAD" w:rsidP="00CE5EAD">
      <w:pPr>
        <w:spacing w:after="0" w:line="276" w:lineRule="auto"/>
        <w:jc w:val="both"/>
        <w:rPr>
          <w:rFonts w:ascii="Arial" w:hAnsi="Arial" w:cs="Arial"/>
          <w:sz w:val="24"/>
          <w:szCs w:val="24"/>
        </w:rPr>
      </w:pPr>
    </w:p>
    <w:p w14:paraId="2CD34928" w14:textId="77777777" w:rsidR="00CE5EAD" w:rsidRDefault="00CE5EAD" w:rsidP="00CE5EAD">
      <w:pPr>
        <w:spacing w:after="0" w:line="360" w:lineRule="auto"/>
        <w:rPr>
          <w:rFonts w:ascii="Arial" w:hAnsi="Arial" w:cs="Arial"/>
          <w:b/>
          <w:sz w:val="24"/>
          <w:szCs w:val="24"/>
        </w:rPr>
      </w:pPr>
      <w:r w:rsidRPr="004135AB">
        <w:rPr>
          <w:rFonts w:ascii="Arial" w:hAnsi="Arial" w:cs="Arial"/>
          <w:b/>
          <w:sz w:val="24"/>
          <w:szCs w:val="24"/>
        </w:rPr>
        <w:t>Gospodarka mieszkaniowa</w:t>
      </w:r>
    </w:p>
    <w:p w14:paraId="40AA4DEF" w14:textId="77777777" w:rsidR="00CE5EAD" w:rsidRPr="004135AB" w:rsidRDefault="00CE5EAD" w:rsidP="00CE5EAD">
      <w:pPr>
        <w:spacing w:after="0" w:line="360" w:lineRule="auto"/>
        <w:rPr>
          <w:rFonts w:ascii="Arial" w:hAnsi="Arial" w:cs="Arial"/>
          <w:b/>
          <w:sz w:val="24"/>
          <w:szCs w:val="24"/>
        </w:rPr>
      </w:pPr>
    </w:p>
    <w:p w14:paraId="607CB1D3" w14:textId="0C66F884" w:rsidR="00CE5EAD" w:rsidRPr="004135AB" w:rsidRDefault="00CE5EAD" w:rsidP="00CE5EAD">
      <w:pPr>
        <w:spacing w:after="0" w:line="360" w:lineRule="auto"/>
        <w:rPr>
          <w:rFonts w:ascii="Arial" w:hAnsi="Arial" w:cs="Arial"/>
          <w:sz w:val="24"/>
          <w:szCs w:val="24"/>
        </w:rPr>
      </w:pPr>
      <w:r w:rsidRPr="004135AB">
        <w:rPr>
          <w:rFonts w:ascii="Arial" w:hAnsi="Arial" w:cs="Arial"/>
          <w:sz w:val="24"/>
          <w:szCs w:val="24"/>
        </w:rPr>
        <w:t>Zasób mieszkaniowy Gminy Grębocice składa się z 57 lokali mieszkalnych o ogólnej powierzchni użytkowej 2 872,55 m². Lokale usytuowane są</w:t>
      </w:r>
      <w:r>
        <w:rPr>
          <w:rFonts w:ascii="Arial" w:hAnsi="Arial" w:cs="Arial"/>
          <w:sz w:val="24"/>
          <w:szCs w:val="24"/>
        </w:rPr>
        <w:t xml:space="preserve"> </w:t>
      </w:r>
      <w:r w:rsidRPr="004135AB">
        <w:rPr>
          <w:rFonts w:ascii="Arial" w:hAnsi="Arial" w:cs="Arial"/>
          <w:sz w:val="24"/>
          <w:szCs w:val="24"/>
        </w:rPr>
        <w:t>w 14 budynkach, w tym 6 stanowiących własność Gminy Grębocice, a 8 stanowiących współwłasność.</w:t>
      </w:r>
    </w:p>
    <w:p w14:paraId="2ABEC9FD" w14:textId="77777777" w:rsidR="00CE5EAD" w:rsidRPr="004135AB" w:rsidRDefault="00CE5EAD" w:rsidP="00CE5EAD">
      <w:pPr>
        <w:spacing w:after="0" w:line="360" w:lineRule="auto"/>
        <w:rPr>
          <w:rFonts w:ascii="Arial" w:hAnsi="Arial" w:cs="Arial"/>
          <w:sz w:val="24"/>
          <w:szCs w:val="24"/>
        </w:rPr>
      </w:pPr>
      <w:r w:rsidRPr="004135AB">
        <w:rPr>
          <w:rFonts w:ascii="Arial" w:hAnsi="Arial" w:cs="Arial"/>
          <w:sz w:val="24"/>
          <w:szCs w:val="24"/>
        </w:rPr>
        <w:t>Wszystkie lokale wyposażone są w instalację wodno-kanalizacyjną, 15 mieszkań posiada zbiorowe centralne ogrzewanie i ciepłą wodę, a 42 indywidualne ogrzewanie.</w:t>
      </w:r>
    </w:p>
    <w:p w14:paraId="7457BCAF" w14:textId="77777777" w:rsidR="00CE5EAD" w:rsidRPr="004135AB" w:rsidRDefault="00CE5EAD" w:rsidP="00CE5EAD">
      <w:pPr>
        <w:spacing w:after="0" w:line="360" w:lineRule="auto"/>
        <w:rPr>
          <w:rFonts w:ascii="Arial" w:hAnsi="Arial" w:cs="Arial"/>
          <w:sz w:val="24"/>
          <w:szCs w:val="24"/>
        </w:rPr>
      </w:pPr>
      <w:r w:rsidRPr="004135AB">
        <w:rPr>
          <w:rFonts w:ascii="Arial" w:hAnsi="Arial" w:cs="Arial"/>
          <w:sz w:val="24"/>
          <w:szCs w:val="24"/>
        </w:rPr>
        <w:t>Wysokość stawek czynszu uzależniona jest od wyposażenia lokalu w instalacje oraz jego położenia (stawka bazowa czynszu za najem powierzchni użytkowej lokali mieszkalnych wynosi 3,56 zł/m²). Stawka za najem socjalny lokalu wynosi 1,69 zł/m².</w:t>
      </w:r>
    </w:p>
    <w:p w14:paraId="09B76088" w14:textId="6AB7B0DF" w:rsidR="00CE5EAD" w:rsidRDefault="00CE5EAD" w:rsidP="000D4570">
      <w:pPr>
        <w:spacing w:after="0" w:line="360" w:lineRule="auto"/>
        <w:rPr>
          <w:rFonts w:ascii="Arial" w:hAnsi="Arial" w:cs="Arial"/>
          <w:sz w:val="24"/>
          <w:szCs w:val="24"/>
        </w:rPr>
      </w:pPr>
      <w:r w:rsidRPr="004135AB">
        <w:rPr>
          <w:rFonts w:ascii="Arial" w:hAnsi="Arial" w:cs="Arial"/>
          <w:sz w:val="24"/>
          <w:szCs w:val="24"/>
        </w:rPr>
        <w:t>Ilość osób oczekujących na przydział lokalu wynosi 4.</w:t>
      </w:r>
    </w:p>
    <w:p w14:paraId="040ABC80" w14:textId="16EE2669" w:rsidR="00CE5EAD" w:rsidRDefault="00CE5EAD" w:rsidP="00CE5EAD">
      <w:pPr>
        <w:spacing w:after="0" w:line="360" w:lineRule="auto"/>
        <w:jc w:val="both"/>
        <w:rPr>
          <w:rFonts w:ascii="Arial" w:hAnsi="Arial" w:cs="Arial"/>
          <w:sz w:val="24"/>
          <w:szCs w:val="24"/>
        </w:rPr>
      </w:pPr>
    </w:p>
    <w:p w14:paraId="494455BF" w14:textId="5D9A64CA" w:rsidR="00E401D1" w:rsidRDefault="00E401D1" w:rsidP="00CE5EAD">
      <w:pPr>
        <w:spacing w:after="0" w:line="360" w:lineRule="auto"/>
        <w:jc w:val="both"/>
        <w:rPr>
          <w:rFonts w:ascii="Arial" w:hAnsi="Arial" w:cs="Arial"/>
          <w:sz w:val="24"/>
          <w:szCs w:val="24"/>
        </w:rPr>
      </w:pPr>
    </w:p>
    <w:p w14:paraId="07198283" w14:textId="78B088FE" w:rsidR="00E401D1" w:rsidRDefault="00E401D1" w:rsidP="00CE5EAD">
      <w:pPr>
        <w:spacing w:after="0" w:line="360" w:lineRule="auto"/>
        <w:jc w:val="both"/>
        <w:rPr>
          <w:rFonts w:ascii="Arial" w:hAnsi="Arial" w:cs="Arial"/>
          <w:sz w:val="24"/>
          <w:szCs w:val="24"/>
        </w:rPr>
      </w:pPr>
    </w:p>
    <w:p w14:paraId="27847B53" w14:textId="77777777" w:rsidR="00E401D1" w:rsidRPr="004135AB" w:rsidRDefault="00E401D1" w:rsidP="00CE5EAD">
      <w:pPr>
        <w:spacing w:after="0" w:line="360" w:lineRule="auto"/>
        <w:jc w:val="both"/>
        <w:rPr>
          <w:rFonts w:ascii="Arial" w:hAnsi="Arial" w:cs="Arial"/>
          <w:sz w:val="24"/>
          <w:szCs w:val="24"/>
        </w:rPr>
      </w:pPr>
    </w:p>
    <w:p w14:paraId="53A08A1B" w14:textId="1B7C434F" w:rsidR="00924790" w:rsidRPr="003210DF" w:rsidRDefault="003210DF" w:rsidP="00924790">
      <w:pPr>
        <w:spacing w:line="360" w:lineRule="auto"/>
        <w:rPr>
          <w:rFonts w:ascii="Arial" w:hAnsi="Arial" w:cs="Arial"/>
          <w:b/>
          <w:bCs/>
          <w:sz w:val="24"/>
          <w:szCs w:val="24"/>
        </w:rPr>
      </w:pPr>
      <w:r w:rsidRPr="003210DF">
        <w:rPr>
          <w:rFonts w:ascii="Arial" w:hAnsi="Arial" w:cs="Arial"/>
          <w:b/>
          <w:bCs/>
          <w:sz w:val="24"/>
          <w:szCs w:val="24"/>
        </w:rPr>
        <w:t xml:space="preserve">Gospodarka </w:t>
      </w:r>
      <w:r>
        <w:rPr>
          <w:rFonts w:ascii="Arial" w:hAnsi="Arial" w:cs="Arial"/>
          <w:b/>
          <w:bCs/>
          <w:sz w:val="24"/>
          <w:szCs w:val="24"/>
        </w:rPr>
        <w:t>k</w:t>
      </w:r>
      <w:r w:rsidRPr="003210DF">
        <w:rPr>
          <w:rFonts w:ascii="Arial" w:hAnsi="Arial" w:cs="Arial"/>
          <w:b/>
          <w:bCs/>
          <w:sz w:val="24"/>
          <w:szCs w:val="24"/>
        </w:rPr>
        <w:t xml:space="preserve">omunalna </w:t>
      </w:r>
    </w:p>
    <w:p w14:paraId="185FE322" w14:textId="77777777" w:rsidR="00B45526" w:rsidRPr="003210DF" w:rsidRDefault="00B45526" w:rsidP="003210DF">
      <w:pPr>
        <w:pStyle w:val="Tekstpodstawowy"/>
        <w:spacing w:after="0" w:line="360" w:lineRule="auto"/>
        <w:ind w:firstLine="708"/>
        <w:rPr>
          <w:rFonts w:ascii="Arial" w:hAnsi="Arial" w:cs="Arial"/>
          <w:sz w:val="24"/>
          <w:szCs w:val="24"/>
        </w:rPr>
      </w:pPr>
      <w:r w:rsidRPr="003210DF">
        <w:rPr>
          <w:rFonts w:ascii="Arial" w:hAnsi="Arial" w:cs="Arial"/>
          <w:sz w:val="24"/>
          <w:szCs w:val="24"/>
        </w:rPr>
        <w:t>Gmina eksploatuje 91,8 km czynnej sieci wodociągowej oraz 36,63 km (1354 szt.) przyłączy do sieci wodociągowej. Długość sieci kanalizacyjnej wynosi 102,6 km, długość przyłączy do sieci kanalizacyjnej 18,90 km (1296 szt.).</w:t>
      </w:r>
    </w:p>
    <w:p w14:paraId="31995E8D" w14:textId="77777777" w:rsidR="00B45526" w:rsidRPr="003210DF" w:rsidRDefault="00B45526" w:rsidP="003210DF">
      <w:pPr>
        <w:pStyle w:val="Tekstpodstawowy"/>
        <w:spacing w:after="0" w:line="360" w:lineRule="auto"/>
        <w:ind w:firstLine="708"/>
        <w:rPr>
          <w:rFonts w:ascii="Arial" w:hAnsi="Arial" w:cs="Arial"/>
          <w:sz w:val="24"/>
          <w:szCs w:val="24"/>
        </w:rPr>
      </w:pPr>
      <w:r w:rsidRPr="003210DF">
        <w:rPr>
          <w:rFonts w:ascii="Arial" w:hAnsi="Arial" w:cs="Arial"/>
          <w:sz w:val="24"/>
          <w:szCs w:val="24"/>
        </w:rPr>
        <w:t>W 2021 r. dostarczono 168 963,60 m</w:t>
      </w:r>
      <w:r w:rsidRPr="003210DF">
        <w:rPr>
          <w:rFonts w:ascii="Arial" w:hAnsi="Arial" w:cs="Arial"/>
          <w:sz w:val="24"/>
          <w:szCs w:val="24"/>
          <w:vertAlign w:val="superscript"/>
        </w:rPr>
        <w:t xml:space="preserve">3 </w:t>
      </w:r>
      <w:r w:rsidRPr="003210DF">
        <w:rPr>
          <w:rFonts w:ascii="Arial" w:hAnsi="Arial" w:cs="Arial"/>
          <w:sz w:val="24"/>
          <w:szCs w:val="24"/>
        </w:rPr>
        <w:t>wody, koszt produkcji wody wyniósł 992 803,13 zł. Przyjęto 149 225,10 m</w:t>
      </w:r>
      <w:r w:rsidRPr="003210DF">
        <w:rPr>
          <w:rFonts w:ascii="Arial" w:hAnsi="Arial" w:cs="Arial"/>
          <w:sz w:val="24"/>
          <w:szCs w:val="24"/>
          <w:vertAlign w:val="superscript"/>
        </w:rPr>
        <w:t>3</w:t>
      </w:r>
      <w:r w:rsidRPr="003210DF">
        <w:rPr>
          <w:rFonts w:ascii="Arial" w:hAnsi="Arial" w:cs="Arial"/>
          <w:sz w:val="24"/>
          <w:szCs w:val="24"/>
        </w:rPr>
        <w:t xml:space="preserve"> ścieków, a koszt ich przyjęcia i oczyszczenia to 1 641 088,31 zł.</w:t>
      </w:r>
    </w:p>
    <w:p w14:paraId="63CD20D6" w14:textId="77777777" w:rsidR="00B45526" w:rsidRPr="00B45526" w:rsidRDefault="00B45526" w:rsidP="003210DF">
      <w:pPr>
        <w:pStyle w:val="Akapitzlist"/>
        <w:tabs>
          <w:tab w:val="left" w:pos="0"/>
        </w:tabs>
        <w:spacing w:after="0" w:line="360" w:lineRule="auto"/>
        <w:ind w:left="0"/>
        <w:jc w:val="both"/>
        <w:rPr>
          <w:rFonts w:ascii="Arial" w:hAnsi="Arial" w:cs="Arial"/>
          <w:sz w:val="24"/>
          <w:szCs w:val="24"/>
        </w:rPr>
      </w:pPr>
      <w:r w:rsidRPr="00B45526">
        <w:rPr>
          <w:rFonts w:ascii="Arial" w:hAnsi="Arial" w:cs="Arial"/>
          <w:sz w:val="24"/>
          <w:szCs w:val="24"/>
        </w:rPr>
        <w:tab/>
        <w:t>W zakresie gospodarowania instalacjami wodociągowymi i kanalizacyjnymi usuwano na bieżąco wszystkie awarie powstałe w trakcie eksploatacji sieci i urządzeń wodociągowych i</w:t>
      </w:r>
      <w:r w:rsidRPr="00B45526">
        <w:rPr>
          <w:rFonts w:ascii="Arial" w:hAnsi="Arial" w:cs="Arial"/>
          <w:bCs/>
          <w:sz w:val="24"/>
          <w:szCs w:val="24"/>
        </w:rPr>
        <w:t> </w:t>
      </w:r>
      <w:r w:rsidRPr="00B45526">
        <w:rPr>
          <w:rFonts w:ascii="Arial" w:hAnsi="Arial" w:cs="Arial"/>
          <w:sz w:val="24"/>
          <w:szCs w:val="24"/>
        </w:rPr>
        <w:t xml:space="preserve">kanalizacyjnych. Ponadto: </w:t>
      </w:r>
    </w:p>
    <w:p w14:paraId="4F7194DF" w14:textId="77777777" w:rsidR="00B45526" w:rsidRPr="00B45526" w:rsidRDefault="00B45526" w:rsidP="003210DF">
      <w:pPr>
        <w:pStyle w:val="Akapitzlist"/>
        <w:numPr>
          <w:ilvl w:val="0"/>
          <w:numId w:val="29"/>
        </w:numPr>
        <w:tabs>
          <w:tab w:val="left" w:pos="0"/>
        </w:tabs>
        <w:spacing w:after="0" w:line="360" w:lineRule="auto"/>
        <w:jc w:val="both"/>
        <w:rPr>
          <w:rFonts w:ascii="Arial" w:hAnsi="Arial" w:cs="Arial"/>
          <w:sz w:val="24"/>
          <w:szCs w:val="24"/>
        </w:rPr>
      </w:pPr>
      <w:r w:rsidRPr="00B45526">
        <w:rPr>
          <w:rFonts w:ascii="Arial" w:hAnsi="Arial" w:cs="Arial"/>
          <w:sz w:val="24"/>
          <w:szCs w:val="24"/>
        </w:rPr>
        <w:t>dokonano wywozu i zagospodarowania komunalnych osadów ściekowych z oczyszczalni ścieków w Grębocicach,</w:t>
      </w:r>
    </w:p>
    <w:p w14:paraId="536914C3" w14:textId="77777777" w:rsidR="00B45526" w:rsidRPr="00B45526" w:rsidRDefault="00B45526" w:rsidP="003210DF">
      <w:pPr>
        <w:pStyle w:val="Akapitzlist"/>
        <w:numPr>
          <w:ilvl w:val="0"/>
          <w:numId w:val="29"/>
        </w:numPr>
        <w:tabs>
          <w:tab w:val="left" w:pos="0"/>
        </w:tabs>
        <w:spacing w:after="0" w:line="360" w:lineRule="auto"/>
        <w:jc w:val="both"/>
        <w:rPr>
          <w:rFonts w:ascii="Arial" w:hAnsi="Arial" w:cs="Arial"/>
          <w:sz w:val="24"/>
          <w:szCs w:val="24"/>
        </w:rPr>
      </w:pPr>
      <w:r w:rsidRPr="00B45526">
        <w:rPr>
          <w:rFonts w:ascii="Arial" w:hAnsi="Arial" w:cs="Arial"/>
          <w:sz w:val="24"/>
          <w:szCs w:val="24"/>
        </w:rPr>
        <w:t xml:space="preserve">wywieziono oraz zagospodarowano </w:t>
      </w:r>
      <w:proofErr w:type="spellStart"/>
      <w:r w:rsidRPr="00B45526">
        <w:rPr>
          <w:rFonts w:ascii="Arial" w:hAnsi="Arial" w:cs="Arial"/>
          <w:sz w:val="24"/>
          <w:szCs w:val="24"/>
        </w:rPr>
        <w:t>skratki</w:t>
      </w:r>
      <w:proofErr w:type="spellEnd"/>
      <w:r w:rsidRPr="00B45526">
        <w:rPr>
          <w:rFonts w:ascii="Arial" w:hAnsi="Arial" w:cs="Arial"/>
          <w:sz w:val="24"/>
          <w:szCs w:val="24"/>
        </w:rPr>
        <w:t xml:space="preserve"> i zawartość piaskownika z</w:t>
      </w:r>
      <w:r w:rsidRPr="00B45526">
        <w:rPr>
          <w:rFonts w:ascii="Arial" w:hAnsi="Arial" w:cs="Arial"/>
          <w:bCs/>
          <w:sz w:val="24"/>
          <w:szCs w:val="24"/>
        </w:rPr>
        <w:t> </w:t>
      </w:r>
      <w:r w:rsidRPr="00B45526">
        <w:rPr>
          <w:rFonts w:ascii="Arial" w:hAnsi="Arial" w:cs="Arial"/>
          <w:sz w:val="24"/>
          <w:szCs w:val="24"/>
        </w:rPr>
        <w:t>oczyszczalni ścieków w Grębocicach na Składowisko Odpadów Komunalnych w</w:t>
      </w:r>
      <w:r w:rsidRPr="00B45526">
        <w:rPr>
          <w:rFonts w:ascii="Arial" w:hAnsi="Arial" w:cs="Arial"/>
          <w:bCs/>
          <w:sz w:val="24"/>
          <w:szCs w:val="24"/>
        </w:rPr>
        <w:t> </w:t>
      </w:r>
      <w:r w:rsidRPr="00B45526">
        <w:rPr>
          <w:rFonts w:ascii="Arial" w:hAnsi="Arial" w:cs="Arial"/>
          <w:sz w:val="24"/>
          <w:szCs w:val="24"/>
        </w:rPr>
        <w:t>Pielgrzymce,</w:t>
      </w:r>
    </w:p>
    <w:p w14:paraId="014E704F" w14:textId="77777777" w:rsidR="00B45526" w:rsidRPr="00B45526" w:rsidRDefault="00B45526" w:rsidP="003210DF">
      <w:pPr>
        <w:pStyle w:val="Akapitzlist"/>
        <w:numPr>
          <w:ilvl w:val="0"/>
          <w:numId w:val="29"/>
        </w:numPr>
        <w:tabs>
          <w:tab w:val="left" w:pos="0"/>
        </w:tabs>
        <w:spacing w:after="0" w:line="360" w:lineRule="auto"/>
        <w:jc w:val="both"/>
        <w:rPr>
          <w:rFonts w:ascii="Arial" w:hAnsi="Arial" w:cs="Arial"/>
          <w:sz w:val="24"/>
          <w:szCs w:val="24"/>
        </w:rPr>
      </w:pPr>
      <w:r w:rsidRPr="00B45526">
        <w:rPr>
          <w:rFonts w:ascii="Arial" w:hAnsi="Arial" w:cs="Arial"/>
          <w:sz w:val="24"/>
          <w:szCs w:val="24"/>
        </w:rPr>
        <w:t xml:space="preserve">udrażniano kanalizację na terenie gminy Grębocice </w:t>
      </w:r>
      <w:r w:rsidRPr="00B45526">
        <w:rPr>
          <w:rFonts w:ascii="Arial" w:eastAsia="Calibri" w:hAnsi="Arial" w:cs="Arial"/>
          <w:sz w:val="24"/>
          <w:szCs w:val="24"/>
        </w:rPr>
        <w:t>przy użyciu własnego oraz wynajmowanego sprzętu,</w:t>
      </w:r>
    </w:p>
    <w:p w14:paraId="393736A7" w14:textId="77777777" w:rsidR="00B45526" w:rsidRPr="00B45526" w:rsidRDefault="00B45526" w:rsidP="003210DF">
      <w:pPr>
        <w:pStyle w:val="Akapitzlist"/>
        <w:numPr>
          <w:ilvl w:val="0"/>
          <w:numId w:val="29"/>
        </w:numPr>
        <w:tabs>
          <w:tab w:val="left" w:pos="0"/>
        </w:tabs>
        <w:spacing w:after="0" w:line="360" w:lineRule="auto"/>
        <w:jc w:val="both"/>
        <w:rPr>
          <w:rFonts w:ascii="Arial" w:hAnsi="Arial" w:cs="Arial"/>
          <w:sz w:val="24"/>
          <w:szCs w:val="24"/>
        </w:rPr>
      </w:pPr>
      <w:r w:rsidRPr="00B45526">
        <w:rPr>
          <w:rFonts w:ascii="Arial" w:eastAsia="Calibri" w:hAnsi="Arial" w:cs="Arial"/>
          <w:sz w:val="24"/>
          <w:szCs w:val="24"/>
        </w:rPr>
        <w:t xml:space="preserve">wykonano </w:t>
      </w:r>
      <w:r w:rsidRPr="00B45526">
        <w:rPr>
          <w:rFonts w:ascii="Arial" w:hAnsi="Arial" w:cs="Arial"/>
          <w:sz w:val="24"/>
          <w:szCs w:val="24"/>
        </w:rPr>
        <w:t>przeglądy roczne agregatów prądotwórczych na:</w:t>
      </w:r>
    </w:p>
    <w:p w14:paraId="1638881A" w14:textId="77777777" w:rsidR="00B45526" w:rsidRPr="00B45526" w:rsidRDefault="00B45526" w:rsidP="003210DF">
      <w:pPr>
        <w:pStyle w:val="Akapitzlist"/>
        <w:numPr>
          <w:ilvl w:val="0"/>
          <w:numId w:val="30"/>
        </w:numPr>
        <w:tabs>
          <w:tab w:val="left" w:pos="0"/>
        </w:tabs>
        <w:spacing w:after="0" w:line="360" w:lineRule="auto"/>
        <w:jc w:val="both"/>
        <w:rPr>
          <w:rFonts w:ascii="Arial" w:hAnsi="Arial" w:cs="Arial"/>
          <w:sz w:val="24"/>
          <w:szCs w:val="24"/>
        </w:rPr>
      </w:pPr>
      <w:r w:rsidRPr="00B45526">
        <w:rPr>
          <w:rFonts w:ascii="Arial" w:hAnsi="Arial" w:cs="Arial"/>
          <w:sz w:val="24"/>
          <w:szCs w:val="24"/>
        </w:rPr>
        <w:t>oczyszczalni ścieków,</w:t>
      </w:r>
    </w:p>
    <w:p w14:paraId="11CA0DD0" w14:textId="77777777" w:rsidR="00B45526" w:rsidRPr="00B45526" w:rsidRDefault="00B45526" w:rsidP="003210DF">
      <w:pPr>
        <w:pStyle w:val="Akapitzlist"/>
        <w:numPr>
          <w:ilvl w:val="0"/>
          <w:numId w:val="30"/>
        </w:numPr>
        <w:tabs>
          <w:tab w:val="left" w:pos="0"/>
        </w:tabs>
        <w:spacing w:after="0" w:line="360" w:lineRule="auto"/>
        <w:jc w:val="both"/>
        <w:rPr>
          <w:rFonts w:ascii="Arial" w:hAnsi="Arial" w:cs="Arial"/>
          <w:sz w:val="24"/>
          <w:szCs w:val="24"/>
        </w:rPr>
      </w:pPr>
      <w:r w:rsidRPr="00B45526">
        <w:rPr>
          <w:rFonts w:ascii="Arial" w:hAnsi="Arial" w:cs="Arial"/>
          <w:sz w:val="24"/>
          <w:szCs w:val="24"/>
        </w:rPr>
        <w:t>stacji uzdatniania wody w Grębocicach,</w:t>
      </w:r>
    </w:p>
    <w:p w14:paraId="0F80992A" w14:textId="77777777" w:rsidR="00B45526" w:rsidRPr="00B45526" w:rsidRDefault="00B45526" w:rsidP="003210DF">
      <w:pPr>
        <w:pStyle w:val="Akapitzlist"/>
        <w:numPr>
          <w:ilvl w:val="0"/>
          <w:numId w:val="30"/>
        </w:numPr>
        <w:tabs>
          <w:tab w:val="left" w:pos="0"/>
        </w:tabs>
        <w:spacing w:after="0" w:line="360" w:lineRule="auto"/>
        <w:jc w:val="both"/>
        <w:rPr>
          <w:rFonts w:ascii="Arial" w:hAnsi="Arial" w:cs="Arial"/>
          <w:sz w:val="24"/>
          <w:szCs w:val="24"/>
        </w:rPr>
      </w:pPr>
      <w:r w:rsidRPr="00B45526">
        <w:rPr>
          <w:rFonts w:ascii="Arial" w:hAnsi="Arial" w:cs="Arial"/>
          <w:sz w:val="24"/>
          <w:szCs w:val="24"/>
        </w:rPr>
        <w:t>hydroforni w Rzeczycy,</w:t>
      </w:r>
    </w:p>
    <w:p w14:paraId="5380A75D" w14:textId="77777777" w:rsidR="00B45526" w:rsidRPr="00B45526" w:rsidRDefault="00B45526" w:rsidP="003210DF">
      <w:pPr>
        <w:pStyle w:val="Akapitzlist"/>
        <w:numPr>
          <w:ilvl w:val="0"/>
          <w:numId w:val="29"/>
        </w:numPr>
        <w:tabs>
          <w:tab w:val="left" w:pos="0"/>
        </w:tabs>
        <w:spacing w:after="0" w:line="360" w:lineRule="auto"/>
        <w:jc w:val="both"/>
        <w:rPr>
          <w:rFonts w:ascii="Arial" w:hAnsi="Arial" w:cs="Arial"/>
          <w:sz w:val="24"/>
          <w:szCs w:val="24"/>
        </w:rPr>
      </w:pPr>
      <w:r w:rsidRPr="00B45526">
        <w:rPr>
          <w:rFonts w:ascii="Arial" w:hAnsi="Arial" w:cs="Arial"/>
          <w:sz w:val="24"/>
          <w:szCs w:val="24"/>
        </w:rPr>
        <w:t>przeprowadzono remont dmuchawy BLW 80/2 na oczyszczalni ścieków,</w:t>
      </w:r>
    </w:p>
    <w:p w14:paraId="09A18317" w14:textId="77777777" w:rsidR="00B45526" w:rsidRPr="00B45526" w:rsidRDefault="00B45526" w:rsidP="003210DF">
      <w:pPr>
        <w:pStyle w:val="Akapitzlist"/>
        <w:numPr>
          <w:ilvl w:val="0"/>
          <w:numId w:val="29"/>
        </w:numPr>
        <w:tabs>
          <w:tab w:val="left" w:pos="0"/>
        </w:tabs>
        <w:spacing w:after="0" w:line="360" w:lineRule="auto"/>
        <w:jc w:val="both"/>
        <w:rPr>
          <w:rFonts w:ascii="Arial" w:hAnsi="Arial" w:cs="Arial"/>
          <w:sz w:val="24"/>
          <w:szCs w:val="24"/>
        </w:rPr>
      </w:pPr>
      <w:r w:rsidRPr="00B45526">
        <w:rPr>
          <w:rFonts w:ascii="Arial" w:hAnsi="Arial" w:cs="Arial"/>
          <w:sz w:val="24"/>
          <w:szCs w:val="24"/>
        </w:rPr>
        <w:t>wymieniono ramę zestawu w pompowni wody w m. Kwielice,</w:t>
      </w:r>
    </w:p>
    <w:p w14:paraId="142EB6D7" w14:textId="77777777" w:rsidR="00B45526" w:rsidRPr="00B45526" w:rsidRDefault="00B45526" w:rsidP="003210DF">
      <w:pPr>
        <w:pStyle w:val="Akapitzlist"/>
        <w:numPr>
          <w:ilvl w:val="0"/>
          <w:numId w:val="29"/>
        </w:numPr>
        <w:tabs>
          <w:tab w:val="left" w:pos="0"/>
        </w:tabs>
        <w:spacing w:after="0" w:line="360" w:lineRule="auto"/>
        <w:jc w:val="both"/>
        <w:rPr>
          <w:rFonts w:ascii="Arial" w:hAnsi="Arial" w:cs="Arial"/>
          <w:sz w:val="24"/>
          <w:szCs w:val="24"/>
        </w:rPr>
      </w:pPr>
      <w:r w:rsidRPr="00B45526">
        <w:rPr>
          <w:rFonts w:ascii="Arial" w:hAnsi="Arial" w:cs="Arial"/>
          <w:sz w:val="24"/>
          <w:szCs w:val="24"/>
        </w:rPr>
        <w:t>przeprowadzono remont 3 studni rozprężnych zlokalizowanych:</w:t>
      </w:r>
    </w:p>
    <w:p w14:paraId="5F291365" w14:textId="77777777" w:rsidR="00B45526" w:rsidRPr="00B45526" w:rsidRDefault="00B45526" w:rsidP="003210DF">
      <w:pPr>
        <w:pStyle w:val="Akapitzlist"/>
        <w:numPr>
          <w:ilvl w:val="0"/>
          <w:numId w:val="31"/>
        </w:numPr>
        <w:tabs>
          <w:tab w:val="left" w:pos="0"/>
        </w:tabs>
        <w:spacing w:after="0" w:line="360" w:lineRule="auto"/>
        <w:jc w:val="both"/>
        <w:rPr>
          <w:rFonts w:ascii="Arial" w:hAnsi="Arial" w:cs="Arial"/>
          <w:sz w:val="24"/>
          <w:szCs w:val="24"/>
        </w:rPr>
      </w:pPr>
      <w:r w:rsidRPr="00B45526">
        <w:rPr>
          <w:rFonts w:ascii="Arial" w:hAnsi="Arial" w:cs="Arial"/>
          <w:sz w:val="24"/>
          <w:szCs w:val="24"/>
        </w:rPr>
        <w:t>w Grębocicach na ul. Kolejowej,</w:t>
      </w:r>
    </w:p>
    <w:p w14:paraId="45D9F9DC" w14:textId="77777777" w:rsidR="00B45526" w:rsidRPr="00B45526" w:rsidRDefault="00B45526" w:rsidP="003210DF">
      <w:pPr>
        <w:pStyle w:val="Akapitzlist"/>
        <w:numPr>
          <w:ilvl w:val="0"/>
          <w:numId w:val="31"/>
        </w:numPr>
        <w:tabs>
          <w:tab w:val="left" w:pos="0"/>
        </w:tabs>
        <w:spacing w:after="0" w:line="360" w:lineRule="auto"/>
        <w:jc w:val="both"/>
        <w:rPr>
          <w:rFonts w:ascii="Arial" w:hAnsi="Arial" w:cs="Arial"/>
          <w:sz w:val="24"/>
          <w:szCs w:val="24"/>
        </w:rPr>
      </w:pPr>
      <w:r w:rsidRPr="00B45526">
        <w:rPr>
          <w:rFonts w:ascii="Arial" w:hAnsi="Arial" w:cs="Arial"/>
          <w:sz w:val="24"/>
          <w:szCs w:val="24"/>
        </w:rPr>
        <w:t>w Grębocicach na ul. Słonecznej,</w:t>
      </w:r>
    </w:p>
    <w:p w14:paraId="5653438A" w14:textId="77777777" w:rsidR="00B45526" w:rsidRPr="00B45526" w:rsidRDefault="00B45526" w:rsidP="003210DF">
      <w:pPr>
        <w:pStyle w:val="Akapitzlist"/>
        <w:numPr>
          <w:ilvl w:val="0"/>
          <w:numId w:val="31"/>
        </w:numPr>
        <w:tabs>
          <w:tab w:val="left" w:pos="0"/>
        </w:tabs>
        <w:spacing w:after="0" w:line="360" w:lineRule="auto"/>
        <w:jc w:val="both"/>
        <w:rPr>
          <w:rFonts w:ascii="Arial" w:hAnsi="Arial" w:cs="Arial"/>
          <w:sz w:val="24"/>
          <w:szCs w:val="24"/>
        </w:rPr>
      </w:pPr>
      <w:r w:rsidRPr="00B45526">
        <w:rPr>
          <w:rFonts w:ascii="Arial" w:hAnsi="Arial" w:cs="Arial"/>
          <w:sz w:val="24"/>
          <w:szCs w:val="24"/>
        </w:rPr>
        <w:t>w</w:t>
      </w:r>
      <w:r w:rsidRPr="00B45526">
        <w:rPr>
          <w:rFonts w:ascii="Arial" w:hAnsi="Arial" w:cs="Arial"/>
          <w:bCs/>
          <w:sz w:val="24"/>
          <w:szCs w:val="24"/>
        </w:rPr>
        <w:t> </w:t>
      </w:r>
      <w:r w:rsidRPr="00B45526">
        <w:rPr>
          <w:rFonts w:ascii="Arial" w:hAnsi="Arial" w:cs="Arial"/>
          <w:sz w:val="24"/>
          <w:szCs w:val="24"/>
        </w:rPr>
        <w:t>Rzeczycy,</w:t>
      </w:r>
    </w:p>
    <w:p w14:paraId="5352DE12" w14:textId="77777777" w:rsidR="00B45526" w:rsidRPr="00B45526" w:rsidRDefault="00B45526" w:rsidP="003210DF">
      <w:pPr>
        <w:pStyle w:val="Akapitzlist"/>
        <w:numPr>
          <w:ilvl w:val="0"/>
          <w:numId w:val="29"/>
        </w:numPr>
        <w:tabs>
          <w:tab w:val="left" w:pos="0"/>
        </w:tabs>
        <w:spacing w:after="0" w:line="360" w:lineRule="auto"/>
        <w:jc w:val="both"/>
        <w:rPr>
          <w:rFonts w:ascii="Arial" w:hAnsi="Arial" w:cs="Arial"/>
          <w:sz w:val="24"/>
          <w:szCs w:val="24"/>
        </w:rPr>
      </w:pPr>
      <w:r w:rsidRPr="00B45526">
        <w:rPr>
          <w:rFonts w:ascii="Arial" w:hAnsi="Arial" w:cs="Arial"/>
          <w:sz w:val="24"/>
          <w:szCs w:val="24"/>
        </w:rPr>
        <w:t>wykonano konserwację rowu melioracyjnego Ru-12 w Grębocicach na odcinku od miejsca zrzutu ścieków przy oczyszczalni do granicy gminy,</w:t>
      </w:r>
    </w:p>
    <w:p w14:paraId="2D1E49AF" w14:textId="77777777" w:rsidR="00B45526" w:rsidRPr="00B45526" w:rsidRDefault="00B45526" w:rsidP="003210DF">
      <w:pPr>
        <w:pStyle w:val="Akapitzlist"/>
        <w:numPr>
          <w:ilvl w:val="0"/>
          <w:numId w:val="29"/>
        </w:numPr>
        <w:tabs>
          <w:tab w:val="left" w:pos="0"/>
        </w:tabs>
        <w:spacing w:after="0" w:line="360" w:lineRule="auto"/>
        <w:jc w:val="both"/>
        <w:rPr>
          <w:rFonts w:ascii="Arial" w:hAnsi="Arial" w:cs="Arial"/>
          <w:sz w:val="24"/>
          <w:szCs w:val="24"/>
        </w:rPr>
      </w:pPr>
      <w:r w:rsidRPr="00B45526">
        <w:rPr>
          <w:rFonts w:ascii="Arial" w:hAnsi="Arial" w:cs="Arial"/>
          <w:sz w:val="24"/>
          <w:szCs w:val="24"/>
        </w:rPr>
        <w:t>wyremontowano 2 przyłącza oraz wymieniono 3 hydranty w</w:t>
      </w:r>
      <w:r w:rsidRPr="00B45526">
        <w:rPr>
          <w:rFonts w:ascii="Arial" w:hAnsi="Arial" w:cs="Arial"/>
          <w:bCs/>
          <w:sz w:val="24"/>
          <w:szCs w:val="24"/>
        </w:rPr>
        <w:t> </w:t>
      </w:r>
      <w:r w:rsidRPr="00B45526">
        <w:rPr>
          <w:rFonts w:ascii="Arial" w:hAnsi="Arial" w:cs="Arial"/>
          <w:sz w:val="24"/>
          <w:szCs w:val="24"/>
        </w:rPr>
        <w:t>Rzeczycy.</w:t>
      </w:r>
    </w:p>
    <w:p w14:paraId="7DFD7CB0" w14:textId="77777777" w:rsidR="00B45526" w:rsidRPr="00B45526" w:rsidRDefault="00B45526" w:rsidP="003210DF">
      <w:pPr>
        <w:tabs>
          <w:tab w:val="left" w:pos="709"/>
        </w:tabs>
        <w:spacing w:after="0" w:line="360" w:lineRule="auto"/>
        <w:contextualSpacing/>
        <w:jc w:val="both"/>
        <w:rPr>
          <w:rFonts w:ascii="Arial" w:hAnsi="Arial" w:cs="Arial"/>
          <w:sz w:val="24"/>
          <w:szCs w:val="24"/>
        </w:rPr>
      </w:pPr>
      <w:r w:rsidRPr="00B45526">
        <w:rPr>
          <w:rFonts w:ascii="Arial" w:hAnsi="Arial" w:cs="Arial"/>
          <w:sz w:val="24"/>
          <w:szCs w:val="24"/>
        </w:rPr>
        <w:t>Dokonano rocznych przeglądów obiektów budowlanych:</w:t>
      </w:r>
    </w:p>
    <w:p w14:paraId="00A55C09" w14:textId="77777777" w:rsidR="00B45526" w:rsidRPr="00B45526" w:rsidRDefault="00B45526" w:rsidP="003210DF">
      <w:pPr>
        <w:tabs>
          <w:tab w:val="left" w:pos="709"/>
        </w:tabs>
        <w:spacing w:after="0" w:line="360" w:lineRule="auto"/>
        <w:ind w:left="709" w:hanging="425"/>
        <w:contextualSpacing/>
        <w:jc w:val="both"/>
        <w:rPr>
          <w:rFonts w:ascii="Arial" w:hAnsi="Arial" w:cs="Arial"/>
          <w:sz w:val="24"/>
          <w:szCs w:val="24"/>
        </w:rPr>
      </w:pPr>
      <w:r w:rsidRPr="00B45526">
        <w:rPr>
          <w:rFonts w:ascii="Arial" w:hAnsi="Arial" w:cs="Arial"/>
          <w:sz w:val="24"/>
          <w:szCs w:val="24"/>
        </w:rPr>
        <w:t xml:space="preserve">1) hydrofornia w Rzeczycy, </w:t>
      </w:r>
    </w:p>
    <w:p w14:paraId="62C86E8E" w14:textId="77777777" w:rsidR="00B45526" w:rsidRPr="00B45526" w:rsidRDefault="00B45526" w:rsidP="003210DF">
      <w:pPr>
        <w:tabs>
          <w:tab w:val="left" w:pos="709"/>
        </w:tabs>
        <w:spacing w:after="0" w:line="360" w:lineRule="auto"/>
        <w:ind w:left="709" w:hanging="425"/>
        <w:contextualSpacing/>
        <w:jc w:val="both"/>
        <w:rPr>
          <w:rFonts w:ascii="Arial" w:hAnsi="Arial" w:cs="Arial"/>
          <w:sz w:val="24"/>
          <w:szCs w:val="24"/>
        </w:rPr>
      </w:pPr>
      <w:r w:rsidRPr="00B45526">
        <w:rPr>
          <w:rFonts w:ascii="Arial" w:hAnsi="Arial" w:cs="Arial"/>
          <w:sz w:val="24"/>
          <w:szCs w:val="24"/>
        </w:rPr>
        <w:t>2) SUW w Grębocicach,</w:t>
      </w:r>
    </w:p>
    <w:p w14:paraId="3E461AA6" w14:textId="77777777" w:rsidR="00B45526" w:rsidRPr="00B45526" w:rsidRDefault="00B45526" w:rsidP="003210DF">
      <w:pPr>
        <w:tabs>
          <w:tab w:val="left" w:pos="709"/>
        </w:tabs>
        <w:spacing w:after="0" w:line="360" w:lineRule="auto"/>
        <w:ind w:left="709" w:hanging="425"/>
        <w:contextualSpacing/>
        <w:jc w:val="both"/>
        <w:rPr>
          <w:rFonts w:ascii="Arial" w:hAnsi="Arial" w:cs="Arial"/>
          <w:sz w:val="24"/>
          <w:szCs w:val="24"/>
        </w:rPr>
      </w:pPr>
      <w:r w:rsidRPr="00B45526">
        <w:rPr>
          <w:rFonts w:ascii="Arial" w:hAnsi="Arial" w:cs="Arial"/>
          <w:sz w:val="24"/>
          <w:szCs w:val="24"/>
        </w:rPr>
        <w:t>3) pompownia ze zbiornikiem w Kwielicach,</w:t>
      </w:r>
    </w:p>
    <w:p w14:paraId="2279282D" w14:textId="77777777" w:rsidR="00B45526" w:rsidRPr="00B45526" w:rsidRDefault="00B45526" w:rsidP="003210DF">
      <w:pPr>
        <w:tabs>
          <w:tab w:val="left" w:pos="567"/>
        </w:tabs>
        <w:spacing w:after="0" w:line="360" w:lineRule="auto"/>
        <w:ind w:left="567" w:hanging="283"/>
        <w:contextualSpacing/>
        <w:jc w:val="both"/>
        <w:rPr>
          <w:rFonts w:ascii="Arial" w:hAnsi="Arial" w:cs="Arial"/>
          <w:sz w:val="24"/>
          <w:szCs w:val="24"/>
        </w:rPr>
      </w:pPr>
      <w:r w:rsidRPr="00B45526">
        <w:rPr>
          <w:rFonts w:ascii="Arial" w:hAnsi="Arial" w:cs="Arial"/>
          <w:sz w:val="24"/>
          <w:szCs w:val="24"/>
        </w:rPr>
        <w:t>4) garaż, magazyn, budynek socjalno-techniczny i techniczny na oczyszczalni ścieków przy ul.</w:t>
      </w:r>
      <w:r w:rsidRPr="00B45526">
        <w:rPr>
          <w:rFonts w:ascii="Arial" w:hAnsi="Arial" w:cs="Arial"/>
          <w:bCs/>
          <w:sz w:val="24"/>
          <w:szCs w:val="24"/>
        </w:rPr>
        <w:t> </w:t>
      </w:r>
      <w:r w:rsidRPr="00B45526">
        <w:rPr>
          <w:rFonts w:ascii="Arial" w:hAnsi="Arial" w:cs="Arial"/>
          <w:sz w:val="24"/>
          <w:szCs w:val="24"/>
        </w:rPr>
        <w:t>Spółdzielczej 34 w Grębocicach.</w:t>
      </w:r>
    </w:p>
    <w:p w14:paraId="1D06FFF8" w14:textId="77777777" w:rsidR="00B45526" w:rsidRPr="00B45526" w:rsidRDefault="00B45526" w:rsidP="003210DF">
      <w:pPr>
        <w:tabs>
          <w:tab w:val="left" w:pos="709"/>
        </w:tabs>
        <w:spacing w:after="0" w:line="360" w:lineRule="auto"/>
        <w:contextualSpacing/>
        <w:jc w:val="both"/>
        <w:rPr>
          <w:rFonts w:ascii="Arial" w:hAnsi="Arial" w:cs="Arial"/>
          <w:sz w:val="24"/>
          <w:szCs w:val="24"/>
        </w:rPr>
      </w:pPr>
      <w:r w:rsidRPr="00B45526">
        <w:rPr>
          <w:rFonts w:ascii="Arial" w:hAnsi="Arial" w:cs="Arial"/>
          <w:sz w:val="24"/>
          <w:szCs w:val="24"/>
        </w:rPr>
        <w:t xml:space="preserve">Wykonano badania kontrolno-pomiarowe ochrony przeciwporażeniowej wyłączników p. </w:t>
      </w:r>
      <w:proofErr w:type="spellStart"/>
      <w:r w:rsidRPr="00B45526">
        <w:rPr>
          <w:rFonts w:ascii="Arial" w:hAnsi="Arial" w:cs="Arial"/>
          <w:sz w:val="24"/>
          <w:szCs w:val="24"/>
        </w:rPr>
        <w:t>poż</w:t>
      </w:r>
      <w:proofErr w:type="spellEnd"/>
      <w:r w:rsidRPr="00B45526">
        <w:rPr>
          <w:rFonts w:ascii="Arial" w:hAnsi="Arial" w:cs="Arial"/>
          <w:sz w:val="24"/>
          <w:szCs w:val="24"/>
        </w:rPr>
        <w:t>, instalacji elektrycznej w obiektach:</w:t>
      </w:r>
    </w:p>
    <w:p w14:paraId="30969AB9" w14:textId="77777777" w:rsidR="00B45526" w:rsidRPr="00B45526" w:rsidRDefault="00B45526" w:rsidP="003210DF">
      <w:pPr>
        <w:pStyle w:val="Akapitzlist"/>
        <w:numPr>
          <w:ilvl w:val="0"/>
          <w:numId w:val="27"/>
        </w:numPr>
        <w:tabs>
          <w:tab w:val="left" w:pos="284"/>
        </w:tabs>
        <w:spacing w:after="0" w:line="360" w:lineRule="auto"/>
        <w:ind w:left="567" w:hanging="283"/>
        <w:jc w:val="both"/>
        <w:rPr>
          <w:rFonts w:ascii="Arial" w:hAnsi="Arial" w:cs="Arial"/>
          <w:sz w:val="24"/>
          <w:szCs w:val="24"/>
        </w:rPr>
      </w:pPr>
      <w:r w:rsidRPr="00B45526">
        <w:rPr>
          <w:rFonts w:ascii="Arial" w:hAnsi="Arial" w:cs="Arial"/>
          <w:sz w:val="24"/>
          <w:szCs w:val="24"/>
        </w:rPr>
        <w:t xml:space="preserve">oczyszczalni ścieków, </w:t>
      </w:r>
    </w:p>
    <w:p w14:paraId="1CBA6594" w14:textId="77777777" w:rsidR="00B45526" w:rsidRPr="00B45526" w:rsidRDefault="00B45526" w:rsidP="003210DF">
      <w:pPr>
        <w:pStyle w:val="Akapitzlist"/>
        <w:numPr>
          <w:ilvl w:val="0"/>
          <w:numId w:val="27"/>
        </w:numPr>
        <w:tabs>
          <w:tab w:val="left" w:pos="284"/>
        </w:tabs>
        <w:spacing w:after="0" w:line="360" w:lineRule="auto"/>
        <w:ind w:left="567" w:hanging="283"/>
        <w:jc w:val="both"/>
        <w:rPr>
          <w:rFonts w:ascii="Arial" w:hAnsi="Arial" w:cs="Arial"/>
          <w:sz w:val="24"/>
          <w:szCs w:val="24"/>
        </w:rPr>
      </w:pPr>
      <w:r w:rsidRPr="00B45526">
        <w:rPr>
          <w:rFonts w:ascii="Arial" w:hAnsi="Arial" w:cs="Arial"/>
          <w:sz w:val="24"/>
          <w:szCs w:val="24"/>
        </w:rPr>
        <w:t xml:space="preserve">SUW w Grębocicach, </w:t>
      </w:r>
    </w:p>
    <w:p w14:paraId="35D7A559" w14:textId="77777777" w:rsidR="00B45526" w:rsidRPr="00B45526" w:rsidRDefault="00B45526" w:rsidP="003210DF">
      <w:pPr>
        <w:pStyle w:val="Akapitzlist"/>
        <w:numPr>
          <w:ilvl w:val="0"/>
          <w:numId w:val="27"/>
        </w:numPr>
        <w:tabs>
          <w:tab w:val="left" w:pos="284"/>
        </w:tabs>
        <w:spacing w:after="0" w:line="360" w:lineRule="auto"/>
        <w:ind w:left="567" w:hanging="283"/>
        <w:jc w:val="both"/>
        <w:rPr>
          <w:rFonts w:ascii="Arial" w:hAnsi="Arial" w:cs="Arial"/>
          <w:sz w:val="24"/>
          <w:szCs w:val="24"/>
        </w:rPr>
      </w:pPr>
      <w:r w:rsidRPr="00B45526">
        <w:rPr>
          <w:rFonts w:ascii="Arial" w:hAnsi="Arial" w:cs="Arial"/>
          <w:sz w:val="24"/>
          <w:szCs w:val="24"/>
        </w:rPr>
        <w:t xml:space="preserve">SUW w Rzeczycy, </w:t>
      </w:r>
    </w:p>
    <w:p w14:paraId="2CEF2538" w14:textId="77777777" w:rsidR="00B45526" w:rsidRPr="00B45526" w:rsidRDefault="00B45526" w:rsidP="003210DF">
      <w:pPr>
        <w:pStyle w:val="Akapitzlist"/>
        <w:numPr>
          <w:ilvl w:val="0"/>
          <w:numId w:val="27"/>
        </w:numPr>
        <w:tabs>
          <w:tab w:val="left" w:pos="284"/>
        </w:tabs>
        <w:spacing w:after="0" w:line="360" w:lineRule="auto"/>
        <w:ind w:left="567" w:hanging="283"/>
        <w:jc w:val="both"/>
        <w:rPr>
          <w:rFonts w:ascii="Arial" w:hAnsi="Arial" w:cs="Arial"/>
          <w:sz w:val="24"/>
          <w:szCs w:val="24"/>
        </w:rPr>
      </w:pPr>
      <w:r w:rsidRPr="00B45526">
        <w:rPr>
          <w:rFonts w:ascii="Arial" w:hAnsi="Arial" w:cs="Arial"/>
          <w:sz w:val="24"/>
          <w:szCs w:val="24"/>
        </w:rPr>
        <w:t>hydrofornia wody w Grodowcu,</w:t>
      </w:r>
    </w:p>
    <w:p w14:paraId="6D739FAC" w14:textId="77777777" w:rsidR="00B45526" w:rsidRPr="00B45526" w:rsidRDefault="00B45526" w:rsidP="003210DF">
      <w:pPr>
        <w:pStyle w:val="Akapitzlist"/>
        <w:numPr>
          <w:ilvl w:val="0"/>
          <w:numId w:val="27"/>
        </w:numPr>
        <w:tabs>
          <w:tab w:val="left" w:pos="284"/>
        </w:tabs>
        <w:spacing w:after="0" w:line="360" w:lineRule="auto"/>
        <w:ind w:left="567" w:hanging="283"/>
        <w:jc w:val="both"/>
        <w:rPr>
          <w:rFonts w:ascii="Arial" w:hAnsi="Arial" w:cs="Arial"/>
          <w:sz w:val="24"/>
          <w:szCs w:val="24"/>
        </w:rPr>
      </w:pPr>
      <w:r w:rsidRPr="00B45526">
        <w:rPr>
          <w:rFonts w:ascii="Arial" w:hAnsi="Arial" w:cs="Arial"/>
          <w:sz w:val="24"/>
          <w:szCs w:val="24"/>
        </w:rPr>
        <w:t xml:space="preserve">lokal ul. Kościelna 34, </w:t>
      </w:r>
    </w:p>
    <w:p w14:paraId="07C16A85" w14:textId="77777777" w:rsidR="00B45526" w:rsidRPr="00B45526" w:rsidRDefault="00B45526" w:rsidP="003210DF">
      <w:pPr>
        <w:pStyle w:val="Akapitzlist"/>
        <w:numPr>
          <w:ilvl w:val="0"/>
          <w:numId w:val="27"/>
        </w:numPr>
        <w:tabs>
          <w:tab w:val="left" w:pos="284"/>
        </w:tabs>
        <w:spacing w:after="0" w:line="360" w:lineRule="auto"/>
        <w:ind w:left="567" w:hanging="283"/>
        <w:jc w:val="both"/>
        <w:rPr>
          <w:rFonts w:ascii="Arial" w:hAnsi="Arial" w:cs="Arial"/>
          <w:sz w:val="24"/>
          <w:szCs w:val="24"/>
        </w:rPr>
      </w:pPr>
      <w:r w:rsidRPr="00B45526">
        <w:rPr>
          <w:rFonts w:ascii="Arial" w:hAnsi="Arial" w:cs="Arial"/>
          <w:sz w:val="24"/>
          <w:szCs w:val="24"/>
        </w:rPr>
        <w:t>lokal ul. Długa 19,</w:t>
      </w:r>
    </w:p>
    <w:p w14:paraId="22202C7C" w14:textId="77777777" w:rsidR="00B45526" w:rsidRPr="00B45526" w:rsidRDefault="00B45526" w:rsidP="003210DF">
      <w:pPr>
        <w:tabs>
          <w:tab w:val="left" w:pos="709"/>
        </w:tabs>
        <w:spacing w:after="0" w:line="360" w:lineRule="auto"/>
        <w:jc w:val="both"/>
        <w:rPr>
          <w:rFonts w:ascii="Arial" w:hAnsi="Arial" w:cs="Arial"/>
          <w:sz w:val="24"/>
          <w:szCs w:val="24"/>
        </w:rPr>
      </w:pPr>
      <w:r w:rsidRPr="00B45526">
        <w:rPr>
          <w:rFonts w:ascii="Arial" w:hAnsi="Arial" w:cs="Arial"/>
          <w:sz w:val="24"/>
          <w:szCs w:val="24"/>
        </w:rPr>
        <w:t>oraz przeglądy instalacji odgromowej w budynkach:</w:t>
      </w:r>
    </w:p>
    <w:p w14:paraId="4757656A" w14:textId="77777777" w:rsidR="00B45526" w:rsidRPr="00B45526" w:rsidRDefault="00B45526" w:rsidP="003210DF">
      <w:pPr>
        <w:pStyle w:val="Akapitzlist"/>
        <w:numPr>
          <w:ilvl w:val="0"/>
          <w:numId w:val="28"/>
        </w:numPr>
        <w:tabs>
          <w:tab w:val="left" w:pos="284"/>
        </w:tabs>
        <w:spacing w:after="0" w:line="360" w:lineRule="auto"/>
        <w:ind w:left="567" w:hanging="294"/>
        <w:jc w:val="both"/>
        <w:rPr>
          <w:rFonts w:ascii="Arial" w:hAnsi="Arial" w:cs="Arial"/>
          <w:sz w:val="24"/>
          <w:szCs w:val="24"/>
        </w:rPr>
      </w:pPr>
      <w:r w:rsidRPr="00B45526">
        <w:rPr>
          <w:rFonts w:ascii="Arial" w:hAnsi="Arial" w:cs="Arial"/>
          <w:sz w:val="24"/>
          <w:szCs w:val="24"/>
        </w:rPr>
        <w:t>SUW w Grębocicach,</w:t>
      </w:r>
    </w:p>
    <w:p w14:paraId="7EDA8193" w14:textId="77777777" w:rsidR="00B45526" w:rsidRPr="00B45526" w:rsidRDefault="00B45526" w:rsidP="003210DF">
      <w:pPr>
        <w:pStyle w:val="Akapitzlist"/>
        <w:numPr>
          <w:ilvl w:val="0"/>
          <w:numId w:val="28"/>
        </w:numPr>
        <w:tabs>
          <w:tab w:val="left" w:pos="284"/>
        </w:tabs>
        <w:spacing w:after="0" w:line="360" w:lineRule="auto"/>
        <w:ind w:left="567" w:hanging="294"/>
        <w:jc w:val="both"/>
        <w:rPr>
          <w:rFonts w:ascii="Arial" w:hAnsi="Arial" w:cs="Arial"/>
          <w:sz w:val="24"/>
          <w:szCs w:val="24"/>
        </w:rPr>
      </w:pPr>
      <w:r w:rsidRPr="00B45526">
        <w:rPr>
          <w:rFonts w:ascii="Arial" w:hAnsi="Arial" w:cs="Arial"/>
          <w:sz w:val="24"/>
          <w:szCs w:val="24"/>
        </w:rPr>
        <w:t>SUW w Rzeczycy.</w:t>
      </w:r>
    </w:p>
    <w:p w14:paraId="1FA9DE17" w14:textId="77777777" w:rsidR="00B45526" w:rsidRPr="00B45526" w:rsidRDefault="00B45526" w:rsidP="003210DF">
      <w:pPr>
        <w:tabs>
          <w:tab w:val="left" w:pos="1297"/>
        </w:tabs>
        <w:spacing w:after="0" w:line="360" w:lineRule="auto"/>
        <w:jc w:val="both"/>
        <w:rPr>
          <w:rFonts w:ascii="Arial" w:hAnsi="Arial" w:cs="Arial"/>
          <w:sz w:val="24"/>
          <w:szCs w:val="24"/>
        </w:rPr>
      </w:pPr>
      <w:r w:rsidRPr="00B45526">
        <w:rPr>
          <w:rFonts w:ascii="Arial" w:hAnsi="Arial" w:cs="Arial"/>
          <w:sz w:val="24"/>
          <w:szCs w:val="24"/>
        </w:rPr>
        <w:t>W ramach gospodarowania mieniem komunalnym:</w:t>
      </w:r>
    </w:p>
    <w:p w14:paraId="52B9CB3B" w14:textId="77777777" w:rsidR="00B45526" w:rsidRPr="00B45526" w:rsidRDefault="00B45526" w:rsidP="003210DF">
      <w:pPr>
        <w:pStyle w:val="Akapitzlist"/>
        <w:numPr>
          <w:ilvl w:val="0"/>
          <w:numId w:val="32"/>
        </w:numPr>
        <w:tabs>
          <w:tab w:val="left" w:pos="1297"/>
        </w:tabs>
        <w:spacing w:after="0" w:line="360" w:lineRule="auto"/>
        <w:ind w:left="567" w:hanging="284"/>
        <w:jc w:val="both"/>
        <w:rPr>
          <w:rFonts w:ascii="Arial" w:hAnsi="Arial" w:cs="Arial"/>
          <w:sz w:val="24"/>
          <w:szCs w:val="24"/>
        </w:rPr>
      </w:pPr>
      <w:r w:rsidRPr="00B45526">
        <w:rPr>
          <w:rFonts w:ascii="Arial" w:hAnsi="Arial" w:cs="Arial"/>
          <w:sz w:val="24"/>
          <w:szCs w:val="24"/>
        </w:rPr>
        <w:t>dokonano rocznych przeglądów obiektów budowlanych w budynku mieszkalnym w m. Trzęsów 49abc oraz w bloku mieszkalnym 4a,</w:t>
      </w:r>
    </w:p>
    <w:p w14:paraId="3CB67D16" w14:textId="77777777" w:rsidR="00B45526" w:rsidRPr="00B45526" w:rsidRDefault="00B45526" w:rsidP="003210DF">
      <w:pPr>
        <w:pStyle w:val="Akapitzlist"/>
        <w:numPr>
          <w:ilvl w:val="0"/>
          <w:numId w:val="32"/>
        </w:numPr>
        <w:tabs>
          <w:tab w:val="left" w:pos="1297"/>
        </w:tabs>
        <w:spacing w:after="0" w:line="360" w:lineRule="auto"/>
        <w:ind w:left="567" w:hanging="284"/>
        <w:jc w:val="both"/>
        <w:rPr>
          <w:rFonts w:ascii="Arial" w:hAnsi="Arial" w:cs="Arial"/>
          <w:sz w:val="24"/>
          <w:szCs w:val="24"/>
        </w:rPr>
      </w:pPr>
      <w:r w:rsidRPr="00B45526">
        <w:rPr>
          <w:rFonts w:ascii="Arial" w:hAnsi="Arial" w:cs="Arial"/>
          <w:sz w:val="24"/>
          <w:szCs w:val="24"/>
        </w:rPr>
        <w:t>przeprowadzono przeglądy techniczne i pomiary szczelności instalacji gazowych, kotłów grzewczych, urządzeń gazowych oraz systemu solarnego,</w:t>
      </w:r>
    </w:p>
    <w:p w14:paraId="3FE988FD" w14:textId="77777777" w:rsidR="00B45526" w:rsidRPr="00B45526" w:rsidRDefault="00B45526" w:rsidP="003210DF">
      <w:pPr>
        <w:pStyle w:val="Akapitzlist"/>
        <w:numPr>
          <w:ilvl w:val="0"/>
          <w:numId w:val="32"/>
        </w:numPr>
        <w:tabs>
          <w:tab w:val="left" w:pos="1297"/>
        </w:tabs>
        <w:spacing w:after="0" w:line="360" w:lineRule="auto"/>
        <w:ind w:left="567" w:hanging="284"/>
        <w:jc w:val="both"/>
        <w:rPr>
          <w:rFonts w:ascii="Arial" w:hAnsi="Arial" w:cs="Arial"/>
          <w:sz w:val="24"/>
          <w:szCs w:val="24"/>
        </w:rPr>
      </w:pPr>
      <w:r w:rsidRPr="00B45526">
        <w:rPr>
          <w:rFonts w:ascii="Arial" w:hAnsi="Arial" w:cs="Arial"/>
          <w:sz w:val="24"/>
          <w:szCs w:val="24"/>
        </w:rPr>
        <w:t>wykonano badania kontrolno-pomiarowe ochrony przeciwporażeniowej wyłączników p. </w:t>
      </w:r>
      <w:proofErr w:type="spellStart"/>
      <w:r w:rsidRPr="00B45526">
        <w:rPr>
          <w:rFonts w:ascii="Arial" w:hAnsi="Arial" w:cs="Arial"/>
          <w:sz w:val="24"/>
          <w:szCs w:val="24"/>
        </w:rPr>
        <w:t>poż</w:t>
      </w:r>
      <w:proofErr w:type="spellEnd"/>
      <w:r w:rsidRPr="00B45526">
        <w:rPr>
          <w:rFonts w:ascii="Arial" w:hAnsi="Arial" w:cs="Arial"/>
          <w:sz w:val="24"/>
          <w:szCs w:val="24"/>
        </w:rPr>
        <w:t>, instalacji elektrycznej oraz przeglądy instalacji odgromowej,</w:t>
      </w:r>
    </w:p>
    <w:p w14:paraId="7D391D22" w14:textId="77777777" w:rsidR="00B45526" w:rsidRPr="00B45526" w:rsidRDefault="00B45526" w:rsidP="003210DF">
      <w:pPr>
        <w:pStyle w:val="Akapitzlist"/>
        <w:numPr>
          <w:ilvl w:val="0"/>
          <w:numId w:val="32"/>
        </w:numPr>
        <w:tabs>
          <w:tab w:val="left" w:pos="1297"/>
        </w:tabs>
        <w:spacing w:after="0" w:line="360" w:lineRule="auto"/>
        <w:ind w:left="567" w:hanging="284"/>
        <w:jc w:val="both"/>
        <w:rPr>
          <w:rFonts w:ascii="Arial" w:hAnsi="Arial" w:cs="Arial"/>
          <w:sz w:val="24"/>
          <w:szCs w:val="24"/>
        </w:rPr>
      </w:pPr>
      <w:r w:rsidRPr="00B45526">
        <w:rPr>
          <w:rFonts w:ascii="Arial" w:hAnsi="Arial" w:cs="Arial"/>
          <w:sz w:val="24"/>
          <w:szCs w:val="24"/>
        </w:rPr>
        <w:t xml:space="preserve">wymieniono czujniki CWU w kotłach </w:t>
      </w:r>
      <w:proofErr w:type="spellStart"/>
      <w:r w:rsidRPr="00B45526">
        <w:rPr>
          <w:rFonts w:ascii="Arial" w:hAnsi="Arial" w:cs="Arial"/>
          <w:sz w:val="24"/>
          <w:szCs w:val="24"/>
        </w:rPr>
        <w:t>Viessman</w:t>
      </w:r>
      <w:proofErr w:type="spellEnd"/>
      <w:r w:rsidRPr="00B45526">
        <w:rPr>
          <w:rFonts w:ascii="Arial" w:hAnsi="Arial" w:cs="Arial"/>
          <w:sz w:val="24"/>
          <w:szCs w:val="24"/>
        </w:rPr>
        <w:t xml:space="preserve"> w lokalach komunalnych przy ul. Zielonej 3/1 w</w:t>
      </w:r>
      <w:r w:rsidRPr="00B45526">
        <w:rPr>
          <w:rFonts w:ascii="Arial" w:hAnsi="Arial" w:cs="Arial"/>
          <w:bCs/>
          <w:sz w:val="24"/>
          <w:szCs w:val="24"/>
        </w:rPr>
        <w:t> </w:t>
      </w:r>
      <w:r w:rsidRPr="00B45526">
        <w:rPr>
          <w:rFonts w:ascii="Arial" w:hAnsi="Arial" w:cs="Arial"/>
          <w:sz w:val="24"/>
          <w:szCs w:val="24"/>
        </w:rPr>
        <w:t>m.</w:t>
      </w:r>
      <w:r w:rsidRPr="00B45526">
        <w:rPr>
          <w:rFonts w:ascii="Arial" w:hAnsi="Arial" w:cs="Arial"/>
          <w:bCs/>
          <w:sz w:val="24"/>
          <w:szCs w:val="24"/>
        </w:rPr>
        <w:t> </w:t>
      </w:r>
      <w:r w:rsidRPr="00B45526">
        <w:rPr>
          <w:rFonts w:ascii="Arial" w:hAnsi="Arial" w:cs="Arial"/>
          <w:sz w:val="24"/>
          <w:szCs w:val="24"/>
        </w:rPr>
        <w:t>Grębocice oraz Rzeczyca 1,</w:t>
      </w:r>
    </w:p>
    <w:p w14:paraId="131FAFA5" w14:textId="77777777" w:rsidR="00B45526" w:rsidRPr="00B45526" w:rsidRDefault="00B45526" w:rsidP="003210DF">
      <w:pPr>
        <w:pStyle w:val="Akapitzlist"/>
        <w:numPr>
          <w:ilvl w:val="0"/>
          <w:numId w:val="32"/>
        </w:numPr>
        <w:tabs>
          <w:tab w:val="left" w:pos="1297"/>
        </w:tabs>
        <w:spacing w:after="0" w:line="360" w:lineRule="auto"/>
        <w:ind w:left="567" w:hanging="284"/>
        <w:jc w:val="both"/>
        <w:rPr>
          <w:rFonts w:ascii="Arial" w:hAnsi="Arial" w:cs="Arial"/>
          <w:sz w:val="24"/>
          <w:szCs w:val="24"/>
        </w:rPr>
      </w:pPr>
      <w:r w:rsidRPr="00B45526">
        <w:rPr>
          <w:rFonts w:ascii="Arial" w:hAnsi="Arial" w:cs="Arial"/>
          <w:sz w:val="24"/>
          <w:szCs w:val="24"/>
        </w:rPr>
        <w:t>sprawdzono przewody kominowe w</w:t>
      </w:r>
      <w:r w:rsidRPr="00B45526">
        <w:rPr>
          <w:rFonts w:ascii="Arial" w:hAnsi="Arial" w:cs="Arial"/>
          <w:bCs/>
          <w:sz w:val="24"/>
          <w:szCs w:val="24"/>
        </w:rPr>
        <w:t> </w:t>
      </w:r>
      <w:r w:rsidRPr="00B45526">
        <w:rPr>
          <w:rFonts w:ascii="Arial" w:hAnsi="Arial" w:cs="Arial"/>
          <w:sz w:val="24"/>
          <w:szCs w:val="24"/>
        </w:rPr>
        <w:t>mieszkaniu komunalnym w m. Trzęsów 49C/2,</w:t>
      </w:r>
    </w:p>
    <w:p w14:paraId="41A1FE05" w14:textId="77777777" w:rsidR="00B45526" w:rsidRPr="00B45526" w:rsidRDefault="00B45526" w:rsidP="003210DF">
      <w:pPr>
        <w:pStyle w:val="Akapitzlist"/>
        <w:numPr>
          <w:ilvl w:val="0"/>
          <w:numId w:val="32"/>
        </w:numPr>
        <w:tabs>
          <w:tab w:val="left" w:pos="1297"/>
        </w:tabs>
        <w:spacing w:after="0" w:line="360" w:lineRule="auto"/>
        <w:ind w:left="567" w:hanging="284"/>
        <w:jc w:val="both"/>
        <w:rPr>
          <w:rFonts w:ascii="Arial" w:hAnsi="Arial" w:cs="Arial"/>
          <w:sz w:val="24"/>
          <w:szCs w:val="24"/>
        </w:rPr>
      </w:pPr>
      <w:r w:rsidRPr="00B45526">
        <w:rPr>
          <w:rFonts w:ascii="Arial" w:hAnsi="Arial" w:cs="Arial"/>
          <w:sz w:val="24"/>
          <w:szCs w:val="24"/>
        </w:rPr>
        <w:t>wymieniono ciepłomierze oraz naczynie przeponowe wraz z zaworem bezpieczeństwa w</w:t>
      </w:r>
      <w:r w:rsidRPr="00B45526">
        <w:rPr>
          <w:rFonts w:ascii="Arial" w:hAnsi="Arial" w:cs="Arial"/>
          <w:bCs/>
          <w:sz w:val="24"/>
          <w:szCs w:val="24"/>
        </w:rPr>
        <w:t> </w:t>
      </w:r>
      <w:r w:rsidRPr="00B45526">
        <w:rPr>
          <w:rFonts w:ascii="Arial" w:hAnsi="Arial" w:cs="Arial"/>
          <w:sz w:val="24"/>
          <w:szCs w:val="24"/>
        </w:rPr>
        <w:t>kotłowni budynku Rzeczyca 1C,</w:t>
      </w:r>
    </w:p>
    <w:p w14:paraId="7E9ADEAE" w14:textId="77777777" w:rsidR="00B45526" w:rsidRPr="00B45526" w:rsidRDefault="00B45526" w:rsidP="003210DF">
      <w:pPr>
        <w:pStyle w:val="Akapitzlist"/>
        <w:numPr>
          <w:ilvl w:val="0"/>
          <w:numId w:val="32"/>
        </w:numPr>
        <w:tabs>
          <w:tab w:val="left" w:pos="1297"/>
        </w:tabs>
        <w:spacing w:after="0" w:line="360" w:lineRule="auto"/>
        <w:ind w:left="567" w:hanging="284"/>
        <w:jc w:val="both"/>
        <w:rPr>
          <w:rFonts w:ascii="Arial" w:hAnsi="Arial" w:cs="Arial"/>
          <w:sz w:val="24"/>
          <w:szCs w:val="24"/>
        </w:rPr>
      </w:pPr>
      <w:r w:rsidRPr="00B45526">
        <w:rPr>
          <w:rFonts w:ascii="Arial" w:hAnsi="Arial" w:cs="Arial"/>
          <w:sz w:val="24"/>
          <w:szCs w:val="24"/>
        </w:rPr>
        <w:t>przeprowadzono kontrolę stanu technicznego urządzeń na placu zabaw,</w:t>
      </w:r>
    </w:p>
    <w:p w14:paraId="165DA363" w14:textId="77777777" w:rsidR="00B45526" w:rsidRPr="00B45526" w:rsidRDefault="00B45526" w:rsidP="003210DF">
      <w:pPr>
        <w:pStyle w:val="Akapitzlist"/>
        <w:numPr>
          <w:ilvl w:val="0"/>
          <w:numId w:val="32"/>
        </w:numPr>
        <w:tabs>
          <w:tab w:val="left" w:pos="1297"/>
        </w:tabs>
        <w:spacing w:after="0" w:line="360" w:lineRule="auto"/>
        <w:ind w:left="567" w:hanging="284"/>
        <w:jc w:val="both"/>
        <w:rPr>
          <w:rFonts w:ascii="Arial" w:hAnsi="Arial" w:cs="Arial"/>
          <w:sz w:val="24"/>
          <w:szCs w:val="24"/>
        </w:rPr>
      </w:pPr>
      <w:r w:rsidRPr="00B45526">
        <w:rPr>
          <w:rFonts w:ascii="Arial" w:hAnsi="Arial" w:cs="Arial"/>
          <w:sz w:val="24"/>
          <w:szCs w:val="24"/>
        </w:rPr>
        <w:t>wykonano dezynsekcje w bloku komunalnym Rzeczyca 1C.</w:t>
      </w:r>
    </w:p>
    <w:p w14:paraId="7EB6FFA7" w14:textId="77777777" w:rsidR="00B45526" w:rsidRDefault="00B45526" w:rsidP="003210DF">
      <w:pPr>
        <w:tabs>
          <w:tab w:val="left" w:pos="1297"/>
        </w:tabs>
        <w:spacing w:after="0" w:line="360" w:lineRule="auto"/>
        <w:jc w:val="both"/>
        <w:rPr>
          <w:rFonts w:ascii="Arial" w:hAnsi="Arial" w:cs="Arial"/>
          <w:sz w:val="24"/>
          <w:szCs w:val="24"/>
        </w:rPr>
      </w:pPr>
    </w:p>
    <w:p w14:paraId="2151CF47" w14:textId="7F0505A8" w:rsidR="00B45526" w:rsidRPr="00B45526" w:rsidRDefault="00B45526" w:rsidP="003210DF">
      <w:pPr>
        <w:tabs>
          <w:tab w:val="left" w:pos="1297"/>
        </w:tabs>
        <w:spacing w:after="0" w:line="360" w:lineRule="auto"/>
        <w:jc w:val="both"/>
        <w:rPr>
          <w:rFonts w:ascii="Arial" w:hAnsi="Arial" w:cs="Arial"/>
          <w:sz w:val="24"/>
          <w:szCs w:val="24"/>
        </w:rPr>
      </w:pPr>
      <w:r w:rsidRPr="00B45526">
        <w:rPr>
          <w:rFonts w:ascii="Arial" w:hAnsi="Arial" w:cs="Arial"/>
          <w:sz w:val="24"/>
          <w:szCs w:val="24"/>
        </w:rPr>
        <w:t>Na „Fun Parku” w</w:t>
      </w:r>
      <w:r w:rsidRPr="00B45526">
        <w:rPr>
          <w:rFonts w:ascii="Arial" w:hAnsi="Arial" w:cs="Arial"/>
          <w:bCs/>
          <w:sz w:val="24"/>
          <w:szCs w:val="24"/>
        </w:rPr>
        <w:t> </w:t>
      </w:r>
      <w:r w:rsidRPr="00B45526">
        <w:rPr>
          <w:rFonts w:ascii="Arial" w:hAnsi="Arial" w:cs="Arial"/>
          <w:sz w:val="24"/>
          <w:szCs w:val="24"/>
        </w:rPr>
        <w:t>Grębocicach:</w:t>
      </w:r>
    </w:p>
    <w:p w14:paraId="5A89A71D" w14:textId="77777777" w:rsidR="00B45526" w:rsidRPr="00B45526" w:rsidRDefault="00B45526" w:rsidP="003210DF">
      <w:pPr>
        <w:pStyle w:val="Akapitzlist"/>
        <w:numPr>
          <w:ilvl w:val="0"/>
          <w:numId w:val="33"/>
        </w:numPr>
        <w:tabs>
          <w:tab w:val="left" w:pos="1297"/>
        </w:tabs>
        <w:spacing w:after="0" w:line="360" w:lineRule="auto"/>
        <w:ind w:left="567" w:hanging="283"/>
        <w:jc w:val="both"/>
        <w:rPr>
          <w:rFonts w:ascii="Arial" w:hAnsi="Arial" w:cs="Arial"/>
          <w:sz w:val="24"/>
          <w:szCs w:val="24"/>
        </w:rPr>
      </w:pPr>
      <w:r w:rsidRPr="00B45526">
        <w:rPr>
          <w:rFonts w:ascii="Arial" w:hAnsi="Arial" w:cs="Arial"/>
          <w:sz w:val="24"/>
          <w:szCs w:val="24"/>
        </w:rPr>
        <w:t>dokonano rocznego przeglądu budynku zaplecza sportowego oraz szatni przy boisku,</w:t>
      </w:r>
    </w:p>
    <w:p w14:paraId="6DDCF8F2" w14:textId="77777777" w:rsidR="00B45526" w:rsidRPr="00B45526" w:rsidRDefault="00B45526" w:rsidP="003210DF">
      <w:pPr>
        <w:pStyle w:val="Akapitzlist"/>
        <w:numPr>
          <w:ilvl w:val="0"/>
          <w:numId w:val="33"/>
        </w:numPr>
        <w:tabs>
          <w:tab w:val="left" w:pos="1297"/>
        </w:tabs>
        <w:spacing w:after="0" w:line="360" w:lineRule="auto"/>
        <w:ind w:left="567" w:hanging="283"/>
        <w:jc w:val="both"/>
        <w:rPr>
          <w:rFonts w:ascii="Arial" w:hAnsi="Arial" w:cs="Arial"/>
          <w:sz w:val="24"/>
          <w:szCs w:val="24"/>
        </w:rPr>
      </w:pPr>
      <w:r w:rsidRPr="00B45526">
        <w:rPr>
          <w:rFonts w:ascii="Arial" w:hAnsi="Arial" w:cs="Arial"/>
          <w:sz w:val="24"/>
          <w:szCs w:val="24"/>
        </w:rPr>
        <w:t>zasadzono klon czerwony,</w:t>
      </w:r>
    </w:p>
    <w:p w14:paraId="51474DF4" w14:textId="77777777" w:rsidR="00B45526" w:rsidRPr="00B45526" w:rsidRDefault="00B45526" w:rsidP="003210DF">
      <w:pPr>
        <w:pStyle w:val="Akapitzlist"/>
        <w:numPr>
          <w:ilvl w:val="0"/>
          <w:numId w:val="33"/>
        </w:numPr>
        <w:tabs>
          <w:tab w:val="left" w:pos="1297"/>
        </w:tabs>
        <w:spacing w:after="0" w:line="360" w:lineRule="auto"/>
        <w:ind w:left="567" w:hanging="283"/>
        <w:jc w:val="both"/>
        <w:rPr>
          <w:rFonts w:ascii="Arial" w:hAnsi="Arial" w:cs="Arial"/>
          <w:sz w:val="24"/>
          <w:szCs w:val="24"/>
        </w:rPr>
      </w:pPr>
      <w:r w:rsidRPr="00B45526">
        <w:rPr>
          <w:rFonts w:ascii="Arial" w:hAnsi="Arial" w:cs="Arial"/>
          <w:sz w:val="24"/>
          <w:szCs w:val="24"/>
        </w:rPr>
        <w:t>uruchomiono fontannę,</w:t>
      </w:r>
    </w:p>
    <w:p w14:paraId="3786752A" w14:textId="77777777" w:rsidR="00B45526" w:rsidRPr="00B45526" w:rsidRDefault="00B45526" w:rsidP="003210DF">
      <w:pPr>
        <w:pStyle w:val="Akapitzlist"/>
        <w:numPr>
          <w:ilvl w:val="0"/>
          <w:numId w:val="33"/>
        </w:numPr>
        <w:tabs>
          <w:tab w:val="left" w:pos="1297"/>
        </w:tabs>
        <w:spacing w:after="0" w:line="360" w:lineRule="auto"/>
        <w:ind w:left="567" w:hanging="283"/>
        <w:jc w:val="both"/>
        <w:rPr>
          <w:rFonts w:ascii="Arial" w:hAnsi="Arial" w:cs="Arial"/>
          <w:sz w:val="24"/>
          <w:szCs w:val="24"/>
        </w:rPr>
      </w:pPr>
      <w:r w:rsidRPr="00B45526">
        <w:rPr>
          <w:rFonts w:ascii="Arial" w:hAnsi="Arial" w:cs="Arial"/>
          <w:sz w:val="24"/>
          <w:szCs w:val="24"/>
        </w:rPr>
        <w:t>wykonano nawodnienie kropelkowe kwietnika oraz nasadzono pelargonie,</w:t>
      </w:r>
    </w:p>
    <w:p w14:paraId="3C4998D6" w14:textId="77777777" w:rsidR="00B45526" w:rsidRPr="00B45526" w:rsidRDefault="00B45526" w:rsidP="003210DF">
      <w:pPr>
        <w:pStyle w:val="Akapitzlist"/>
        <w:numPr>
          <w:ilvl w:val="0"/>
          <w:numId w:val="33"/>
        </w:numPr>
        <w:tabs>
          <w:tab w:val="left" w:pos="1297"/>
        </w:tabs>
        <w:spacing w:after="0" w:line="360" w:lineRule="auto"/>
        <w:ind w:left="567" w:hanging="283"/>
        <w:jc w:val="both"/>
        <w:rPr>
          <w:rFonts w:ascii="Arial" w:hAnsi="Arial" w:cs="Arial"/>
          <w:sz w:val="24"/>
          <w:szCs w:val="24"/>
        </w:rPr>
      </w:pPr>
      <w:r w:rsidRPr="00B45526">
        <w:rPr>
          <w:rFonts w:ascii="Arial" w:hAnsi="Arial" w:cs="Arial"/>
          <w:sz w:val="24"/>
          <w:szCs w:val="24"/>
        </w:rPr>
        <w:t>przeprowadzono kontrolę stanu technicznego urządzeń na placu zabaw,</w:t>
      </w:r>
    </w:p>
    <w:p w14:paraId="6E7915A4" w14:textId="77777777" w:rsidR="00B45526" w:rsidRPr="00B45526" w:rsidRDefault="00B45526" w:rsidP="003210DF">
      <w:pPr>
        <w:pStyle w:val="Akapitzlist"/>
        <w:numPr>
          <w:ilvl w:val="0"/>
          <w:numId w:val="33"/>
        </w:numPr>
        <w:tabs>
          <w:tab w:val="left" w:pos="1297"/>
        </w:tabs>
        <w:spacing w:after="0" w:line="360" w:lineRule="auto"/>
        <w:ind w:left="567" w:hanging="283"/>
        <w:jc w:val="both"/>
        <w:rPr>
          <w:rFonts w:ascii="Arial" w:hAnsi="Arial" w:cs="Arial"/>
          <w:sz w:val="24"/>
          <w:szCs w:val="24"/>
        </w:rPr>
      </w:pPr>
      <w:proofErr w:type="spellStart"/>
      <w:r w:rsidRPr="00B45526">
        <w:rPr>
          <w:rFonts w:ascii="Arial" w:hAnsi="Arial" w:cs="Arial"/>
          <w:sz w:val="24"/>
          <w:szCs w:val="24"/>
        </w:rPr>
        <w:t>odkamieniono</w:t>
      </w:r>
      <w:proofErr w:type="spellEnd"/>
      <w:r w:rsidRPr="00B45526">
        <w:rPr>
          <w:rFonts w:ascii="Arial" w:hAnsi="Arial" w:cs="Arial"/>
          <w:sz w:val="24"/>
          <w:szCs w:val="24"/>
        </w:rPr>
        <w:t xml:space="preserve"> pompy fontanny, </w:t>
      </w:r>
    </w:p>
    <w:p w14:paraId="364034DB" w14:textId="77777777" w:rsidR="00B45526" w:rsidRPr="00B45526" w:rsidRDefault="00B45526" w:rsidP="003210DF">
      <w:pPr>
        <w:pStyle w:val="Akapitzlist"/>
        <w:numPr>
          <w:ilvl w:val="0"/>
          <w:numId w:val="33"/>
        </w:numPr>
        <w:tabs>
          <w:tab w:val="left" w:pos="1297"/>
        </w:tabs>
        <w:spacing w:after="0" w:line="360" w:lineRule="auto"/>
        <w:ind w:left="567" w:hanging="283"/>
        <w:jc w:val="both"/>
        <w:rPr>
          <w:rFonts w:ascii="Arial" w:hAnsi="Arial" w:cs="Arial"/>
          <w:sz w:val="24"/>
          <w:szCs w:val="24"/>
        </w:rPr>
      </w:pPr>
      <w:r w:rsidRPr="00B45526">
        <w:rPr>
          <w:rFonts w:ascii="Arial" w:hAnsi="Arial" w:cs="Arial"/>
          <w:sz w:val="24"/>
          <w:szCs w:val="24"/>
        </w:rPr>
        <w:t>wykonano przegląd i zabezpieczenie fontanny na okres zimowy.</w:t>
      </w:r>
    </w:p>
    <w:p w14:paraId="0CB40FCD" w14:textId="516BAE6F" w:rsidR="00B45526" w:rsidRDefault="00B45526" w:rsidP="00B45526">
      <w:pPr>
        <w:jc w:val="both"/>
        <w:rPr>
          <w:rFonts w:ascii="Arial" w:hAnsi="Arial" w:cs="Arial"/>
          <w:sz w:val="24"/>
          <w:szCs w:val="24"/>
        </w:rPr>
      </w:pPr>
    </w:p>
    <w:p w14:paraId="2B0FBCCF" w14:textId="77777777" w:rsidR="006301FF" w:rsidRPr="00B45526" w:rsidRDefault="006301FF" w:rsidP="00B45526">
      <w:pPr>
        <w:jc w:val="both"/>
        <w:rPr>
          <w:rFonts w:ascii="Arial" w:hAnsi="Arial" w:cs="Arial"/>
          <w:sz w:val="24"/>
          <w:szCs w:val="24"/>
        </w:rPr>
      </w:pPr>
    </w:p>
    <w:p w14:paraId="602E3EB6" w14:textId="77777777" w:rsidR="007D176A" w:rsidRPr="00B45526" w:rsidRDefault="007D176A" w:rsidP="007D176A">
      <w:pPr>
        <w:spacing w:line="360" w:lineRule="auto"/>
        <w:jc w:val="both"/>
        <w:rPr>
          <w:rFonts w:ascii="Arial" w:hAnsi="Arial" w:cs="Arial"/>
          <w:sz w:val="24"/>
          <w:szCs w:val="24"/>
        </w:rPr>
      </w:pPr>
    </w:p>
    <w:p w14:paraId="6928C8F2" w14:textId="77777777" w:rsidR="007D176A" w:rsidRPr="00924790" w:rsidRDefault="007D176A" w:rsidP="007D176A">
      <w:pPr>
        <w:spacing w:line="360" w:lineRule="auto"/>
        <w:jc w:val="both"/>
        <w:rPr>
          <w:rFonts w:ascii="Arial" w:hAnsi="Arial" w:cs="Arial"/>
          <w:sz w:val="24"/>
          <w:szCs w:val="24"/>
        </w:rPr>
      </w:pPr>
    </w:p>
    <w:p w14:paraId="434CFB03" w14:textId="77777777" w:rsidR="007D176A" w:rsidRPr="00924790" w:rsidRDefault="007D176A" w:rsidP="007D176A">
      <w:pPr>
        <w:keepLines/>
        <w:spacing w:before="120" w:after="0" w:line="360" w:lineRule="auto"/>
        <w:jc w:val="both"/>
        <w:rPr>
          <w:rFonts w:ascii="Arial" w:hAnsi="Arial" w:cs="Arial"/>
          <w:sz w:val="24"/>
          <w:szCs w:val="24"/>
        </w:rPr>
      </w:pPr>
    </w:p>
    <w:p w14:paraId="066D1B09" w14:textId="77777777" w:rsidR="007D176A" w:rsidRPr="00924790" w:rsidRDefault="007D176A" w:rsidP="007D176A">
      <w:pPr>
        <w:spacing w:after="0" w:line="360" w:lineRule="auto"/>
        <w:rPr>
          <w:rFonts w:ascii="Arial" w:hAnsi="Arial" w:cs="Arial"/>
          <w:sz w:val="24"/>
          <w:szCs w:val="24"/>
        </w:rPr>
      </w:pPr>
    </w:p>
    <w:p w14:paraId="549EC41F" w14:textId="77777777" w:rsidR="00FB2180" w:rsidRPr="00924790" w:rsidRDefault="00FB2180" w:rsidP="00915021">
      <w:pPr>
        <w:rPr>
          <w:rFonts w:ascii="Arial" w:hAnsi="Arial" w:cs="Arial"/>
          <w:bCs/>
          <w:color w:val="FF0000"/>
          <w:sz w:val="24"/>
          <w:szCs w:val="24"/>
        </w:rPr>
      </w:pPr>
    </w:p>
    <w:p w14:paraId="09C70749" w14:textId="77777777" w:rsidR="0056788F" w:rsidRPr="00924790" w:rsidRDefault="0056788F" w:rsidP="00915021">
      <w:pPr>
        <w:rPr>
          <w:rFonts w:ascii="Arial" w:hAnsi="Arial" w:cs="Arial"/>
          <w:bCs/>
          <w:sz w:val="24"/>
          <w:szCs w:val="24"/>
        </w:rPr>
      </w:pPr>
    </w:p>
    <w:p w14:paraId="677763DC" w14:textId="77777777" w:rsidR="00FB2180" w:rsidRPr="00924790" w:rsidRDefault="00FB2180" w:rsidP="00915021">
      <w:pPr>
        <w:rPr>
          <w:rFonts w:ascii="Arial" w:hAnsi="Arial" w:cs="Arial"/>
          <w:bCs/>
          <w:sz w:val="24"/>
          <w:szCs w:val="24"/>
        </w:rPr>
      </w:pPr>
    </w:p>
    <w:sectPr w:rsidR="00FB2180" w:rsidRPr="0092479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1BFB" w14:textId="77777777" w:rsidR="008B1EAD" w:rsidRDefault="008B1EAD" w:rsidP="000F3462">
      <w:pPr>
        <w:spacing w:after="0" w:line="240" w:lineRule="auto"/>
      </w:pPr>
      <w:r>
        <w:separator/>
      </w:r>
    </w:p>
  </w:endnote>
  <w:endnote w:type="continuationSeparator" w:id="0">
    <w:p w14:paraId="2B805FCB" w14:textId="77777777" w:rsidR="008B1EAD" w:rsidRDefault="008B1EAD" w:rsidP="000F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font>
  <w:font w:name="FreeSeri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232842"/>
      <w:docPartObj>
        <w:docPartGallery w:val="Page Numbers (Bottom of Page)"/>
        <w:docPartUnique/>
      </w:docPartObj>
    </w:sdtPr>
    <w:sdtEndPr/>
    <w:sdtContent>
      <w:p w14:paraId="60D0EAC8" w14:textId="1D788A0D" w:rsidR="000F3462" w:rsidRDefault="000F3462">
        <w:pPr>
          <w:pStyle w:val="Stopka"/>
          <w:jc w:val="right"/>
        </w:pPr>
        <w:r>
          <w:fldChar w:fldCharType="begin"/>
        </w:r>
        <w:r>
          <w:instrText>PAGE   \* MERGEFORMAT</w:instrText>
        </w:r>
        <w:r>
          <w:fldChar w:fldCharType="separate"/>
        </w:r>
        <w:r>
          <w:t>2</w:t>
        </w:r>
        <w:r>
          <w:fldChar w:fldCharType="end"/>
        </w:r>
      </w:p>
    </w:sdtContent>
  </w:sdt>
  <w:p w14:paraId="61137049" w14:textId="77777777" w:rsidR="000F3462" w:rsidRDefault="000F3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DE94" w14:textId="77777777" w:rsidR="008B1EAD" w:rsidRDefault="008B1EAD" w:rsidP="000F3462">
      <w:pPr>
        <w:spacing w:after="0" w:line="240" w:lineRule="auto"/>
      </w:pPr>
      <w:r>
        <w:separator/>
      </w:r>
    </w:p>
  </w:footnote>
  <w:footnote w:type="continuationSeparator" w:id="0">
    <w:p w14:paraId="5D179F6F" w14:textId="77777777" w:rsidR="008B1EAD" w:rsidRDefault="008B1EAD" w:rsidP="000F3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E9E"/>
    <w:multiLevelType w:val="hybridMultilevel"/>
    <w:tmpl w:val="29E0DE40"/>
    <w:lvl w:ilvl="0" w:tplc="E0CA683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D7798"/>
    <w:multiLevelType w:val="multilevel"/>
    <w:tmpl w:val="B39872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3B5C4D"/>
    <w:multiLevelType w:val="hybridMultilevel"/>
    <w:tmpl w:val="BC744706"/>
    <w:lvl w:ilvl="0" w:tplc="C680D62A">
      <w:start w:val="7"/>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4118D"/>
    <w:multiLevelType w:val="hybridMultilevel"/>
    <w:tmpl w:val="5D24C8C2"/>
    <w:lvl w:ilvl="0" w:tplc="3DA425BC">
      <w:start w:val="1"/>
      <w:numFmt w:val="decimal"/>
      <w:lvlText w:val="%1."/>
      <w:lvlJc w:val="left"/>
      <w:pPr>
        <w:ind w:left="786"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D1103"/>
    <w:multiLevelType w:val="hybridMultilevel"/>
    <w:tmpl w:val="9BAA5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E1C81"/>
    <w:multiLevelType w:val="hybridMultilevel"/>
    <w:tmpl w:val="5CAEE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DF40F3"/>
    <w:multiLevelType w:val="hybridMultilevel"/>
    <w:tmpl w:val="97308798"/>
    <w:lvl w:ilvl="0" w:tplc="566CF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560839"/>
    <w:multiLevelType w:val="hybridMultilevel"/>
    <w:tmpl w:val="B1D82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8169E8"/>
    <w:multiLevelType w:val="multilevel"/>
    <w:tmpl w:val="7F4E5EFA"/>
    <w:lvl w:ilvl="0">
      <w:start w:val="16"/>
      <w:numFmt w:val="decimal"/>
      <w:lvlText w:val="%1"/>
      <w:lvlJc w:val="left"/>
      <w:pPr>
        <w:ind w:left="855" w:hanging="855"/>
      </w:pPr>
      <w:rPr>
        <w:rFonts w:hint="default"/>
      </w:rPr>
    </w:lvl>
    <w:lvl w:ilvl="1">
      <w:start w:val="12"/>
      <w:numFmt w:val="decimal"/>
      <w:lvlText w:val="%1.%2"/>
      <w:lvlJc w:val="left"/>
      <w:pPr>
        <w:ind w:left="855" w:hanging="855"/>
      </w:pPr>
      <w:rPr>
        <w:rFonts w:hint="default"/>
      </w:rPr>
    </w:lvl>
    <w:lvl w:ilvl="2">
      <w:start w:val="202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7606C6"/>
    <w:multiLevelType w:val="hybridMultilevel"/>
    <w:tmpl w:val="A1A4A95C"/>
    <w:lvl w:ilvl="0" w:tplc="DCEE2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2A7EF2"/>
    <w:multiLevelType w:val="hybridMultilevel"/>
    <w:tmpl w:val="D38A06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5F403AD"/>
    <w:multiLevelType w:val="multilevel"/>
    <w:tmpl w:val="5F42CB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3AED63E8"/>
    <w:multiLevelType w:val="hybridMultilevel"/>
    <w:tmpl w:val="12F82F9C"/>
    <w:lvl w:ilvl="0" w:tplc="185C01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002555B"/>
    <w:multiLevelType w:val="hybridMultilevel"/>
    <w:tmpl w:val="F0AE0AB6"/>
    <w:lvl w:ilvl="0" w:tplc="21CC01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65479B"/>
    <w:multiLevelType w:val="hybridMultilevel"/>
    <w:tmpl w:val="4FDE8828"/>
    <w:lvl w:ilvl="0" w:tplc="C96E1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7E1AD0"/>
    <w:multiLevelType w:val="hybridMultilevel"/>
    <w:tmpl w:val="91862A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392C53"/>
    <w:multiLevelType w:val="hybridMultilevel"/>
    <w:tmpl w:val="23D88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AA5577"/>
    <w:multiLevelType w:val="hybridMultilevel"/>
    <w:tmpl w:val="BED8EEDE"/>
    <w:lvl w:ilvl="0" w:tplc="C1C8A4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AF02AFD"/>
    <w:multiLevelType w:val="hybridMultilevel"/>
    <w:tmpl w:val="5CF494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B566B58"/>
    <w:multiLevelType w:val="hybridMultilevel"/>
    <w:tmpl w:val="B8926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8FF6866"/>
    <w:multiLevelType w:val="hybridMultilevel"/>
    <w:tmpl w:val="E2321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010EB9"/>
    <w:multiLevelType w:val="multilevel"/>
    <w:tmpl w:val="F1F6E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63776B"/>
    <w:multiLevelType w:val="hybridMultilevel"/>
    <w:tmpl w:val="81ECA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9258FE"/>
    <w:multiLevelType w:val="hybridMultilevel"/>
    <w:tmpl w:val="AD3E9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461AF5"/>
    <w:multiLevelType w:val="hybridMultilevel"/>
    <w:tmpl w:val="C006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371AAF"/>
    <w:multiLevelType w:val="hybridMultilevel"/>
    <w:tmpl w:val="43126F68"/>
    <w:lvl w:ilvl="0" w:tplc="78A005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0023B78"/>
    <w:multiLevelType w:val="hybridMultilevel"/>
    <w:tmpl w:val="6282B370"/>
    <w:lvl w:ilvl="0" w:tplc="F9C22FDE">
      <w:start w:val="1"/>
      <w:numFmt w:val="bullet"/>
      <w:lvlText w:val="–"/>
      <w:lvlJc w:val="left"/>
      <w:pPr>
        <w:ind w:left="720" w:hanging="360"/>
      </w:pPr>
      <w:rPr>
        <w:rFonts w:ascii="Vivaldi" w:hAnsi="Vival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091A94"/>
    <w:multiLevelType w:val="hybridMultilevel"/>
    <w:tmpl w:val="D31EE2A0"/>
    <w:lvl w:ilvl="0" w:tplc="26D04A3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72921885"/>
    <w:multiLevelType w:val="hybridMultilevel"/>
    <w:tmpl w:val="17789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0960DE"/>
    <w:multiLevelType w:val="multilevel"/>
    <w:tmpl w:val="23F82628"/>
    <w:lvl w:ilvl="0">
      <w:start w:val="16"/>
      <w:numFmt w:val="decimal"/>
      <w:lvlText w:val="%1"/>
      <w:lvlJc w:val="left"/>
      <w:pPr>
        <w:ind w:left="960" w:hanging="960"/>
      </w:pPr>
      <w:rPr>
        <w:rFonts w:hint="default"/>
        <w:b/>
      </w:rPr>
    </w:lvl>
    <w:lvl w:ilvl="1">
      <w:start w:val="12"/>
      <w:numFmt w:val="decimal"/>
      <w:lvlText w:val="%1.%2"/>
      <w:lvlJc w:val="left"/>
      <w:pPr>
        <w:ind w:left="960" w:hanging="960"/>
      </w:pPr>
      <w:rPr>
        <w:rFonts w:hint="default"/>
        <w:b/>
      </w:rPr>
    </w:lvl>
    <w:lvl w:ilvl="2">
      <w:start w:val="2021"/>
      <w:numFmt w:val="decimal"/>
      <w:lvlText w:val="%1.%2.%3"/>
      <w:lvlJc w:val="left"/>
      <w:pPr>
        <w:ind w:left="960" w:hanging="960"/>
      </w:pPr>
      <w:rPr>
        <w:rFonts w:hint="default"/>
        <w:b w:val="0"/>
        <w:bCs/>
      </w:rPr>
    </w:lvl>
    <w:lvl w:ilvl="3">
      <w:start w:val="1"/>
      <w:numFmt w:val="decimal"/>
      <w:lvlText w:val="%1.%2.%3.%4"/>
      <w:lvlJc w:val="left"/>
      <w:pPr>
        <w:ind w:left="960" w:hanging="96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A264A4A"/>
    <w:multiLevelType w:val="hybridMultilevel"/>
    <w:tmpl w:val="86865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180A24"/>
    <w:multiLevelType w:val="singleLevel"/>
    <w:tmpl w:val="8D625A6C"/>
    <w:lvl w:ilvl="0">
      <w:start w:val="9"/>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F861ABB"/>
    <w:multiLevelType w:val="hybridMultilevel"/>
    <w:tmpl w:val="C4707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3119168">
    <w:abstractNumId w:val="4"/>
  </w:num>
  <w:num w:numId="2" w16cid:durableId="919828710">
    <w:abstractNumId w:val="32"/>
  </w:num>
  <w:num w:numId="3" w16cid:durableId="1445268389">
    <w:abstractNumId w:val="3"/>
  </w:num>
  <w:num w:numId="4" w16cid:durableId="1993295603">
    <w:abstractNumId w:val="6"/>
  </w:num>
  <w:num w:numId="5" w16cid:durableId="1695421841">
    <w:abstractNumId w:val="20"/>
  </w:num>
  <w:num w:numId="6" w16cid:durableId="578634699">
    <w:abstractNumId w:val="23"/>
  </w:num>
  <w:num w:numId="7" w16cid:durableId="2083603375">
    <w:abstractNumId w:val="30"/>
  </w:num>
  <w:num w:numId="8" w16cid:durableId="1164007777">
    <w:abstractNumId w:val="31"/>
  </w:num>
  <w:num w:numId="9" w16cid:durableId="693111498">
    <w:abstractNumId w:val="26"/>
  </w:num>
  <w:num w:numId="10" w16cid:durableId="112334285">
    <w:abstractNumId w:val="22"/>
  </w:num>
  <w:num w:numId="11" w16cid:durableId="16518604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08381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9399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673727">
    <w:abstractNumId w:val="2"/>
  </w:num>
  <w:num w:numId="15" w16cid:durableId="1030304114">
    <w:abstractNumId w:val="28"/>
  </w:num>
  <w:num w:numId="16" w16cid:durableId="388698663">
    <w:abstractNumId w:val="7"/>
  </w:num>
  <w:num w:numId="17" w16cid:durableId="1168903644">
    <w:abstractNumId w:val="15"/>
  </w:num>
  <w:num w:numId="18" w16cid:durableId="1830899121">
    <w:abstractNumId w:val="10"/>
  </w:num>
  <w:num w:numId="19" w16cid:durableId="1378747437">
    <w:abstractNumId w:val="19"/>
  </w:num>
  <w:num w:numId="20" w16cid:durableId="1658651348">
    <w:abstractNumId w:val="8"/>
  </w:num>
  <w:num w:numId="21" w16cid:durableId="683021913">
    <w:abstractNumId w:val="29"/>
  </w:num>
  <w:num w:numId="22" w16cid:durableId="414715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7798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6615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08329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3464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9067310">
    <w:abstractNumId w:val="0"/>
  </w:num>
  <w:num w:numId="28" w16cid:durableId="211967465">
    <w:abstractNumId w:val="13"/>
  </w:num>
  <w:num w:numId="29" w16cid:durableId="1879971390">
    <w:abstractNumId w:val="14"/>
  </w:num>
  <w:num w:numId="30" w16cid:durableId="156071537">
    <w:abstractNumId w:val="9"/>
  </w:num>
  <w:num w:numId="31" w16cid:durableId="655302905">
    <w:abstractNumId w:val="17"/>
  </w:num>
  <w:num w:numId="32" w16cid:durableId="521667208">
    <w:abstractNumId w:val="25"/>
  </w:num>
  <w:num w:numId="33" w16cid:durableId="9574892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02"/>
    <w:rsid w:val="000C7445"/>
    <w:rsid w:val="000D4570"/>
    <w:rsid w:val="000F3462"/>
    <w:rsid w:val="00137009"/>
    <w:rsid w:val="002454B6"/>
    <w:rsid w:val="003210DF"/>
    <w:rsid w:val="00337A09"/>
    <w:rsid w:val="003E04E9"/>
    <w:rsid w:val="004173BF"/>
    <w:rsid w:val="004F2FDD"/>
    <w:rsid w:val="0056788F"/>
    <w:rsid w:val="006301FF"/>
    <w:rsid w:val="00776D33"/>
    <w:rsid w:val="007D176A"/>
    <w:rsid w:val="007F6B5C"/>
    <w:rsid w:val="008039B5"/>
    <w:rsid w:val="008B1EAD"/>
    <w:rsid w:val="00915021"/>
    <w:rsid w:val="00924790"/>
    <w:rsid w:val="00940314"/>
    <w:rsid w:val="009E6B4D"/>
    <w:rsid w:val="00A06B39"/>
    <w:rsid w:val="00B26C50"/>
    <w:rsid w:val="00B43A02"/>
    <w:rsid w:val="00B44CA1"/>
    <w:rsid w:val="00B45526"/>
    <w:rsid w:val="00C043DE"/>
    <w:rsid w:val="00C20B54"/>
    <w:rsid w:val="00CC087F"/>
    <w:rsid w:val="00CE5EAD"/>
    <w:rsid w:val="00DA1493"/>
    <w:rsid w:val="00DD6D46"/>
    <w:rsid w:val="00DE6708"/>
    <w:rsid w:val="00E179AA"/>
    <w:rsid w:val="00E401D1"/>
    <w:rsid w:val="00FB2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2F40"/>
  <w15:chartTrackingRefBased/>
  <w15:docId w15:val="{BD86197D-6E9C-44AC-B3BF-C98513B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A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462"/>
  </w:style>
  <w:style w:type="paragraph" w:styleId="Stopka">
    <w:name w:val="footer"/>
    <w:basedOn w:val="Normalny"/>
    <w:link w:val="StopkaZnak"/>
    <w:uiPriority w:val="99"/>
    <w:unhideWhenUsed/>
    <w:rsid w:val="000F3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462"/>
  </w:style>
  <w:style w:type="table" w:styleId="Tabela-Siatka">
    <w:name w:val="Table Grid"/>
    <w:basedOn w:val="Standardowy"/>
    <w:uiPriority w:val="39"/>
    <w:rsid w:val="00FB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2180"/>
    <w:pPr>
      <w:spacing w:after="200" w:line="276" w:lineRule="auto"/>
      <w:ind w:left="720"/>
      <w:contextualSpacing/>
    </w:pPr>
  </w:style>
  <w:style w:type="paragraph" w:customStyle="1" w:styleId="Default">
    <w:name w:val="Default"/>
    <w:rsid w:val="00FB218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7D176A"/>
    <w:pPr>
      <w:spacing w:after="120"/>
    </w:pPr>
  </w:style>
  <w:style w:type="character" w:customStyle="1" w:styleId="TekstpodstawowyZnak">
    <w:name w:val="Tekst podstawowy Znak"/>
    <w:basedOn w:val="Domylnaczcionkaakapitu"/>
    <w:link w:val="Tekstpodstawowy"/>
    <w:uiPriority w:val="99"/>
    <w:semiHidden/>
    <w:rsid w:val="007D176A"/>
  </w:style>
  <w:style w:type="paragraph" w:styleId="Tytu">
    <w:name w:val="Title"/>
    <w:basedOn w:val="Normalny"/>
    <w:link w:val="TytuZnak"/>
    <w:qFormat/>
    <w:rsid w:val="007D176A"/>
    <w:pPr>
      <w:autoSpaceDE w:val="0"/>
      <w:autoSpaceDN w:val="0"/>
      <w:adjustRightInd w:val="0"/>
      <w:spacing w:after="0" w:line="240" w:lineRule="auto"/>
      <w:jc w:val="center"/>
    </w:pPr>
    <w:rPr>
      <w:rFonts w:ascii="Times New Roman" w:eastAsia="Calibri" w:hAnsi="Times New Roman" w:cs="Times New Roman"/>
      <w:b/>
      <w:sz w:val="28"/>
      <w:lang w:eastAsia="pl-PL"/>
    </w:rPr>
  </w:style>
  <w:style w:type="character" w:customStyle="1" w:styleId="TytuZnak">
    <w:name w:val="Tytuł Znak"/>
    <w:basedOn w:val="Domylnaczcionkaakapitu"/>
    <w:link w:val="Tytu"/>
    <w:rsid w:val="007D176A"/>
    <w:rPr>
      <w:rFonts w:ascii="Times New Roman" w:eastAsia="Calibri" w:hAnsi="Times New Roman" w:cs="Times New Roman"/>
      <w:b/>
      <w:sz w:val="28"/>
      <w:lang w:eastAsia="pl-PL"/>
    </w:rPr>
  </w:style>
  <w:style w:type="paragraph" w:styleId="NormalnyWeb">
    <w:name w:val="Normal (Web)"/>
    <w:basedOn w:val="Normalny"/>
    <w:uiPriority w:val="99"/>
    <w:semiHidden/>
    <w:unhideWhenUsed/>
    <w:qFormat/>
    <w:rsid w:val="007D176A"/>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irly.eu/map/pl/"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824156305506219E-2"/>
          <c:y val="4.6703296703296704E-2"/>
          <c:w val="0.66962699822380112"/>
          <c:h val="0.80494505494505497"/>
        </c:manualLayout>
      </c:layout>
      <c:bar3DChart>
        <c:barDir val="col"/>
        <c:grouping val="clustered"/>
        <c:varyColors val="0"/>
        <c:ser>
          <c:idx val="0"/>
          <c:order val="0"/>
          <c:tx>
            <c:strRef>
              <c:f>Sheet1!$A$2</c:f>
              <c:strCache>
                <c:ptCount val="1"/>
                <c:pt idx="0">
                  <c:v>Plan</c:v>
                </c:pt>
              </c:strCache>
            </c:strRef>
          </c:tx>
          <c:spPr>
            <a:solidFill>
              <a:srgbClr val="FF0000"/>
            </a:solidFill>
            <a:ln w="12687">
              <a:solidFill>
                <a:srgbClr val="000000"/>
              </a:solidFill>
              <a:prstDash val="solid"/>
            </a:ln>
          </c:spPr>
          <c:invertIfNegative val="0"/>
          <c:cat>
            <c:strRef>
              <c:f>Sheet1!$B$1:$C$1</c:f>
              <c:strCache>
                <c:ptCount val="2"/>
                <c:pt idx="0">
                  <c:v>Doch. bieżące</c:v>
                </c:pt>
                <c:pt idx="1">
                  <c:v>Doch. majątkowe</c:v>
                </c:pt>
              </c:strCache>
            </c:strRef>
          </c:cat>
          <c:val>
            <c:numRef>
              <c:f>Sheet1!$B$2:$C$2</c:f>
              <c:numCache>
                <c:formatCode>General</c:formatCode>
                <c:ptCount val="2"/>
                <c:pt idx="0">
                  <c:v>54.1</c:v>
                </c:pt>
                <c:pt idx="1">
                  <c:v>4.1100000000000003</c:v>
                </c:pt>
              </c:numCache>
            </c:numRef>
          </c:val>
          <c:extLst>
            <c:ext xmlns:c16="http://schemas.microsoft.com/office/drawing/2014/chart" uri="{C3380CC4-5D6E-409C-BE32-E72D297353CC}">
              <c16:uniqueId val="{00000000-A467-492B-AB97-C215FBAE86F3}"/>
            </c:ext>
          </c:extLst>
        </c:ser>
        <c:ser>
          <c:idx val="1"/>
          <c:order val="1"/>
          <c:tx>
            <c:strRef>
              <c:f>Sheet1!$A$3</c:f>
              <c:strCache>
                <c:ptCount val="1"/>
                <c:pt idx="0">
                  <c:v>Wykonanie</c:v>
                </c:pt>
              </c:strCache>
            </c:strRef>
          </c:tx>
          <c:spPr>
            <a:solidFill>
              <a:srgbClr val="99CC00"/>
            </a:solidFill>
            <a:ln w="12687">
              <a:solidFill>
                <a:srgbClr val="000000"/>
              </a:solidFill>
              <a:prstDash val="solid"/>
            </a:ln>
          </c:spPr>
          <c:invertIfNegative val="0"/>
          <c:cat>
            <c:strRef>
              <c:f>Sheet1!$B$1:$C$1</c:f>
              <c:strCache>
                <c:ptCount val="2"/>
                <c:pt idx="0">
                  <c:v>Doch. bieżące</c:v>
                </c:pt>
                <c:pt idx="1">
                  <c:v>Doch. majątkowe</c:v>
                </c:pt>
              </c:strCache>
            </c:strRef>
          </c:cat>
          <c:val>
            <c:numRef>
              <c:f>Sheet1!$B$3:$C$3</c:f>
              <c:numCache>
                <c:formatCode>General</c:formatCode>
                <c:ptCount val="2"/>
                <c:pt idx="0">
                  <c:v>55.14</c:v>
                </c:pt>
                <c:pt idx="1">
                  <c:v>4.03</c:v>
                </c:pt>
              </c:numCache>
            </c:numRef>
          </c:val>
          <c:extLst>
            <c:ext xmlns:c16="http://schemas.microsoft.com/office/drawing/2014/chart" uri="{C3380CC4-5D6E-409C-BE32-E72D297353CC}">
              <c16:uniqueId val="{00000001-A467-492B-AB97-C215FBAE86F3}"/>
            </c:ext>
          </c:extLst>
        </c:ser>
        <c:dLbls>
          <c:showLegendKey val="0"/>
          <c:showVal val="0"/>
          <c:showCatName val="0"/>
          <c:showSerName val="0"/>
          <c:showPercent val="0"/>
          <c:showBubbleSize val="0"/>
        </c:dLbls>
        <c:gapWidth val="150"/>
        <c:gapDepth val="0"/>
        <c:shape val="box"/>
        <c:axId val="1949214096"/>
        <c:axId val="1"/>
        <c:axId val="0"/>
      </c:bar3DChart>
      <c:catAx>
        <c:axId val="194921409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598" b="1" i="0" u="none" strike="noStrike" baseline="0">
                <a:solidFill>
                  <a:srgbClr val="000000"/>
                </a:solidFill>
                <a:latin typeface="Calibri"/>
                <a:ea typeface="Calibri"/>
                <a:cs typeface="Calibri"/>
              </a:defRPr>
            </a:pPr>
            <a:endParaRPr lang="pl-PL"/>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598" b="1" i="0" u="none" strike="noStrike" baseline="0">
                <a:solidFill>
                  <a:srgbClr val="000000"/>
                </a:solidFill>
                <a:latin typeface="Calibri"/>
                <a:ea typeface="Calibri"/>
                <a:cs typeface="Calibri"/>
              </a:defRPr>
            </a:pPr>
            <a:endParaRPr lang="pl-PL"/>
          </a:p>
        </c:txPr>
        <c:crossAx val="1949214096"/>
        <c:crosses val="autoZero"/>
        <c:crossBetween val="between"/>
      </c:valAx>
      <c:spPr>
        <a:noFill/>
        <a:ln w="25374">
          <a:noFill/>
        </a:ln>
      </c:spPr>
    </c:plotArea>
    <c:legend>
      <c:legendPos val="r"/>
      <c:layout>
        <c:manualLayout>
          <c:xMode val="edge"/>
          <c:yMode val="edge"/>
          <c:x val="0.7619893428063943"/>
          <c:y val="0.41208791208791207"/>
          <c:w val="0.23090586145648312"/>
          <c:h val="0.17857142857142858"/>
        </c:manualLayout>
      </c:layout>
      <c:overlay val="0"/>
      <c:spPr>
        <a:noFill/>
        <a:ln w="3172">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598" b="1"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923076923076927E-2"/>
          <c:y val="4.8192771084337352E-2"/>
          <c:w val="0.6607495069033531"/>
          <c:h val="0.80421686746987953"/>
        </c:manualLayout>
      </c:layout>
      <c:bar3DChart>
        <c:barDir val="col"/>
        <c:grouping val="clustered"/>
        <c:varyColors val="0"/>
        <c:ser>
          <c:idx val="0"/>
          <c:order val="0"/>
          <c:tx>
            <c:strRef>
              <c:f>Sheet1!$A$2</c:f>
              <c:strCache>
                <c:ptCount val="1"/>
                <c:pt idx="0">
                  <c:v>Plan</c:v>
                </c:pt>
              </c:strCache>
            </c:strRef>
          </c:tx>
          <c:spPr>
            <a:solidFill>
              <a:srgbClr val="9999FF"/>
            </a:solidFill>
            <a:ln w="12686">
              <a:solidFill>
                <a:srgbClr val="000000"/>
              </a:solidFill>
              <a:prstDash val="solid"/>
            </a:ln>
          </c:spPr>
          <c:invertIfNegative val="0"/>
          <c:cat>
            <c:strRef>
              <c:f>Sheet1!$B$1:$C$1</c:f>
              <c:strCache>
                <c:ptCount val="2"/>
                <c:pt idx="0">
                  <c:v>Wyd. bieżące</c:v>
                </c:pt>
                <c:pt idx="1">
                  <c:v>Wyd. majątkowe</c:v>
                </c:pt>
              </c:strCache>
            </c:strRef>
          </c:cat>
          <c:val>
            <c:numRef>
              <c:f>Sheet1!$B$2:$C$2</c:f>
              <c:numCache>
                <c:formatCode>General</c:formatCode>
                <c:ptCount val="2"/>
                <c:pt idx="0">
                  <c:v>46.99</c:v>
                </c:pt>
                <c:pt idx="1">
                  <c:v>26.39</c:v>
                </c:pt>
              </c:numCache>
            </c:numRef>
          </c:val>
          <c:extLst>
            <c:ext xmlns:c16="http://schemas.microsoft.com/office/drawing/2014/chart" uri="{C3380CC4-5D6E-409C-BE32-E72D297353CC}">
              <c16:uniqueId val="{00000000-5250-43C5-B067-1C582A7AF33C}"/>
            </c:ext>
          </c:extLst>
        </c:ser>
        <c:ser>
          <c:idx val="1"/>
          <c:order val="1"/>
          <c:tx>
            <c:strRef>
              <c:f>Sheet1!$A$3</c:f>
              <c:strCache>
                <c:ptCount val="1"/>
                <c:pt idx="0">
                  <c:v>Wykonanie</c:v>
                </c:pt>
              </c:strCache>
            </c:strRef>
          </c:tx>
          <c:spPr>
            <a:solidFill>
              <a:srgbClr val="993366"/>
            </a:solidFill>
            <a:ln w="12686">
              <a:solidFill>
                <a:srgbClr val="000000"/>
              </a:solidFill>
              <a:prstDash val="solid"/>
            </a:ln>
          </c:spPr>
          <c:invertIfNegative val="0"/>
          <c:cat>
            <c:strRef>
              <c:f>Sheet1!$B$1:$C$1</c:f>
              <c:strCache>
                <c:ptCount val="2"/>
                <c:pt idx="0">
                  <c:v>Wyd. bieżące</c:v>
                </c:pt>
                <c:pt idx="1">
                  <c:v>Wyd. majątkowe</c:v>
                </c:pt>
              </c:strCache>
            </c:strRef>
          </c:cat>
          <c:val>
            <c:numRef>
              <c:f>Sheet1!$B$3:$C$3</c:f>
              <c:numCache>
                <c:formatCode>General</c:formatCode>
                <c:ptCount val="2"/>
                <c:pt idx="0">
                  <c:v>43.6</c:v>
                </c:pt>
                <c:pt idx="1">
                  <c:v>21.12</c:v>
                </c:pt>
              </c:numCache>
            </c:numRef>
          </c:val>
          <c:extLst>
            <c:ext xmlns:c16="http://schemas.microsoft.com/office/drawing/2014/chart" uri="{C3380CC4-5D6E-409C-BE32-E72D297353CC}">
              <c16:uniqueId val="{00000001-5250-43C5-B067-1C582A7AF33C}"/>
            </c:ext>
          </c:extLst>
        </c:ser>
        <c:dLbls>
          <c:showLegendKey val="0"/>
          <c:showVal val="0"/>
          <c:showCatName val="0"/>
          <c:showSerName val="0"/>
          <c:showPercent val="0"/>
          <c:showBubbleSize val="0"/>
        </c:dLbls>
        <c:gapWidth val="150"/>
        <c:gapDepth val="0"/>
        <c:shape val="box"/>
        <c:axId val="1949419760"/>
        <c:axId val="1"/>
        <c:axId val="0"/>
      </c:bar3DChart>
      <c:catAx>
        <c:axId val="1949419760"/>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448" b="1" i="0" u="none" strike="noStrike" baseline="0">
                <a:solidFill>
                  <a:srgbClr val="000000"/>
                </a:solidFill>
                <a:latin typeface="Calibri"/>
                <a:ea typeface="Calibri"/>
                <a:cs typeface="Calibri"/>
              </a:defRPr>
            </a:pPr>
            <a:endParaRPr lang="pl-PL"/>
          </a:p>
        </c:txPr>
        <c:crossAx val="1"/>
        <c:crosses val="autoZero"/>
        <c:auto val="1"/>
        <c:lblAlgn val="ctr"/>
        <c:lblOffset val="100"/>
        <c:tickLblSkip val="1"/>
        <c:tickMarkSkip val="1"/>
        <c:noMultiLvlLbl val="0"/>
      </c:catAx>
      <c:valAx>
        <c:axId val="1"/>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448" b="1" i="0" u="none" strike="noStrike" baseline="0">
                <a:solidFill>
                  <a:srgbClr val="000000"/>
                </a:solidFill>
                <a:latin typeface="Calibri"/>
                <a:ea typeface="Calibri"/>
                <a:cs typeface="Calibri"/>
              </a:defRPr>
            </a:pPr>
            <a:endParaRPr lang="pl-PL"/>
          </a:p>
        </c:txPr>
        <c:crossAx val="1949419760"/>
        <c:crosses val="autoZero"/>
        <c:crossBetween val="between"/>
      </c:valAx>
      <c:spPr>
        <a:noFill/>
        <a:ln w="25371">
          <a:noFill/>
        </a:ln>
      </c:spPr>
    </c:plotArea>
    <c:legend>
      <c:legendPos val="r"/>
      <c:layout>
        <c:manualLayout>
          <c:xMode val="edge"/>
          <c:yMode val="edge"/>
          <c:x val="0.75936883629191321"/>
          <c:y val="0.41566265060240964"/>
          <c:w val="0.23274161735700197"/>
          <c:h val="0.1716867469879518"/>
        </c:manualLayout>
      </c:layout>
      <c:overlay val="0"/>
      <c:spPr>
        <a:noFill/>
        <a:ln w="3171">
          <a:solidFill>
            <a:srgbClr val="000000"/>
          </a:solidFill>
          <a:prstDash val="solid"/>
        </a:ln>
      </c:spPr>
      <c:txPr>
        <a:bodyPr/>
        <a:lstStyle/>
        <a:p>
          <a:pPr>
            <a:defRPr sz="1328"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448"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20F6-A970-4FEE-8D4D-4537D8CA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11400</Words>
  <Characters>68406</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Daniel Czajkowski</cp:lastModifiedBy>
  <cp:revision>2</cp:revision>
  <dcterms:created xsi:type="dcterms:W3CDTF">2022-05-27T05:55:00Z</dcterms:created>
  <dcterms:modified xsi:type="dcterms:W3CDTF">2022-05-27T05:55:00Z</dcterms:modified>
</cp:coreProperties>
</file>