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86" w:rsidRDefault="00EC3786" w:rsidP="00EC3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EC3786" w:rsidRDefault="00EC3786" w:rsidP="00EC3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GRĘBOCICE</w:t>
      </w:r>
      <w:bookmarkStart w:id="0" w:name="_GoBack"/>
      <w:bookmarkEnd w:id="0"/>
    </w:p>
    <w:p w:rsidR="00EC3786" w:rsidRDefault="00EC3786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5B21F6">
        <w:rPr>
          <w:rFonts w:ascii="Times New Roman" w:hAnsi="Times New Roman" w:cs="Times New Roman"/>
          <w:sz w:val="20"/>
          <w:szCs w:val="20"/>
        </w:rPr>
        <w:t>29.06</w:t>
      </w:r>
      <w:r w:rsidR="00B52B02">
        <w:rPr>
          <w:rFonts w:ascii="Times New Roman" w:hAnsi="Times New Roman" w:cs="Times New Roman"/>
          <w:sz w:val="20"/>
          <w:szCs w:val="20"/>
        </w:rPr>
        <w:t>.2022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5A2DBD">
        <w:rPr>
          <w:rFonts w:ascii="Times New Roman" w:hAnsi="Times New Roman" w:cs="Times New Roman"/>
          <w:sz w:val="20"/>
          <w:szCs w:val="20"/>
        </w:rPr>
        <w:t>3</w:t>
      </w:r>
      <w:r w:rsidR="00B52B02">
        <w:rPr>
          <w:rFonts w:ascii="Times New Roman" w:hAnsi="Times New Roman" w:cs="Times New Roman"/>
          <w:sz w:val="20"/>
          <w:szCs w:val="20"/>
        </w:rPr>
        <w:t>.2022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943444" w:rsidRPr="00756644" w:rsidRDefault="00A15C0D" w:rsidP="00756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5B21F6">
        <w:rPr>
          <w:rFonts w:ascii="Times New Roman" w:eastAsia="Calibri" w:hAnsi="Times New Roman" w:cs="Times New Roman"/>
          <w:i/>
          <w:sz w:val="20"/>
          <w:szCs w:val="20"/>
        </w:rPr>
        <w:t>U. z 2022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B21F6">
        <w:rPr>
          <w:rFonts w:ascii="Times New Roman" w:eastAsia="Calibri" w:hAnsi="Times New Roman" w:cs="Times New Roman"/>
          <w:i/>
          <w:sz w:val="20"/>
          <w:szCs w:val="20"/>
        </w:rPr>
        <w:t>1029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943444" w:rsidRPr="0088672F" w:rsidRDefault="00943444" w:rsidP="009434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środowiskowych uwarunkowaniach dla </w:t>
      </w:r>
      <w:r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Pr="004659CF">
        <w:t xml:space="preserve"> </w:t>
      </w:r>
      <w:r w:rsidR="005A2DBD" w:rsidRPr="005A2DBD">
        <w:rPr>
          <w:rFonts w:ascii="Times New Roman" w:eastAsia="Calibri" w:hAnsi="Times New Roman" w:cs="Times New Roman"/>
          <w:b/>
          <w:sz w:val="20"/>
          <w:szCs w:val="20"/>
        </w:rPr>
        <w:t>„Budowa farmy fotowoltaicznej o mocy do 13 MW wraz z niezbędną infrastrukturą techniczną zlokalizowanej w obrębie Proszówek, Gmina Grębocice, powiat polkowicki.” Lokalizacja inwestycji działki nr</w:t>
      </w:r>
      <w:r w:rsidR="005A2DBD">
        <w:rPr>
          <w:rFonts w:ascii="Times New Roman" w:eastAsia="Calibri" w:hAnsi="Times New Roman" w:cs="Times New Roman"/>
          <w:b/>
          <w:sz w:val="20"/>
          <w:szCs w:val="20"/>
        </w:rPr>
        <w:t>: 1/3, 1/4, 1/6 obręb Proszówek</w:t>
      </w:r>
      <w:r w:rsidR="0088672F">
        <w:rPr>
          <w:rFonts w:ascii="Times New Roman" w:eastAsia="Calibri" w:hAnsi="Times New Roman" w:cs="Times New Roman"/>
          <w:b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8672F">
        <w:rPr>
          <w:rFonts w:ascii="Times New Roman" w:eastAsia="Calibri" w:hAnsi="Times New Roman" w:cs="Times New Roman"/>
          <w:sz w:val="20"/>
          <w:szCs w:val="20"/>
        </w:rPr>
        <w:t>że:</w:t>
      </w:r>
    </w:p>
    <w:p w:rsidR="00943444" w:rsidRDefault="00943444" w:rsidP="0094344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</w:t>
      </w:r>
      <w:r w:rsidR="00A16025">
        <w:rPr>
          <w:rFonts w:ascii="Times New Roman" w:hAnsi="Times New Roman" w:cs="Times New Roman"/>
          <w:sz w:val="20"/>
          <w:szCs w:val="20"/>
        </w:rPr>
        <w:t>29.07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43444" w:rsidRDefault="00943444" w:rsidP="0094344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>
        <w:rPr>
          <w:rFonts w:ascii="Times New Roman" w:eastAsia="Calibri" w:hAnsi="Times New Roman" w:cs="Times New Roman"/>
          <w:sz w:val="20"/>
          <w:szCs w:val="20"/>
        </w:rPr>
        <w:t>koniecznością uzyskania kompletu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840D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</w:t>
      </w:r>
      <w:r>
        <w:rPr>
          <w:rFonts w:ascii="Times New Roman" w:eastAsia="Calibri" w:hAnsi="Times New Roman" w:cs="Times New Roman"/>
          <w:sz w:val="20"/>
          <w:szCs w:val="20"/>
        </w:rPr>
        <w:t xml:space="preserve"> zebranego materiału dowodowego</w:t>
      </w:r>
      <w:r w:rsidRPr="00F45FF3">
        <w:rPr>
          <w:rFonts w:ascii="Times New Roman" w:eastAsia="Calibri" w:hAnsi="Times New Roman" w:cs="Times New Roman"/>
          <w:sz w:val="20"/>
          <w:szCs w:val="20"/>
        </w:rPr>
        <w:t>. Równocześnie informuję, że zgodnie z art. 37 § 1 k.p.a. stronom postępowania przysługuje prawo do wniesienia ponaglenia do Samorządowego Kolegium Odwoławczego w Legnicy, za pośrednictwem tut. organu.</w:t>
      </w:r>
    </w:p>
    <w:p w:rsidR="00943444" w:rsidRDefault="00943444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</w:t>
      </w:r>
      <w:r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="00756644" w:rsidRPr="00756644">
        <w:rPr>
          <w:rFonts w:ascii="Times New Roman" w:eastAsia="Calibri" w:hAnsi="Times New Roman" w:cs="Times New Roman"/>
          <w:sz w:val="20"/>
          <w:szCs w:val="20"/>
        </w:rPr>
        <w:t>FF PARK PV 1 Sp. z o.o., ul. Przemysłowa 5, 62-124 Nowe Miasteczko</w:t>
      </w:r>
      <w:r>
        <w:rPr>
          <w:rFonts w:ascii="Times New Roman" w:eastAsia="Calibri" w:hAnsi="Times New Roman" w:cs="Times New Roman"/>
          <w:sz w:val="20"/>
          <w:szCs w:val="20"/>
        </w:rPr>
        <w:t xml:space="preserve">, w którego imieniu działa Pełnomocnik – Pan </w:t>
      </w:r>
      <w:r w:rsidR="00756644">
        <w:rPr>
          <w:rFonts w:ascii="Times New Roman" w:eastAsia="Calibri" w:hAnsi="Times New Roman" w:cs="Times New Roman"/>
          <w:sz w:val="20"/>
          <w:szCs w:val="20"/>
        </w:rPr>
        <w:t xml:space="preserve">Krzysztof </w:t>
      </w:r>
      <w:proofErr w:type="spellStart"/>
      <w:r w:rsidR="00756644">
        <w:rPr>
          <w:rFonts w:ascii="Times New Roman" w:eastAsia="Calibri" w:hAnsi="Times New Roman" w:cs="Times New Roman"/>
          <w:sz w:val="20"/>
          <w:szCs w:val="20"/>
        </w:rPr>
        <w:t>Baginowski</w:t>
      </w:r>
      <w:proofErr w:type="spellEnd"/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1/3, 1/4, 1/6 obręb Proszówek, gmina Grębocice.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1/3, 1/4, 1/5, 1/6, 1/7, 1/8, 5/5, 5/8, 5/11, 5/12, 5/13, 5/14, 6, 7, 9/3, 11/3, 11/4, 17, 18, 19, 28, 34/212, 35/212 obręb Proszówek, gmina Grębocice</w:t>
      </w:r>
    </w:p>
    <w:p w:rsidR="00514FF8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97, 98, 99, 224, 225, 226, 227, 228, 229, 230, 231, 232, 234/1, 236/1 obręb Retków, gmina Grębocice.</w:t>
      </w:r>
    </w:p>
    <w:p w:rsidR="00756644" w:rsidRDefault="00756644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88672F">
        <w:rPr>
          <w:rFonts w:ascii="Times New Roman" w:eastAsia="Calibri" w:hAnsi="Times New Roman" w:cs="Times New Roman"/>
          <w:i/>
          <w:sz w:val="20"/>
          <w:szCs w:val="20"/>
        </w:rPr>
        <w:t>nia na środowisko (Dz. U. z 2022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88672F">
        <w:rPr>
          <w:rFonts w:ascii="Times New Roman" w:eastAsia="Calibri" w:hAnsi="Times New Roman" w:cs="Times New Roman"/>
          <w:i/>
          <w:sz w:val="20"/>
          <w:szCs w:val="20"/>
        </w:rPr>
        <w:t>1029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56644" w:rsidRDefault="00756644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FF8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88672F">
        <w:rPr>
          <w:rFonts w:ascii="Times New Roman" w:eastAsia="Calibri" w:hAnsi="Times New Roman" w:cs="Times New Roman"/>
          <w:sz w:val="20"/>
          <w:szCs w:val="20"/>
        </w:rPr>
        <w:t xml:space="preserve"> Gminy Grębocice,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88672F">
        <w:rPr>
          <w:rFonts w:ascii="Times New Roman" w:eastAsia="Calibri" w:hAnsi="Times New Roman" w:cs="Times New Roman"/>
          <w:sz w:val="20"/>
          <w:szCs w:val="20"/>
        </w:rPr>
        <w:t>pok. nr 7 w godzinach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88672F" w:rsidRPr="00514FF8" w:rsidRDefault="0088672F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0E38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E0E38">
        <w:rPr>
          <w:rFonts w:ascii="Times New Roman" w:eastAsia="Calibri" w:hAnsi="Times New Roman" w:cs="Times New Roman"/>
          <w:sz w:val="20"/>
          <w:szCs w:val="20"/>
        </w:rPr>
        <w:t>Zgodnie z art.74</w:t>
      </w:r>
      <w:r w:rsidR="008E0E38" w:rsidRPr="00D95E38">
        <w:rPr>
          <w:rFonts w:ascii="Times New Roman" w:eastAsia="Calibri" w:hAnsi="Times New Roman" w:cs="Times New Roman"/>
          <w:sz w:val="20"/>
          <w:szCs w:val="20"/>
        </w:rPr>
        <w:t xml:space="preserve"> ust. </w:t>
      </w:r>
      <w:r w:rsidR="008E0E38">
        <w:rPr>
          <w:rFonts w:ascii="Times New Roman" w:eastAsia="Calibri" w:hAnsi="Times New Roman" w:cs="Times New Roman"/>
          <w:sz w:val="20"/>
          <w:szCs w:val="20"/>
        </w:rPr>
        <w:t>3</w:t>
      </w:r>
      <w:r w:rsidR="008E0E38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A16025">
        <w:rPr>
          <w:rFonts w:ascii="Times New Roman" w:eastAsia="Calibri" w:hAnsi="Times New Roman" w:cs="Times New Roman"/>
          <w:i/>
          <w:sz w:val="20"/>
          <w:szCs w:val="20"/>
        </w:rPr>
        <w:t>nia na środowisko (Dz. U. z 2022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A16025">
        <w:rPr>
          <w:rFonts w:ascii="Times New Roman" w:eastAsia="Calibri" w:hAnsi="Times New Roman" w:cs="Times New Roman"/>
          <w:i/>
          <w:sz w:val="20"/>
          <w:szCs w:val="20"/>
        </w:rPr>
        <w:t>1029</w:t>
      </w:r>
      <w:r w:rsidR="008E0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8E0E38">
        <w:rPr>
          <w:rFonts w:ascii="Times New Roman" w:eastAsia="Calibri" w:hAnsi="Times New Roman" w:cs="Times New Roman"/>
          <w:sz w:val="20"/>
          <w:szCs w:val="20"/>
        </w:rPr>
        <w:t xml:space="preserve"> z uwagi na to, że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 xml:space="preserve"> liczba stron postępowa</w:t>
      </w:r>
      <w:r w:rsidR="008E0E38">
        <w:rPr>
          <w:rFonts w:ascii="Times New Roman" w:eastAsia="Calibri" w:hAnsi="Times New Roman" w:cs="Times New Roman"/>
          <w:sz w:val="20"/>
          <w:szCs w:val="20"/>
        </w:rPr>
        <w:t>nia w sprawie wydania decyzji o 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>środowiskowych uwarunkowaniach przekracza 10, stosuje się art. 49 Kodeksu pos</w:t>
      </w:r>
      <w:r w:rsidR="008E0E38">
        <w:rPr>
          <w:rFonts w:ascii="Times New Roman" w:eastAsia="Calibri" w:hAnsi="Times New Roman" w:cs="Times New Roman"/>
          <w:sz w:val="20"/>
          <w:szCs w:val="20"/>
        </w:rPr>
        <w:t xml:space="preserve">tępowania administracyjnego, który wskazuje, że w takiej sytuacji 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>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16025" w:rsidRDefault="00A16025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6025" w:rsidRDefault="00A16025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FF8" w:rsidRPr="00236FCB" w:rsidRDefault="008E0E38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236FC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A16025">
        <w:rPr>
          <w:rFonts w:ascii="Times New Roman" w:eastAsia="Calibri" w:hAnsi="Times New Roman" w:cs="Times New Roman"/>
          <w:sz w:val="20"/>
          <w:szCs w:val="20"/>
          <w:u w:val="single"/>
        </w:rPr>
        <w:t>29.06</w:t>
      </w:r>
      <w:r w:rsidRPr="00236FCB">
        <w:rPr>
          <w:rFonts w:ascii="Times New Roman" w:eastAsia="Calibri" w:hAnsi="Times New Roman" w:cs="Times New Roman"/>
          <w:sz w:val="20"/>
          <w:szCs w:val="20"/>
          <w:u w:val="single"/>
        </w:rPr>
        <w:t>.2022</w:t>
      </w:r>
      <w:r w:rsidR="00C34F9D" w:rsidRPr="00236FC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A16025" w:rsidRDefault="00A16025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C3786" w:rsidRPr="007C41A6" w:rsidRDefault="00EC3786" w:rsidP="00EC378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EC3786" w:rsidRPr="007C41A6" w:rsidRDefault="00EC3786" w:rsidP="00EC378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EC3786" w:rsidRPr="007C41A6" w:rsidRDefault="00EC3786" w:rsidP="00EC378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EC3786" w:rsidRPr="00D95E38" w:rsidRDefault="00EC3786" w:rsidP="00EC3786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Pr="008048B9" w:rsidRDefault="008729A8" w:rsidP="00756644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:rsidR="008729A8" w:rsidRPr="008048B9" w:rsidRDefault="008729A8" w:rsidP="00756644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729A8" w:rsidRPr="00DD3BA0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7B"/>
    <w:rsid w:val="00004912"/>
    <w:rsid w:val="000A6D35"/>
    <w:rsid w:val="000E7B28"/>
    <w:rsid w:val="000F23F0"/>
    <w:rsid w:val="0014147B"/>
    <w:rsid w:val="00146DB1"/>
    <w:rsid w:val="00172697"/>
    <w:rsid w:val="00175763"/>
    <w:rsid w:val="001E1B54"/>
    <w:rsid w:val="00203413"/>
    <w:rsid w:val="00205474"/>
    <w:rsid w:val="00236FCB"/>
    <w:rsid w:val="00240956"/>
    <w:rsid w:val="00284CA8"/>
    <w:rsid w:val="002A109A"/>
    <w:rsid w:val="003018A4"/>
    <w:rsid w:val="00331BE2"/>
    <w:rsid w:val="00334A85"/>
    <w:rsid w:val="003B2D41"/>
    <w:rsid w:val="003F01B3"/>
    <w:rsid w:val="00471451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5A2DBD"/>
    <w:rsid w:val="005B21F6"/>
    <w:rsid w:val="00635D76"/>
    <w:rsid w:val="006528AD"/>
    <w:rsid w:val="00741FB8"/>
    <w:rsid w:val="00756644"/>
    <w:rsid w:val="00763182"/>
    <w:rsid w:val="007919C3"/>
    <w:rsid w:val="007B4607"/>
    <w:rsid w:val="007B73D9"/>
    <w:rsid w:val="007D5390"/>
    <w:rsid w:val="007F78BF"/>
    <w:rsid w:val="00870A0D"/>
    <w:rsid w:val="008729A8"/>
    <w:rsid w:val="0088672F"/>
    <w:rsid w:val="008E0E38"/>
    <w:rsid w:val="00921043"/>
    <w:rsid w:val="00932E2D"/>
    <w:rsid w:val="00940BDB"/>
    <w:rsid w:val="00943444"/>
    <w:rsid w:val="0098239C"/>
    <w:rsid w:val="009A04A9"/>
    <w:rsid w:val="00A15C0D"/>
    <w:rsid w:val="00A16025"/>
    <w:rsid w:val="00A60135"/>
    <w:rsid w:val="00AC6965"/>
    <w:rsid w:val="00B222A3"/>
    <w:rsid w:val="00B25733"/>
    <w:rsid w:val="00B52B02"/>
    <w:rsid w:val="00BC540E"/>
    <w:rsid w:val="00C3371C"/>
    <w:rsid w:val="00C34F9D"/>
    <w:rsid w:val="00C5039F"/>
    <w:rsid w:val="00C52ECE"/>
    <w:rsid w:val="00C6381D"/>
    <w:rsid w:val="00C70241"/>
    <w:rsid w:val="00C902D6"/>
    <w:rsid w:val="00CA5C3B"/>
    <w:rsid w:val="00CC1EA4"/>
    <w:rsid w:val="00CC72C7"/>
    <w:rsid w:val="00CE10A6"/>
    <w:rsid w:val="00D070D1"/>
    <w:rsid w:val="00D23277"/>
    <w:rsid w:val="00D95E38"/>
    <w:rsid w:val="00DB549C"/>
    <w:rsid w:val="00DB58CD"/>
    <w:rsid w:val="00DD3BA0"/>
    <w:rsid w:val="00E364CE"/>
    <w:rsid w:val="00E7763F"/>
    <w:rsid w:val="00EB5ABD"/>
    <w:rsid w:val="00EC0F02"/>
    <w:rsid w:val="00EC3786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Anna Ciosek</cp:lastModifiedBy>
  <cp:revision>46</cp:revision>
  <cp:lastPrinted>2022-06-28T14:13:00Z</cp:lastPrinted>
  <dcterms:created xsi:type="dcterms:W3CDTF">2018-08-27T08:36:00Z</dcterms:created>
  <dcterms:modified xsi:type="dcterms:W3CDTF">2022-06-29T06:57:00Z</dcterms:modified>
</cp:coreProperties>
</file>