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E37" w14:textId="7FB9B563" w:rsidR="007932B3" w:rsidRPr="00AB1E84" w:rsidRDefault="007932B3" w:rsidP="007932B3">
      <w:pPr>
        <w:ind w:left="4248" w:firstLine="708"/>
        <w:jc w:val="right"/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 xml:space="preserve">Grębocice, </w:t>
      </w:r>
      <w:r w:rsidR="005E2088">
        <w:rPr>
          <w:rFonts w:ascii="Arial" w:hAnsi="Arial" w:cs="Arial"/>
          <w:noProof/>
          <w:sz w:val="24"/>
          <w:szCs w:val="24"/>
        </w:rPr>
        <w:t>08</w:t>
      </w:r>
      <w:r w:rsidRPr="00AB1E84">
        <w:rPr>
          <w:rFonts w:ascii="Arial" w:hAnsi="Arial" w:cs="Arial"/>
          <w:noProof/>
          <w:sz w:val="24"/>
          <w:szCs w:val="24"/>
        </w:rPr>
        <w:t>.</w:t>
      </w:r>
      <w:r w:rsidR="00BF0295" w:rsidRPr="00AB1E84">
        <w:rPr>
          <w:rFonts w:ascii="Arial" w:hAnsi="Arial" w:cs="Arial"/>
          <w:noProof/>
          <w:sz w:val="24"/>
          <w:szCs w:val="24"/>
        </w:rPr>
        <w:t>0</w:t>
      </w:r>
      <w:r w:rsidR="005A30A6">
        <w:rPr>
          <w:rFonts w:ascii="Arial" w:hAnsi="Arial" w:cs="Arial"/>
          <w:noProof/>
          <w:sz w:val="24"/>
          <w:szCs w:val="24"/>
        </w:rPr>
        <w:t>2</w:t>
      </w:r>
      <w:r w:rsidRPr="00AB1E84">
        <w:rPr>
          <w:rFonts w:ascii="Arial" w:hAnsi="Arial" w:cs="Arial"/>
          <w:noProof/>
          <w:sz w:val="24"/>
          <w:szCs w:val="24"/>
        </w:rPr>
        <w:t>.20</w:t>
      </w:r>
      <w:r w:rsidR="002D0F68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  <w:r w:rsidRPr="00AB1E84">
        <w:rPr>
          <w:rFonts w:ascii="Arial" w:hAnsi="Arial" w:cs="Arial"/>
          <w:noProof/>
          <w:sz w:val="24"/>
          <w:szCs w:val="24"/>
        </w:rPr>
        <w:t xml:space="preserve"> r.</w:t>
      </w:r>
    </w:p>
    <w:p w14:paraId="3DB09760" w14:textId="59754FEE" w:rsidR="007932B3" w:rsidRPr="00AB1E84" w:rsidRDefault="00B74C3E" w:rsidP="007932B3">
      <w:pPr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>RI.271.</w:t>
      </w:r>
      <w:r w:rsidR="005A30A6">
        <w:rPr>
          <w:rFonts w:ascii="Arial" w:hAnsi="Arial" w:cs="Arial"/>
          <w:noProof/>
          <w:sz w:val="24"/>
          <w:szCs w:val="24"/>
        </w:rPr>
        <w:t>1</w:t>
      </w:r>
      <w:r w:rsidR="007932B3" w:rsidRPr="00AB1E84">
        <w:rPr>
          <w:rFonts w:ascii="Arial" w:hAnsi="Arial" w:cs="Arial"/>
          <w:noProof/>
          <w:sz w:val="24"/>
          <w:szCs w:val="24"/>
        </w:rPr>
        <w:t>.20</w:t>
      </w:r>
      <w:r w:rsidR="00071A80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</w:p>
    <w:p w14:paraId="780AEE28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565F6F43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UCZESTNICY POSTĘPOWANIA</w:t>
      </w:r>
    </w:p>
    <w:p w14:paraId="263C4B90" w14:textId="79F7A88B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NR RI.271.</w:t>
      </w:r>
      <w:r w:rsidR="005A30A6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.20</w:t>
      </w:r>
      <w:r w:rsidR="00071A80" w:rsidRP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</w:p>
    <w:p w14:paraId="722B8E34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47576BA" w14:textId="519CF030" w:rsidR="007932B3" w:rsidRPr="00AB1E84" w:rsidRDefault="007932B3" w:rsidP="00943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1E84">
        <w:rPr>
          <w:rFonts w:ascii="Arial" w:hAnsi="Arial" w:cs="Arial"/>
          <w:b/>
          <w:sz w:val="24"/>
          <w:szCs w:val="24"/>
        </w:rPr>
        <w:t xml:space="preserve">Dotyczy: </w:t>
      </w:r>
      <w:r w:rsidRPr="00AB1E84">
        <w:rPr>
          <w:rFonts w:ascii="Arial" w:hAnsi="Arial" w:cs="Arial"/>
          <w:sz w:val="24"/>
          <w:szCs w:val="24"/>
        </w:rPr>
        <w:t>postępowania prowadzonego w trybie p</w:t>
      </w:r>
      <w:r w:rsidR="00580623" w:rsidRPr="00AB1E84">
        <w:rPr>
          <w:rFonts w:ascii="Arial" w:hAnsi="Arial" w:cs="Arial"/>
          <w:sz w:val="24"/>
          <w:szCs w:val="24"/>
        </w:rPr>
        <w:t xml:space="preserve">odstawowym </w:t>
      </w:r>
      <w:r w:rsidRPr="00AB1E84">
        <w:rPr>
          <w:rFonts w:ascii="Arial" w:hAnsi="Arial" w:cs="Arial"/>
          <w:sz w:val="24"/>
          <w:szCs w:val="24"/>
        </w:rPr>
        <w:t>na zadanie pn.:</w:t>
      </w:r>
      <w:r w:rsidR="00E5779B" w:rsidRPr="00AB1E84">
        <w:rPr>
          <w:rFonts w:ascii="Arial" w:hAnsi="Arial" w:cs="Arial"/>
          <w:sz w:val="24"/>
          <w:szCs w:val="24"/>
        </w:rPr>
        <w:t xml:space="preserve"> </w:t>
      </w:r>
      <w:r w:rsidR="005A30A6">
        <w:rPr>
          <w:rFonts w:ascii="Arial" w:hAnsi="Arial" w:cs="Arial"/>
          <w:b/>
          <w:sz w:val="24"/>
          <w:szCs w:val="24"/>
        </w:rPr>
        <w:t>Budowa drogi łączącej Grębocice i Kwielice</w:t>
      </w:r>
      <w:r w:rsidR="008C3AAC" w:rsidRPr="00AB1E84">
        <w:rPr>
          <w:rFonts w:ascii="Arial" w:hAnsi="Arial" w:cs="Arial"/>
          <w:b/>
          <w:sz w:val="24"/>
          <w:szCs w:val="24"/>
        </w:rPr>
        <w:t>.</w:t>
      </w:r>
      <w:r w:rsidR="002D0F68" w:rsidRPr="00AB1E84">
        <w:rPr>
          <w:rFonts w:ascii="Arial" w:hAnsi="Arial" w:cs="Arial"/>
          <w:b/>
          <w:sz w:val="24"/>
          <w:szCs w:val="24"/>
        </w:rPr>
        <w:t xml:space="preserve"> </w:t>
      </w:r>
    </w:p>
    <w:p w14:paraId="6958917D" w14:textId="77777777" w:rsidR="007932B3" w:rsidRPr="00AB1E84" w:rsidRDefault="007932B3" w:rsidP="00E55269">
      <w:pPr>
        <w:jc w:val="center"/>
        <w:rPr>
          <w:rFonts w:ascii="Arial" w:hAnsi="Arial" w:cs="Arial"/>
          <w:noProof/>
          <w:sz w:val="24"/>
          <w:szCs w:val="24"/>
        </w:rPr>
      </w:pPr>
    </w:p>
    <w:p w14:paraId="05D25309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70C845F3" w14:textId="7849CB5D" w:rsidR="00154432" w:rsidRPr="00AB1E84" w:rsidRDefault="007932B3" w:rsidP="00154432">
      <w:pPr>
        <w:spacing w:before="120"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B1E84">
        <w:rPr>
          <w:rFonts w:ascii="Arial" w:hAnsi="Arial" w:cs="Arial"/>
          <w:b/>
          <w:noProof/>
          <w:sz w:val="24"/>
          <w:szCs w:val="24"/>
        </w:rPr>
        <w:t xml:space="preserve">W dniu </w:t>
      </w:r>
      <w:r w:rsidR="005A30A6">
        <w:rPr>
          <w:rFonts w:ascii="Arial" w:hAnsi="Arial" w:cs="Arial"/>
          <w:b/>
          <w:noProof/>
          <w:sz w:val="24"/>
          <w:szCs w:val="24"/>
        </w:rPr>
        <w:t>31</w:t>
      </w:r>
      <w:r w:rsidRPr="00AB1E84">
        <w:rPr>
          <w:rFonts w:ascii="Arial" w:hAnsi="Arial" w:cs="Arial"/>
          <w:b/>
          <w:noProof/>
          <w:sz w:val="24"/>
          <w:szCs w:val="24"/>
        </w:rPr>
        <w:t>.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>0</w:t>
      </w:r>
      <w:r w:rsidR="00AB1E84">
        <w:rPr>
          <w:rFonts w:ascii="Arial" w:hAnsi="Arial" w:cs="Arial"/>
          <w:b/>
          <w:noProof/>
          <w:sz w:val="24"/>
          <w:szCs w:val="24"/>
        </w:rPr>
        <w:t>1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.202</w:t>
      </w:r>
      <w:r w:rsidR="00AB1E84">
        <w:rPr>
          <w:rFonts w:ascii="Arial" w:hAnsi="Arial" w:cs="Arial"/>
          <w:b/>
          <w:noProof/>
          <w:sz w:val="24"/>
          <w:szCs w:val="24"/>
        </w:rPr>
        <w:t>2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 xml:space="preserve"> r. wpłynęł</w:t>
      </w:r>
      <w:r w:rsidR="005A30A6">
        <w:rPr>
          <w:rFonts w:ascii="Arial" w:hAnsi="Arial" w:cs="Arial"/>
          <w:b/>
          <w:noProof/>
          <w:sz w:val="24"/>
          <w:szCs w:val="24"/>
        </w:rPr>
        <w:t>y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następujące pytanie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do SWZ:</w:t>
      </w:r>
    </w:p>
    <w:p w14:paraId="103A08BC" w14:textId="138D5F39" w:rsidR="005A30A6" w:rsidRPr="00B6675A" w:rsidRDefault="005A30A6" w:rsidP="00DA07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6675A">
        <w:rPr>
          <w:rFonts w:ascii="Arial" w:eastAsiaTheme="minorHAnsi" w:hAnsi="Arial" w:cs="Arial"/>
          <w:sz w:val="24"/>
          <w:szCs w:val="24"/>
          <w:lang w:eastAsia="en-US"/>
        </w:rPr>
        <w:t xml:space="preserve">Dot. </w:t>
      </w:r>
      <w:proofErr w:type="spellStart"/>
      <w:r w:rsidRPr="00B6675A">
        <w:rPr>
          <w:rFonts w:ascii="Arial" w:eastAsiaTheme="minorHAnsi" w:hAnsi="Arial" w:cs="Arial"/>
          <w:sz w:val="24"/>
          <w:szCs w:val="24"/>
          <w:lang w:eastAsia="en-US"/>
        </w:rPr>
        <w:t>Poz</w:t>
      </w:r>
      <w:proofErr w:type="spellEnd"/>
      <w:r w:rsidRPr="00B6675A">
        <w:rPr>
          <w:rFonts w:ascii="Arial" w:eastAsiaTheme="minorHAnsi" w:hAnsi="Arial" w:cs="Arial"/>
          <w:sz w:val="24"/>
          <w:szCs w:val="24"/>
          <w:lang w:eastAsia="en-US"/>
        </w:rPr>
        <w:t xml:space="preserve"> 66</w:t>
      </w:r>
    </w:p>
    <w:p w14:paraId="3971406E" w14:textId="4B89516E" w:rsidR="00AB1E84" w:rsidRDefault="005A30A6" w:rsidP="00DA072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30A6">
        <w:rPr>
          <w:rFonts w:ascii="Arial" w:eastAsiaTheme="minorHAnsi" w:hAnsi="Arial" w:cs="Arial"/>
          <w:sz w:val="24"/>
          <w:szCs w:val="24"/>
          <w:lang w:eastAsia="en-US"/>
        </w:rPr>
        <w:t>Czy zamawiający posiada uzgodnienia/projekt dotyczący zabezpieczania sieci gazowej na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A30A6">
        <w:rPr>
          <w:rFonts w:ascii="Arial" w:eastAsiaTheme="minorHAnsi" w:hAnsi="Arial" w:cs="Arial"/>
          <w:sz w:val="24"/>
          <w:szCs w:val="24"/>
          <w:lang w:eastAsia="en-US"/>
        </w:rPr>
        <w:t>czas wykonania robót? Prosimy o wyszczególnienie ilości oraz rodzaju robót towarzyszących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A30A6">
        <w:rPr>
          <w:rFonts w:ascii="Arial" w:eastAsiaTheme="minorHAnsi" w:hAnsi="Arial" w:cs="Arial"/>
          <w:sz w:val="24"/>
          <w:szCs w:val="24"/>
          <w:lang w:eastAsia="en-US"/>
        </w:rPr>
        <w:t>wraz z rodzajem rur osłonowych. Szczegółowe informacje w znaczący sposób ułatwią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A30A6">
        <w:rPr>
          <w:rFonts w:ascii="Arial" w:eastAsiaTheme="minorHAnsi" w:hAnsi="Arial" w:cs="Arial"/>
          <w:sz w:val="24"/>
          <w:szCs w:val="24"/>
          <w:lang w:eastAsia="en-US"/>
        </w:rPr>
        <w:t>zainteresowanym przetargiem przygotowanie odpowiedniej wyceny robót, a podany opis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A30A6">
        <w:rPr>
          <w:rFonts w:ascii="Arial" w:eastAsiaTheme="minorHAnsi" w:hAnsi="Arial" w:cs="Arial"/>
          <w:sz w:val="24"/>
          <w:szCs w:val="24"/>
          <w:lang w:eastAsia="en-US"/>
        </w:rPr>
        <w:t>pozycji jest nieprecyzyjny i ogólnikowy.</w:t>
      </w:r>
    </w:p>
    <w:p w14:paraId="6E05CC2A" w14:textId="77777777" w:rsidR="005A30A6" w:rsidRPr="005A30A6" w:rsidRDefault="005A30A6" w:rsidP="00B6675A">
      <w:pPr>
        <w:autoSpaceDE w:val="0"/>
        <w:autoSpaceDN w:val="0"/>
        <w:adjustRightInd w:val="0"/>
        <w:ind w:left="-142"/>
        <w:rPr>
          <w:rFonts w:ascii="Arial" w:hAnsi="Arial" w:cs="Arial"/>
          <w:noProof/>
          <w:sz w:val="24"/>
          <w:szCs w:val="24"/>
        </w:rPr>
      </w:pPr>
    </w:p>
    <w:p w14:paraId="4A08092C" w14:textId="3A1D447E" w:rsidR="00D636AD" w:rsidRDefault="00D636AD" w:rsidP="003E08AE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AB1E84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0FD95F6E" w14:textId="5EC5241A" w:rsidR="003E08AE" w:rsidRDefault="00B73C52" w:rsidP="00B73C52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B73C52">
        <w:rPr>
          <w:rFonts w:ascii="Arial" w:hAnsi="Arial" w:cs="Arial"/>
          <w:b/>
          <w:i/>
          <w:iCs/>
          <w:noProof/>
          <w:sz w:val="24"/>
          <w:szCs w:val="24"/>
        </w:rPr>
        <w:t>Uzgodnienie dokumentacji projektowej  z Polską Spółką Gazownictwa sp.</w:t>
      </w:r>
      <w:r w:rsidR="006D7913">
        <w:rPr>
          <w:rFonts w:ascii="Arial" w:hAnsi="Arial" w:cs="Arial"/>
          <w:b/>
          <w:i/>
          <w:iCs/>
          <w:noProof/>
          <w:sz w:val="24"/>
          <w:szCs w:val="24"/>
        </w:rPr>
        <w:br/>
      </w:r>
      <w:r w:rsidRPr="00B73C52">
        <w:rPr>
          <w:rFonts w:ascii="Arial" w:hAnsi="Arial" w:cs="Arial"/>
          <w:b/>
          <w:i/>
          <w:iCs/>
          <w:noProof/>
          <w:sz w:val="24"/>
          <w:szCs w:val="24"/>
        </w:rPr>
        <w:t xml:space="preserve"> z o.o. z</w:t>
      </w:r>
      <w:r w:rsidR="00871A2D">
        <w:rPr>
          <w:rFonts w:ascii="Arial" w:hAnsi="Arial" w:cs="Arial"/>
          <w:b/>
          <w:i/>
          <w:iCs/>
          <w:noProof/>
          <w:sz w:val="24"/>
          <w:szCs w:val="24"/>
        </w:rPr>
        <w:t>najdują się w</w:t>
      </w:r>
      <w:r w:rsidR="006D7913">
        <w:rPr>
          <w:rFonts w:ascii="Arial" w:hAnsi="Arial" w:cs="Arial"/>
          <w:b/>
          <w:i/>
          <w:iCs/>
          <w:noProof/>
          <w:sz w:val="24"/>
          <w:szCs w:val="24"/>
        </w:rPr>
        <w:t xml:space="preserve"> PB</w:t>
      </w:r>
      <w:r w:rsidR="00871A2D">
        <w:rPr>
          <w:rFonts w:ascii="Arial" w:hAnsi="Arial" w:cs="Arial"/>
          <w:b/>
          <w:i/>
          <w:iCs/>
          <w:noProof/>
          <w:sz w:val="24"/>
          <w:szCs w:val="24"/>
        </w:rPr>
        <w:t xml:space="preserve"> </w:t>
      </w:r>
      <w:r w:rsidR="006D7913">
        <w:rPr>
          <w:rFonts w:ascii="Arial" w:hAnsi="Arial" w:cs="Arial"/>
          <w:b/>
          <w:i/>
          <w:iCs/>
          <w:noProof/>
          <w:sz w:val="24"/>
          <w:szCs w:val="24"/>
        </w:rPr>
        <w:t>(</w:t>
      </w:r>
      <w:r w:rsidRPr="00B73C52">
        <w:rPr>
          <w:rFonts w:ascii="Arial" w:hAnsi="Arial" w:cs="Arial"/>
          <w:b/>
          <w:i/>
          <w:iCs/>
          <w:noProof/>
          <w:sz w:val="24"/>
          <w:szCs w:val="24"/>
        </w:rPr>
        <w:t>Tom III</w:t>
      </w:r>
      <w:r w:rsidR="006D7913">
        <w:rPr>
          <w:rFonts w:ascii="Arial" w:hAnsi="Arial" w:cs="Arial"/>
          <w:b/>
          <w:i/>
          <w:iCs/>
          <w:noProof/>
          <w:sz w:val="24"/>
          <w:szCs w:val="24"/>
        </w:rPr>
        <w:t>)</w:t>
      </w:r>
      <w:r w:rsidRPr="00B73C52">
        <w:rPr>
          <w:rFonts w:ascii="Arial" w:hAnsi="Arial" w:cs="Arial"/>
          <w:b/>
          <w:i/>
          <w:iCs/>
          <w:noProof/>
          <w:sz w:val="24"/>
          <w:szCs w:val="24"/>
        </w:rPr>
        <w:t>.</w:t>
      </w:r>
      <w:r w:rsidR="00871A2D">
        <w:rPr>
          <w:rFonts w:ascii="Arial" w:hAnsi="Arial" w:cs="Arial"/>
          <w:b/>
          <w:i/>
          <w:iCs/>
          <w:noProof/>
          <w:sz w:val="24"/>
          <w:szCs w:val="24"/>
        </w:rPr>
        <w:t xml:space="preserve"> </w:t>
      </w:r>
      <w:r w:rsidRPr="00B73C52">
        <w:rPr>
          <w:rFonts w:ascii="Arial" w:hAnsi="Arial" w:cs="Arial"/>
          <w:b/>
          <w:i/>
          <w:iCs/>
          <w:noProof/>
          <w:sz w:val="24"/>
          <w:szCs w:val="24"/>
        </w:rPr>
        <w:t>Roboty należy wykonać zgodnie z uzgodnieniami właściciela sieci, Przedmiarem Robót, ST. D.10.01.01 oraz dokumentacją techniczną.</w:t>
      </w:r>
      <w:r w:rsidR="00871A2D">
        <w:rPr>
          <w:rFonts w:ascii="Arial" w:hAnsi="Arial" w:cs="Arial"/>
          <w:b/>
          <w:i/>
          <w:iCs/>
          <w:noProof/>
          <w:sz w:val="24"/>
          <w:szCs w:val="24"/>
        </w:rPr>
        <w:t xml:space="preserve"> Projekt Budowlany został opublikowany na stronie prowadzonego postępowania.</w:t>
      </w:r>
    </w:p>
    <w:p w14:paraId="6BDD869A" w14:textId="2C81BBDB" w:rsidR="00B6675A" w:rsidRDefault="00B6675A" w:rsidP="00AB1E8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</w:p>
    <w:p w14:paraId="48EC714C" w14:textId="77777777" w:rsidR="00047E20" w:rsidRPr="00047E20" w:rsidRDefault="00047E20" w:rsidP="00047E20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47E20">
        <w:rPr>
          <w:rFonts w:ascii="Arial" w:hAnsi="Arial" w:cs="Arial"/>
          <w:bCs/>
          <w:noProof/>
          <w:sz w:val="24"/>
          <w:szCs w:val="24"/>
        </w:rPr>
        <w:t>Dot. Poz 67</w:t>
      </w:r>
    </w:p>
    <w:p w14:paraId="0810886B" w14:textId="50AD147D" w:rsidR="00B6675A" w:rsidRDefault="00047E20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47E20">
        <w:rPr>
          <w:rFonts w:ascii="Arial" w:hAnsi="Arial" w:cs="Arial"/>
          <w:bCs/>
          <w:noProof/>
          <w:sz w:val="24"/>
          <w:szCs w:val="24"/>
        </w:rPr>
        <w:t>Czy zamawiający posiada uzgodnienia/projekt dotyczący zabezpieczania sieci telekomunikacyjnej na czas wykonania robót? Prosimy o wyszczególnienie ilości oraz rodzaju robót wraz ze sprecyzowaniem specyfikacji elementów do wbudowania. Szczegółowe informacje w znaczący sposób ułatwią zainteresowanym przetargiem przygotowanie odpowiedniej wyceny robót, a podany opis pozycji jest nieprecyzyjny i ogólnikowy.</w:t>
      </w:r>
    </w:p>
    <w:p w14:paraId="1AF7E71D" w14:textId="77777777" w:rsidR="00871A2D" w:rsidRDefault="00871A2D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3712976F" w14:textId="683C5592" w:rsidR="00B73C52" w:rsidRPr="00871A2D" w:rsidRDefault="00B73C52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2799478F" w14:textId="77777777" w:rsidR="00B73C52" w:rsidRPr="00871A2D" w:rsidRDefault="00B73C52" w:rsidP="00B73C52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>KGHM Polska Miedź  S.A.</w:t>
      </w:r>
    </w:p>
    <w:p w14:paraId="3E5AFCFC" w14:textId="0E116B84" w:rsidR="00B73C52" w:rsidRPr="00871A2D" w:rsidRDefault="00B73C52" w:rsidP="00B73C52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 xml:space="preserve">Wytyczne do wykonania prac oraz uzgodnienie projektu z KGHM Polska Miedź  S.A. </w:t>
      </w:r>
      <w:r w:rsidR="00871A2D">
        <w:rPr>
          <w:rFonts w:ascii="Arial" w:hAnsi="Arial" w:cs="Arial"/>
          <w:b/>
          <w:i/>
          <w:iCs/>
          <w:noProof/>
          <w:sz w:val="24"/>
          <w:szCs w:val="24"/>
        </w:rPr>
        <w:t>znajdują się w</w:t>
      </w:r>
      <w:r w:rsidR="007F3A98">
        <w:rPr>
          <w:rFonts w:ascii="Arial" w:hAnsi="Arial" w:cs="Arial"/>
          <w:b/>
          <w:i/>
          <w:iCs/>
          <w:noProof/>
          <w:sz w:val="24"/>
          <w:szCs w:val="24"/>
        </w:rPr>
        <w:t xml:space="preserve"> PB</w:t>
      </w: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 xml:space="preserve"> Tom III.  Roboty należy wykonać zgodnie z wytycznymi właściciela sieci, Przedmiarem Robót, ST. D.10.01.01 oraz dokumentacją techniczną.</w:t>
      </w:r>
    </w:p>
    <w:p w14:paraId="43A826B0" w14:textId="77777777" w:rsidR="00B73C52" w:rsidRPr="00871A2D" w:rsidRDefault="00B73C52" w:rsidP="00B73C52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>Orange Polska S.A.</w:t>
      </w:r>
    </w:p>
    <w:p w14:paraId="6DABB92C" w14:textId="30A9C639" w:rsidR="00B73C52" w:rsidRPr="00871A2D" w:rsidRDefault="00B73C52" w:rsidP="00B73C52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 xml:space="preserve">Warunki na zabezpieczenie sieci Orange Polska  S.A. </w:t>
      </w:r>
      <w:r w:rsidR="00871A2D">
        <w:rPr>
          <w:rFonts w:ascii="Arial" w:hAnsi="Arial" w:cs="Arial"/>
          <w:b/>
          <w:i/>
          <w:iCs/>
          <w:noProof/>
          <w:sz w:val="24"/>
          <w:szCs w:val="24"/>
        </w:rPr>
        <w:t>znajdują się w</w:t>
      </w:r>
      <w:r w:rsidR="007F3A98">
        <w:rPr>
          <w:rFonts w:ascii="Arial" w:hAnsi="Arial" w:cs="Arial"/>
          <w:b/>
          <w:i/>
          <w:iCs/>
          <w:noProof/>
          <w:sz w:val="24"/>
          <w:szCs w:val="24"/>
        </w:rPr>
        <w:t xml:space="preserve"> PB</w:t>
      </w:r>
      <w:r w:rsidR="00871A2D">
        <w:rPr>
          <w:rFonts w:ascii="Arial" w:hAnsi="Arial" w:cs="Arial"/>
          <w:b/>
          <w:i/>
          <w:iCs/>
          <w:noProof/>
          <w:sz w:val="24"/>
          <w:szCs w:val="24"/>
        </w:rPr>
        <w:t xml:space="preserve"> </w:t>
      </w: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>Tom III.  Roboty należy wykonać zgodnie z warunkami technicznymi właściciela sieci, Przedmiarem Robót, ST. D.10.01.01 oraz dokumentacją techniczną.</w:t>
      </w:r>
    </w:p>
    <w:p w14:paraId="341C0E7F" w14:textId="6373CF48" w:rsidR="004F5F81" w:rsidRDefault="00871A2D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lastRenderedPageBreak/>
        <w:t>Projekt Budowlany został opublikowany na stronie prowadzonego postępowania.</w:t>
      </w:r>
    </w:p>
    <w:p w14:paraId="6CE3E920" w14:textId="77777777" w:rsidR="00871A2D" w:rsidRPr="00871A2D" w:rsidRDefault="00871A2D" w:rsidP="00047E20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</w:p>
    <w:p w14:paraId="65A08A14" w14:textId="7E13BA64" w:rsidR="004F5F81" w:rsidRDefault="004F5F81" w:rsidP="004F5F81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  <w:r w:rsidRPr="004F5F81">
        <w:rPr>
          <w:rFonts w:ascii="Arial" w:hAnsi="Arial" w:cs="Arial"/>
          <w:bCs/>
          <w:noProof/>
          <w:sz w:val="24"/>
          <w:szCs w:val="24"/>
        </w:rPr>
        <w:t>Dot. Poz 68</w:t>
      </w:r>
    </w:p>
    <w:p w14:paraId="417BFB29" w14:textId="095CB5C9" w:rsidR="004F5F81" w:rsidRDefault="004F5F81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  <w:r w:rsidRPr="004F5F81">
        <w:rPr>
          <w:rFonts w:ascii="Arial" w:hAnsi="Arial" w:cs="Arial"/>
          <w:bCs/>
          <w:noProof/>
          <w:sz w:val="24"/>
          <w:szCs w:val="24"/>
        </w:rPr>
        <w:t>Czy zamawiający posiada uzgodnienia/projekt dotyczący zabezpieczania sieci energetycznej</w:t>
      </w:r>
      <w:r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4F5F81">
        <w:rPr>
          <w:rFonts w:ascii="Arial" w:hAnsi="Arial" w:cs="Arial"/>
          <w:bCs/>
          <w:noProof/>
          <w:sz w:val="24"/>
          <w:szCs w:val="24"/>
        </w:rPr>
        <w:t>na czas wykonania robót?</w:t>
      </w:r>
    </w:p>
    <w:p w14:paraId="44B6875B" w14:textId="77777777" w:rsidR="00E72D6E" w:rsidRDefault="00E72D6E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16D2B47F" w14:textId="222FB400" w:rsidR="007F2AFE" w:rsidRPr="007F2AFE" w:rsidRDefault="007F2AFE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7F2AFE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1B191CCC" w14:textId="0CF4357C" w:rsidR="007F2AFE" w:rsidRPr="007F2AFE" w:rsidRDefault="007F2AFE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iCs/>
          <w:noProof/>
          <w:sz w:val="32"/>
          <w:szCs w:val="32"/>
        </w:rPr>
      </w:pPr>
      <w:r w:rsidRPr="007F2AFE">
        <w:rPr>
          <w:rFonts w:ascii="Arial" w:hAnsi="Arial" w:cs="Arial"/>
          <w:b/>
          <w:bCs/>
          <w:i/>
          <w:iCs/>
          <w:sz w:val="24"/>
          <w:szCs w:val="24"/>
        </w:rPr>
        <w:t xml:space="preserve">Zamawiający posiada wszelkie niezbędne uzgodnienia (KGHM, Orange S.A., Urząd Górniczy, Tauron, ZGK Grębocice, PSG). </w:t>
      </w:r>
      <w:r w:rsidR="00FF1D0C">
        <w:rPr>
          <w:rFonts w:ascii="Arial" w:hAnsi="Arial" w:cs="Arial"/>
          <w:b/>
          <w:bCs/>
          <w:i/>
          <w:iCs/>
          <w:sz w:val="24"/>
          <w:szCs w:val="24"/>
        </w:rPr>
        <w:t>Uzgodnienia zostały opublikowane na stronie prowadzonego postępowania.</w:t>
      </w:r>
    </w:p>
    <w:p w14:paraId="4C80A4F7" w14:textId="77777777" w:rsidR="004F5F81" w:rsidRDefault="004F5F81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76930F76" w14:textId="77777777" w:rsidR="004F5F81" w:rsidRPr="004F5F81" w:rsidRDefault="004F5F81" w:rsidP="004F5F81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  <w:r w:rsidRPr="004F5F81">
        <w:rPr>
          <w:rFonts w:ascii="Arial" w:hAnsi="Arial" w:cs="Arial"/>
          <w:bCs/>
          <w:noProof/>
          <w:sz w:val="24"/>
          <w:szCs w:val="24"/>
        </w:rPr>
        <w:t>Dot. Poz 69</w:t>
      </w:r>
    </w:p>
    <w:p w14:paraId="02C51676" w14:textId="77777777" w:rsidR="004F5F81" w:rsidRPr="004F5F81" w:rsidRDefault="004F5F81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  <w:r w:rsidRPr="004F5F81">
        <w:rPr>
          <w:rFonts w:ascii="Arial" w:hAnsi="Arial" w:cs="Arial"/>
          <w:bCs/>
          <w:noProof/>
          <w:sz w:val="24"/>
          <w:szCs w:val="24"/>
        </w:rPr>
        <w:t>Czy zamawiający posiada uzgodnienia/projekt dotyczący zabezpieczania sieci</w:t>
      </w:r>
    </w:p>
    <w:p w14:paraId="6E5D9657" w14:textId="7E736702" w:rsidR="004F5F81" w:rsidRDefault="004F5F81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  <w:r w:rsidRPr="004F5F81">
        <w:rPr>
          <w:rFonts w:ascii="Arial" w:hAnsi="Arial" w:cs="Arial"/>
          <w:bCs/>
          <w:noProof/>
          <w:sz w:val="24"/>
          <w:szCs w:val="24"/>
        </w:rPr>
        <w:t>wodociągowej na czas wykonania robót?</w:t>
      </w:r>
    </w:p>
    <w:p w14:paraId="2C43B7A1" w14:textId="77777777" w:rsidR="00871A2D" w:rsidRDefault="00871A2D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6F198046" w14:textId="4F39B8EC" w:rsidR="00B73C52" w:rsidRPr="00871A2D" w:rsidRDefault="00B73C52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747819C3" w14:textId="0CBD1423" w:rsidR="00B73C52" w:rsidRPr="00871A2D" w:rsidRDefault="00B73C52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 xml:space="preserve">Uzgodnienie z  Zakładem Gospodarki Komunalnej w zakresie sieci wodociągowej i sieci kanalizacyjnej </w:t>
      </w:r>
      <w:r w:rsidR="00871A2D">
        <w:rPr>
          <w:rFonts w:ascii="Arial" w:hAnsi="Arial" w:cs="Arial"/>
          <w:b/>
          <w:i/>
          <w:iCs/>
          <w:noProof/>
          <w:sz w:val="24"/>
          <w:szCs w:val="24"/>
        </w:rPr>
        <w:t>znajdują się w</w:t>
      </w:r>
      <w:r w:rsidR="007F3A98">
        <w:rPr>
          <w:rFonts w:ascii="Arial" w:hAnsi="Arial" w:cs="Arial"/>
          <w:b/>
          <w:i/>
          <w:iCs/>
          <w:noProof/>
          <w:sz w:val="24"/>
          <w:szCs w:val="24"/>
        </w:rPr>
        <w:t xml:space="preserve"> PB</w:t>
      </w:r>
      <w:r w:rsidR="00871A2D">
        <w:rPr>
          <w:rFonts w:ascii="Arial" w:hAnsi="Arial" w:cs="Arial"/>
          <w:b/>
          <w:i/>
          <w:iCs/>
          <w:noProof/>
          <w:sz w:val="24"/>
          <w:szCs w:val="24"/>
        </w:rPr>
        <w:t xml:space="preserve"> </w:t>
      </w: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>Tom III.  Roboty należy wykonać zgodnie z uzgodnieniem właściciela sieci, Przedmiarem Robót, ST. D.10.01.01 oraz dokumentacją techniczną.</w:t>
      </w:r>
    </w:p>
    <w:p w14:paraId="474B54EC" w14:textId="3005AC97" w:rsidR="004F5F81" w:rsidRDefault="004F5F81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22B6AF00" w14:textId="77777777" w:rsidR="004F5F81" w:rsidRPr="004F5F81" w:rsidRDefault="004F5F81" w:rsidP="004F5F81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  <w:r w:rsidRPr="004F5F81">
        <w:rPr>
          <w:rFonts w:ascii="Arial" w:hAnsi="Arial" w:cs="Arial"/>
          <w:bCs/>
          <w:noProof/>
          <w:sz w:val="24"/>
          <w:szCs w:val="24"/>
        </w:rPr>
        <w:t>Dot. Poz 70</w:t>
      </w:r>
    </w:p>
    <w:p w14:paraId="64BAE1F0" w14:textId="611C10B1" w:rsidR="004F5F81" w:rsidRDefault="004F5F81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  <w:r w:rsidRPr="004F5F81">
        <w:rPr>
          <w:rFonts w:ascii="Arial" w:hAnsi="Arial" w:cs="Arial"/>
          <w:bCs/>
          <w:noProof/>
          <w:sz w:val="24"/>
          <w:szCs w:val="24"/>
        </w:rPr>
        <w:t>Prosimy o wyszczególnienie robót składających się na budowę kanału technologicznegowraz z określeniem rodzaju studni technologicznych. Opis pozycji jest ogólnikowy i nie daje</w:t>
      </w:r>
      <w:r>
        <w:rPr>
          <w:rFonts w:ascii="Arial" w:hAnsi="Arial" w:cs="Arial"/>
          <w:bCs/>
          <w:noProof/>
          <w:sz w:val="24"/>
          <w:szCs w:val="24"/>
        </w:rPr>
        <w:t xml:space="preserve"> </w:t>
      </w:r>
      <w:r w:rsidRPr="004F5F81">
        <w:rPr>
          <w:rFonts w:ascii="Arial" w:hAnsi="Arial" w:cs="Arial"/>
          <w:bCs/>
          <w:noProof/>
          <w:sz w:val="24"/>
          <w:szCs w:val="24"/>
        </w:rPr>
        <w:t>podstaw do prawidłowej wyceny.</w:t>
      </w:r>
    </w:p>
    <w:p w14:paraId="0CB9352A" w14:textId="77777777" w:rsidR="00871A2D" w:rsidRDefault="00871A2D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170436A0" w14:textId="3289909D" w:rsidR="00B73C52" w:rsidRPr="00871A2D" w:rsidRDefault="00B73C52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>Odpow</w:t>
      </w:r>
      <w:r w:rsidR="005E2088">
        <w:rPr>
          <w:rFonts w:ascii="Arial" w:hAnsi="Arial" w:cs="Arial"/>
          <w:b/>
          <w:i/>
          <w:iCs/>
          <w:noProof/>
          <w:sz w:val="24"/>
          <w:szCs w:val="24"/>
        </w:rPr>
        <w:t>i</w:t>
      </w: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>edź:</w:t>
      </w:r>
    </w:p>
    <w:p w14:paraId="452CF979" w14:textId="07D6658C" w:rsidR="00B73C52" w:rsidRPr="00871A2D" w:rsidRDefault="00B73C52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>Wyszczególnieni</w:t>
      </w:r>
      <w:r w:rsidR="00871A2D">
        <w:rPr>
          <w:rFonts w:ascii="Arial" w:hAnsi="Arial" w:cs="Arial"/>
          <w:b/>
          <w:i/>
          <w:iCs/>
          <w:noProof/>
          <w:sz w:val="24"/>
          <w:szCs w:val="24"/>
        </w:rPr>
        <w:t>e</w:t>
      </w:r>
      <w:r w:rsidRPr="00871A2D">
        <w:rPr>
          <w:rFonts w:ascii="Arial" w:hAnsi="Arial" w:cs="Arial"/>
          <w:b/>
          <w:i/>
          <w:iCs/>
          <w:noProof/>
          <w:sz w:val="24"/>
          <w:szCs w:val="24"/>
        </w:rPr>
        <w:t xml:space="preserve"> robót oraz materiałów niezbędnych do wykonania , w tym rodzaj studni,  znajduję się w opisie technicznym PB  Tom I p. 1.4.1, PW (str. 15), przedmiarze robót, , ST. D.10.01.01 oraz dokumentacji  graficznej.</w:t>
      </w:r>
      <w:r w:rsidR="00871A2D">
        <w:rPr>
          <w:rFonts w:ascii="Arial" w:hAnsi="Arial" w:cs="Arial"/>
          <w:b/>
          <w:i/>
          <w:iCs/>
          <w:noProof/>
          <w:sz w:val="24"/>
          <w:szCs w:val="24"/>
        </w:rPr>
        <w:t xml:space="preserve"> Projekt Budowlany został opublikowany na stronie prowadzonego postępowania.</w:t>
      </w:r>
    </w:p>
    <w:p w14:paraId="4AA515D3" w14:textId="65892FD2" w:rsidR="00D636AD" w:rsidRDefault="00D636AD" w:rsidP="00D636AD">
      <w:pPr>
        <w:spacing w:line="276" w:lineRule="auto"/>
        <w:ind w:firstLine="426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50D84582" w14:textId="77777777" w:rsidR="004F5F81" w:rsidRPr="004F5F81" w:rsidRDefault="004F5F81" w:rsidP="004F5F81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4F5F81">
        <w:rPr>
          <w:rFonts w:ascii="Arial" w:hAnsi="Arial" w:cs="Arial"/>
          <w:iCs/>
          <w:sz w:val="24"/>
          <w:szCs w:val="24"/>
        </w:rPr>
        <w:t xml:space="preserve">Dot. </w:t>
      </w:r>
      <w:proofErr w:type="spellStart"/>
      <w:r w:rsidRPr="004F5F81">
        <w:rPr>
          <w:rFonts w:ascii="Arial" w:hAnsi="Arial" w:cs="Arial"/>
          <w:iCs/>
          <w:sz w:val="24"/>
          <w:szCs w:val="24"/>
        </w:rPr>
        <w:t>Poz</w:t>
      </w:r>
      <w:proofErr w:type="spellEnd"/>
      <w:r w:rsidRPr="004F5F81">
        <w:rPr>
          <w:rFonts w:ascii="Arial" w:hAnsi="Arial" w:cs="Arial"/>
          <w:iCs/>
          <w:sz w:val="24"/>
          <w:szCs w:val="24"/>
        </w:rPr>
        <w:t xml:space="preserve"> 58, 62</w:t>
      </w:r>
    </w:p>
    <w:p w14:paraId="5AFC8618" w14:textId="627D9992" w:rsidR="004F5F81" w:rsidRDefault="004F5F81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4F5F81">
        <w:rPr>
          <w:rFonts w:ascii="Arial" w:hAnsi="Arial" w:cs="Arial"/>
          <w:iCs/>
          <w:sz w:val="24"/>
          <w:szCs w:val="24"/>
        </w:rPr>
        <w:t>Czy zamawiający posiada projekt stałej oraz tymczasowej organizacji ruchu czy opracowanie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F5F81">
        <w:rPr>
          <w:rFonts w:ascii="Arial" w:hAnsi="Arial" w:cs="Arial"/>
          <w:iCs/>
          <w:sz w:val="24"/>
          <w:szCs w:val="24"/>
        </w:rPr>
        <w:t>takiego projektu leży po stronie wykonawcy? Jeżeli taki projekt istnieje prosimy o jego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F5F81">
        <w:rPr>
          <w:rFonts w:ascii="Arial" w:hAnsi="Arial" w:cs="Arial"/>
          <w:iCs/>
          <w:sz w:val="24"/>
          <w:szCs w:val="24"/>
        </w:rPr>
        <w:t>udostępnienie.</w:t>
      </w:r>
    </w:p>
    <w:p w14:paraId="5CAA3907" w14:textId="77777777" w:rsidR="005E2088" w:rsidRDefault="005E2088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14:paraId="4DFAE697" w14:textId="4FCF68B9" w:rsidR="00416D5C" w:rsidRPr="00416D5C" w:rsidRDefault="00416D5C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416D5C">
        <w:rPr>
          <w:rFonts w:ascii="Arial" w:hAnsi="Arial" w:cs="Arial"/>
          <w:b/>
          <w:bCs/>
          <w:i/>
          <w:sz w:val="24"/>
          <w:szCs w:val="24"/>
        </w:rPr>
        <w:t>Odpowiedź:</w:t>
      </w:r>
    </w:p>
    <w:p w14:paraId="3E9D5A66" w14:textId="71BC8973" w:rsidR="00416D5C" w:rsidRPr="00416D5C" w:rsidRDefault="00416D5C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416D5C">
        <w:rPr>
          <w:rFonts w:ascii="Arial" w:hAnsi="Arial" w:cs="Arial"/>
          <w:b/>
          <w:bCs/>
          <w:i/>
          <w:sz w:val="24"/>
          <w:szCs w:val="24"/>
        </w:rPr>
        <w:t xml:space="preserve">Zamawiający posiada projekty stałej i czasowej organizacji ruchu wraz z zatwierdzeniami. </w:t>
      </w:r>
      <w:r>
        <w:rPr>
          <w:rFonts w:ascii="Arial" w:hAnsi="Arial" w:cs="Arial"/>
          <w:b/>
          <w:bCs/>
          <w:i/>
          <w:sz w:val="24"/>
          <w:szCs w:val="24"/>
        </w:rPr>
        <w:t>Projekty zostały opublikowane na stronie prowadzonego postępowania</w:t>
      </w:r>
      <w:r w:rsidRPr="00416D5C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2CBA462F" w14:textId="01234AD3" w:rsidR="004A0EB6" w:rsidRDefault="004A0EB6" w:rsidP="004F5F81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14:paraId="0C86BC60" w14:textId="77777777" w:rsidR="004A0EB6" w:rsidRPr="004A0EB6" w:rsidRDefault="004A0EB6" w:rsidP="004A0EB6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4A0EB6">
        <w:rPr>
          <w:rFonts w:ascii="Arial" w:hAnsi="Arial" w:cs="Arial"/>
          <w:iCs/>
          <w:sz w:val="24"/>
          <w:szCs w:val="24"/>
        </w:rPr>
        <w:lastRenderedPageBreak/>
        <w:t xml:space="preserve">Dot. </w:t>
      </w:r>
      <w:proofErr w:type="spellStart"/>
      <w:r w:rsidRPr="004A0EB6">
        <w:rPr>
          <w:rFonts w:ascii="Arial" w:hAnsi="Arial" w:cs="Arial"/>
          <w:iCs/>
          <w:sz w:val="24"/>
          <w:szCs w:val="24"/>
        </w:rPr>
        <w:t>poz</w:t>
      </w:r>
      <w:proofErr w:type="spellEnd"/>
      <w:r w:rsidRPr="004A0EB6">
        <w:rPr>
          <w:rFonts w:ascii="Arial" w:hAnsi="Arial" w:cs="Arial"/>
          <w:iCs/>
          <w:sz w:val="24"/>
          <w:szCs w:val="24"/>
        </w:rPr>
        <w:t xml:space="preserve"> 59</w:t>
      </w:r>
    </w:p>
    <w:p w14:paraId="41FA3AA6" w14:textId="095AA354" w:rsidR="004A0EB6" w:rsidRDefault="004A0EB6" w:rsidP="004A0EB6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4A0EB6">
        <w:rPr>
          <w:rFonts w:ascii="Arial" w:hAnsi="Arial" w:cs="Arial"/>
          <w:iCs/>
          <w:sz w:val="24"/>
          <w:szCs w:val="24"/>
        </w:rPr>
        <w:t>Prosimy o udostępnienie opisu technicznego oświetlenia solarnego lub projektu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A0EB6">
        <w:rPr>
          <w:rFonts w:ascii="Arial" w:hAnsi="Arial" w:cs="Arial"/>
          <w:iCs/>
          <w:sz w:val="24"/>
          <w:szCs w:val="24"/>
        </w:rPr>
        <w:t>stałej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4A0EB6">
        <w:rPr>
          <w:rFonts w:ascii="Arial" w:hAnsi="Arial" w:cs="Arial"/>
          <w:iCs/>
          <w:sz w:val="24"/>
          <w:szCs w:val="24"/>
        </w:rPr>
        <w:t>organizacji ruchu.</w:t>
      </w:r>
    </w:p>
    <w:p w14:paraId="75388290" w14:textId="77777777" w:rsidR="005E2088" w:rsidRDefault="005E2088" w:rsidP="004A0EB6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14:paraId="1F436E69" w14:textId="15546E50" w:rsidR="00B73C52" w:rsidRPr="005E2088" w:rsidRDefault="00B73C52" w:rsidP="004A0EB6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E2088">
        <w:rPr>
          <w:rFonts w:ascii="Arial" w:hAnsi="Arial" w:cs="Arial"/>
          <w:b/>
          <w:bCs/>
          <w:i/>
          <w:sz w:val="24"/>
          <w:szCs w:val="24"/>
        </w:rPr>
        <w:t>Odpowiedź:</w:t>
      </w:r>
    </w:p>
    <w:p w14:paraId="2FB61352" w14:textId="77777777" w:rsidR="00B73C52" w:rsidRPr="005E2088" w:rsidRDefault="00B73C52" w:rsidP="00B73C52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E2088">
        <w:rPr>
          <w:rFonts w:ascii="Arial" w:hAnsi="Arial" w:cs="Arial"/>
          <w:b/>
          <w:bCs/>
          <w:i/>
          <w:sz w:val="24"/>
          <w:szCs w:val="24"/>
        </w:rPr>
        <w:t>Należy wykonać 2 sztuki oświetlenia solarnego przejścia dla pieszych. Oświetlenie solarne powinno spełniać wymagania stawiane dla oświetlenia przejścia dla pieszych dla prędkości do 50 km/h, droga poza obszarem zabudowanym.</w:t>
      </w:r>
    </w:p>
    <w:p w14:paraId="77100D3F" w14:textId="77777777" w:rsidR="00B73C52" w:rsidRPr="005E2088" w:rsidRDefault="00B73C52" w:rsidP="00B73C52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E2088">
        <w:rPr>
          <w:rFonts w:ascii="Arial" w:hAnsi="Arial" w:cs="Arial"/>
          <w:b/>
          <w:bCs/>
          <w:i/>
          <w:sz w:val="24"/>
          <w:szCs w:val="24"/>
        </w:rPr>
        <w:t>Oświetlenie powinno spełniać wymagania określone w :</w:t>
      </w:r>
    </w:p>
    <w:p w14:paraId="3DD92FA2" w14:textId="77777777" w:rsidR="00B73C52" w:rsidRPr="005E2088" w:rsidRDefault="00B73C52" w:rsidP="00B73C52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E2088">
        <w:rPr>
          <w:rFonts w:ascii="Arial" w:hAnsi="Arial" w:cs="Arial"/>
          <w:b/>
          <w:bCs/>
          <w:i/>
          <w:sz w:val="24"/>
          <w:szCs w:val="24"/>
        </w:rPr>
        <w:t>Norma PN-EN 13201-1 Oświetlenie dróg. Część 1: Wybór klas oświetlenia.</w:t>
      </w:r>
    </w:p>
    <w:p w14:paraId="6318AD94" w14:textId="50053C88" w:rsidR="00B73C52" w:rsidRPr="005E2088" w:rsidRDefault="00B73C52" w:rsidP="00B73C52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5E2088">
        <w:rPr>
          <w:rFonts w:ascii="Arial" w:hAnsi="Arial" w:cs="Arial"/>
          <w:b/>
          <w:bCs/>
          <w:i/>
          <w:sz w:val="24"/>
          <w:szCs w:val="24"/>
        </w:rPr>
        <w:t>Norma PN-EN 13201-2 Oświetlenie dróg. Część 2: Wymagania oświetleniowe</w:t>
      </w:r>
    </w:p>
    <w:p w14:paraId="5758E5CF" w14:textId="087520D3" w:rsidR="004A0EB6" w:rsidRDefault="004A0EB6" w:rsidP="004A0EB6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14:paraId="0675CF52" w14:textId="77777777" w:rsidR="00C77934" w:rsidRPr="00C77934" w:rsidRDefault="00C77934" w:rsidP="00C77934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C77934">
        <w:rPr>
          <w:rFonts w:ascii="Arial" w:hAnsi="Arial" w:cs="Arial"/>
          <w:iCs/>
          <w:sz w:val="24"/>
          <w:szCs w:val="24"/>
        </w:rPr>
        <w:t>Dot. poz. 60</w:t>
      </w:r>
    </w:p>
    <w:p w14:paraId="10790457" w14:textId="13F5BF3C" w:rsidR="004A0EB6" w:rsidRDefault="00C77934" w:rsidP="00C77934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C77934">
        <w:rPr>
          <w:rFonts w:ascii="Arial" w:hAnsi="Arial" w:cs="Arial"/>
          <w:iCs/>
          <w:sz w:val="24"/>
          <w:szCs w:val="24"/>
        </w:rPr>
        <w:t>Prosimy o szczegółowe informacje odnośnie montażu wiaty przystankowej. Bez dokładnego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77934">
        <w:rPr>
          <w:rFonts w:ascii="Arial" w:hAnsi="Arial" w:cs="Arial"/>
          <w:iCs/>
          <w:sz w:val="24"/>
          <w:szCs w:val="24"/>
        </w:rPr>
        <w:t>opisu technicznego oraz sposobu wykonania wiaty nie jest możliwa prawidłowa wycena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77934">
        <w:rPr>
          <w:rFonts w:ascii="Arial" w:hAnsi="Arial" w:cs="Arial"/>
          <w:iCs/>
          <w:sz w:val="24"/>
          <w:szCs w:val="24"/>
        </w:rPr>
        <w:t>danej pozycji.</w:t>
      </w:r>
    </w:p>
    <w:p w14:paraId="55B60A15" w14:textId="77777777" w:rsidR="005E2088" w:rsidRDefault="005E2088" w:rsidP="00C77934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14:paraId="71660B57" w14:textId="0D2A544E" w:rsidR="00633027" w:rsidRPr="00633027" w:rsidRDefault="00633027" w:rsidP="00C77934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33027">
        <w:rPr>
          <w:rFonts w:ascii="Arial" w:hAnsi="Arial" w:cs="Arial"/>
          <w:b/>
          <w:bCs/>
          <w:i/>
          <w:sz w:val="24"/>
          <w:szCs w:val="24"/>
        </w:rPr>
        <w:t>Odpowiedź:</w:t>
      </w:r>
    </w:p>
    <w:p w14:paraId="2BF0DC20" w14:textId="295D0B62" w:rsidR="00633027" w:rsidRPr="00633027" w:rsidRDefault="00633027" w:rsidP="00C77934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633027">
        <w:rPr>
          <w:rFonts w:ascii="Arial" w:hAnsi="Arial" w:cs="Arial"/>
          <w:b/>
          <w:bCs/>
          <w:i/>
          <w:sz w:val="24"/>
          <w:szCs w:val="24"/>
        </w:rPr>
        <w:t>Zamawiający rezygnuje z wiaty przystankowej</w:t>
      </w:r>
      <w:r w:rsidR="00486A63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Pr="00633027">
        <w:rPr>
          <w:rFonts w:ascii="Arial" w:hAnsi="Arial" w:cs="Arial"/>
          <w:b/>
          <w:bCs/>
          <w:i/>
          <w:sz w:val="24"/>
          <w:szCs w:val="24"/>
        </w:rPr>
        <w:t>w pozycji ilość należy wpisać 0.</w:t>
      </w:r>
    </w:p>
    <w:p w14:paraId="6ACA6C6A" w14:textId="72AE0036" w:rsidR="009A5168" w:rsidRDefault="009A5168" w:rsidP="00C77934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14:paraId="2AE0B5AC" w14:textId="77777777" w:rsidR="009A5168" w:rsidRPr="009A5168" w:rsidRDefault="009A5168" w:rsidP="009A5168">
      <w:pPr>
        <w:pStyle w:val="Akapitzlist"/>
        <w:numPr>
          <w:ilvl w:val="0"/>
          <w:numId w:val="14"/>
        </w:numPr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9A5168">
        <w:rPr>
          <w:rFonts w:ascii="Arial" w:hAnsi="Arial" w:cs="Arial"/>
          <w:iCs/>
          <w:sz w:val="24"/>
          <w:szCs w:val="24"/>
        </w:rPr>
        <w:t>Dot. poz. 61</w:t>
      </w:r>
    </w:p>
    <w:p w14:paraId="184B126D" w14:textId="4CBA3464" w:rsidR="009A5168" w:rsidRDefault="009A5168" w:rsidP="009A5168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9A5168">
        <w:rPr>
          <w:rFonts w:ascii="Arial" w:hAnsi="Arial" w:cs="Arial"/>
          <w:iCs/>
          <w:sz w:val="24"/>
          <w:szCs w:val="24"/>
        </w:rPr>
        <w:t>Prosimy o określenie rodzaju, typu oraz specyfikacji stojaków parkingowych zawartych w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9A5168">
        <w:rPr>
          <w:rFonts w:ascii="Arial" w:hAnsi="Arial" w:cs="Arial"/>
          <w:iCs/>
          <w:sz w:val="24"/>
          <w:szCs w:val="24"/>
        </w:rPr>
        <w:t>danej pozycji przedmiaru.</w:t>
      </w:r>
    </w:p>
    <w:p w14:paraId="1E78CA94" w14:textId="77777777" w:rsidR="007F3A98" w:rsidRDefault="007F3A98" w:rsidP="009A5168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</w:p>
    <w:p w14:paraId="470C07AC" w14:textId="77777777" w:rsidR="009C4297" w:rsidRDefault="009C4297" w:rsidP="009A5168">
      <w:pPr>
        <w:pStyle w:val="Akapitzlist"/>
        <w:spacing w:line="276" w:lineRule="auto"/>
        <w:ind w:left="426"/>
        <w:jc w:val="both"/>
        <w:rPr>
          <w:rFonts w:ascii="Arial" w:hAnsi="Arial" w:cs="Arial"/>
          <w:iCs/>
          <w:sz w:val="24"/>
          <w:szCs w:val="24"/>
        </w:rPr>
      </w:pPr>
      <w:r w:rsidRPr="009C4297">
        <w:rPr>
          <w:rFonts w:ascii="Arial" w:hAnsi="Arial" w:cs="Arial"/>
          <w:b/>
          <w:bCs/>
          <w:i/>
          <w:sz w:val="24"/>
          <w:szCs w:val="24"/>
        </w:rPr>
        <w:t>Odpowiedź: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3D820DFE" w14:textId="25EA7814" w:rsidR="009C4297" w:rsidRDefault="009C4297" w:rsidP="009A5168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C4297">
        <w:rPr>
          <w:rFonts w:ascii="Arial" w:hAnsi="Arial" w:cs="Arial"/>
          <w:b/>
          <w:bCs/>
          <w:i/>
          <w:sz w:val="24"/>
          <w:szCs w:val="24"/>
        </w:rPr>
        <w:t>Poniżej znajduje się wizualizacj</w:t>
      </w:r>
      <w:r w:rsidR="004A7D14">
        <w:rPr>
          <w:rFonts w:ascii="Arial" w:hAnsi="Arial" w:cs="Arial"/>
          <w:b/>
          <w:bCs/>
          <w:i/>
          <w:sz w:val="24"/>
          <w:szCs w:val="24"/>
        </w:rPr>
        <w:t>a</w:t>
      </w:r>
      <w:r w:rsidRPr="009C4297">
        <w:rPr>
          <w:rFonts w:ascii="Arial" w:hAnsi="Arial" w:cs="Arial"/>
          <w:b/>
          <w:bCs/>
          <w:i/>
          <w:sz w:val="24"/>
          <w:szCs w:val="24"/>
        </w:rPr>
        <w:t xml:space="preserve"> stojak spełniającego wymagania zamawiającego. Należy wykonać 2 rzędy po 3 stojaki.</w:t>
      </w:r>
    </w:p>
    <w:p w14:paraId="1B54CD91" w14:textId="1F5EF3D1" w:rsidR="00F9551F" w:rsidRDefault="00F9551F" w:rsidP="009A5168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52451C4D" w14:textId="77777777" w:rsidR="00E72D6E" w:rsidRDefault="00F9551F" w:rsidP="009A5168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F9551F">
        <w:rPr>
          <w:rFonts w:ascii="Arial" w:hAnsi="Arial" w:cs="Arial"/>
          <w:b/>
          <w:bCs/>
          <w:i/>
          <w:noProof/>
          <w:sz w:val="24"/>
          <w:szCs w:val="24"/>
        </w:rPr>
        <w:drawing>
          <wp:inline distT="0" distB="0" distL="0" distR="0" wp14:anchorId="68FCC34C" wp14:editId="681D4FD0">
            <wp:extent cx="2192400" cy="146160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14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A8D">
        <w:rPr>
          <w:rFonts w:ascii="Arial" w:hAnsi="Arial" w:cs="Arial"/>
          <w:b/>
          <w:bCs/>
          <w:i/>
          <w:sz w:val="24"/>
          <w:szCs w:val="24"/>
        </w:rPr>
        <w:t xml:space="preserve">                        </w:t>
      </w:r>
    </w:p>
    <w:p w14:paraId="18BC5EFD" w14:textId="297395C3" w:rsidR="00F9551F" w:rsidRPr="00B02A8D" w:rsidRDefault="00B02A8D" w:rsidP="00E72D6E">
      <w:pPr>
        <w:pStyle w:val="Akapitzlist"/>
        <w:spacing w:line="276" w:lineRule="auto"/>
        <w:ind w:left="5100" w:firstLine="2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B02A8D">
        <w:rPr>
          <w:rFonts w:ascii="Arial" w:hAnsi="Arial" w:cs="Arial"/>
          <w:iCs/>
          <w:sz w:val="24"/>
          <w:szCs w:val="24"/>
        </w:rPr>
        <w:t>Wójt Gminy Grębocice</w:t>
      </w:r>
    </w:p>
    <w:p w14:paraId="348648BE" w14:textId="6094F190" w:rsidR="006A75E6" w:rsidRPr="00B02A8D" w:rsidRDefault="00B02A8D" w:rsidP="00B02A8D">
      <w:pPr>
        <w:pStyle w:val="Akapitzlist"/>
        <w:spacing w:line="276" w:lineRule="auto"/>
        <w:ind w:left="5382" w:firstLine="282"/>
        <w:jc w:val="both"/>
        <w:rPr>
          <w:rFonts w:ascii="Arial" w:hAnsi="Arial" w:cs="Arial"/>
          <w:iCs/>
          <w:sz w:val="24"/>
          <w:szCs w:val="24"/>
        </w:rPr>
      </w:pPr>
      <w:r w:rsidRPr="00B02A8D">
        <w:rPr>
          <w:rFonts w:ascii="Arial" w:hAnsi="Arial" w:cs="Arial"/>
          <w:iCs/>
          <w:sz w:val="24"/>
          <w:szCs w:val="24"/>
        </w:rPr>
        <w:t>/-/ Roman Jabłoński</w:t>
      </w:r>
    </w:p>
    <w:p w14:paraId="337758B8" w14:textId="77777777" w:rsidR="00162900" w:rsidRPr="00AB1E84" w:rsidRDefault="00162900" w:rsidP="000E27F0">
      <w:pPr>
        <w:ind w:firstLine="426"/>
        <w:jc w:val="both"/>
        <w:rPr>
          <w:rFonts w:ascii="Arial" w:hAnsi="Arial" w:cs="Arial"/>
          <w:b/>
          <w:bCs/>
          <w:i/>
          <w:sz w:val="24"/>
          <w:szCs w:val="24"/>
        </w:rPr>
      </w:pPr>
    </w:p>
    <w:sectPr w:rsidR="00162900" w:rsidRPr="00AB1E84" w:rsidSect="005E208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2253" w14:textId="77777777" w:rsidR="00B73C52" w:rsidRDefault="00B73C52" w:rsidP="00B73C52">
      <w:r>
        <w:separator/>
      </w:r>
    </w:p>
  </w:endnote>
  <w:endnote w:type="continuationSeparator" w:id="0">
    <w:p w14:paraId="21600414" w14:textId="77777777" w:rsidR="00B73C52" w:rsidRDefault="00B73C52" w:rsidP="00B7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78A7" w14:textId="77777777" w:rsidR="00B73C52" w:rsidRDefault="00B73C52" w:rsidP="00B73C52">
      <w:r>
        <w:separator/>
      </w:r>
    </w:p>
  </w:footnote>
  <w:footnote w:type="continuationSeparator" w:id="0">
    <w:p w14:paraId="7600CF54" w14:textId="77777777" w:rsidR="00B73C52" w:rsidRDefault="00B73C52" w:rsidP="00B7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797"/>
    <w:multiLevelType w:val="hybridMultilevel"/>
    <w:tmpl w:val="9278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BD8"/>
    <w:multiLevelType w:val="hybridMultilevel"/>
    <w:tmpl w:val="028CF5CC"/>
    <w:lvl w:ilvl="0" w:tplc="231C41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43FB8"/>
    <w:multiLevelType w:val="hybridMultilevel"/>
    <w:tmpl w:val="E260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4D8F"/>
    <w:multiLevelType w:val="hybridMultilevel"/>
    <w:tmpl w:val="1EE0ED0A"/>
    <w:lvl w:ilvl="0" w:tplc="30E423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9D311F"/>
    <w:multiLevelType w:val="hybridMultilevel"/>
    <w:tmpl w:val="1F02D604"/>
    <w:lvl w:ilvl="0" w:tplc="E0F80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77F20"/>
    <w:multiLevelType w:val="hybridMultilevel"/>
    <w:tmpl w:val="E52AFE38"/>
    <w:lvl w:ilvl="0" w:tplc="55B2EE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9A2F23"/>
    <w:multiLevelType w:val="hybridMultilevel"/>
    <w:tmpl w:val="2DD6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438B1"/>
    <w:multiLevelType w:val="hybridMultilevel"/>
    <w:tmpl w:val="C1D2102E"/>
    <w:lvl w:ilvl="0" w:tplc="20B89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9F5"/>
    <w:multiLevelType w:val="hybridMultilevel"/>
    <w:tmpl w:val="293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05B33"/>
    <w:multiLevelType w:val="hybridMultilevel"/>
    <w:tmpl w:val="B960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13652"/>
    <w:multiLevelType w:val="hybridMultilevel"/>
    <w:tmpl w:val="934E7F4E"/>
    <w:lvl w:ilvl="0" w:tplc="64381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51B6"/>
    <w:multiLevelType w:val="hybridMultilevel"/>
    <w:tmpl w:val="C5EA20A6"/>
    <w:lvl w:ilvl="0" w:tplc="FEC2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54396"/>
    <w:multiLevelType w:val="hybridMultilevel"/>
    <w:tmpl w:val="6684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82EAB"/>
    <w:multiLevelType w:val="hybridMultilevel"/>
    <w:tmpl w:val="D7AEC752"/>
    <w:lvl w:ilvl="0" w:tplc="778A6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B3"/>
    <w:rsid w:val="00003E72"/>
    <w:rsid w:val="00005FBA"/>
    <w:rsid w:val="00047E20"/>
    <w:rsid w:val="000657C3"/>
    <w:rsid w:val="00071A80"/>
    <w:rsid w:val="000E27F0"/>
    <w:rsid w:val="0012565F"/>
    <w:rsid w:val="00147B42"/>
    <w:rsid w:val="00154432"/>
    <w:rsid w:val="00162900"/>
    <w:rsid w:val="00167DD1"/>
    <w:rsid w:val="001716C9"/>
    <w:rsid w:val="001A3237"/>
    <w:rsid w:val="001F2079"/>
    <w:rsid w:val="00220C4A"/>
    <w:rsid w:val="002239D9"/>
    <w:rsid w:val="00225B30"/>
    <w:rsid w:val="00226953"/>
    <w:rsid w:val="002503E2"/>
    <w:rsid w:val="00275953"/>
    <w:rsid w:val="002D0F68"/>
    <w:rsid w:val="002D22E5"/>
    <w:rsid w:val="003641C0"/>
    <w:rsid w:val="00381099"/>
    <w:rsid w:val="003C3448"/>
    <w:rsid w:val="003D376D"/>
    <w:rsid w:val="003E08AE"/>
    <w:rsid w:val="003F7EAD"/>
    <w:rsid w:val="00416D5C"/>
    <w:rsid w:val="004566F5"/>
    <w:rsid w:val="00486A63"/>
    <w:rsid w:val="004A0EB6"/>
    <w:rsid w:val="004A7D14"/>
    <w:rsid w:val="004F5F81"/>
    <w:rsid w:val="00580623"/>
    <w:rsid w:val="005A30A6"/>
    <w:rsid w:val="005B0D70"/>
    <w:rsid w:val="005E2088"/>
    <w:rsid w:val="00600E0A"/>
    <w:rsid w:val="00633027"/>
    <w:rsid w:val="00653E2D"/>
    <w:rsid w:val="0067191B"/>
    <w:rsid w:val="00684993"/>
    <w:rsid w:val="006A4DDB"/>
    <w:rsid w:val="006A75E6"/>
    <w:rsid w:val="006D7913"/>
    <w:rsid w:val="006E43A7"/>
    <w:rsid w:val="0071527A"/>
    <w:rsid w:val="007932B3"/>
    <w:rsid w:val="007E6837"/>
    <w:rsid w:val="007F2AFE"/>
    <w:rsid w:val="007F3A98"/>
    <w:rsid w:val="00800D3A"/>
    <w:rsid w:val="00821D33"/>
    <w:rsid w:val="008427BF"/>
    <w:rsid w:val="00853DD3"/>
    <w:rsid w:val="00871A2D"/>
    <w:rsid w:val="008C3AAC"/>
    <w:rsid w:val="00902B2C"/>
    <w:rsid w:val="00943EE5"/>
    <w:rsid w:val="009A5168"/>
    <w:rsid w:val="009C4297"/>
    <w:rsid w:val="00A36EB1"/>
    <w:rsid w:val="00AB1E84"/>
    <w:rsid w:val="00B02A8D"/>
    <w:rsid w:val="00B45DA0"/>
    <w:rsid w:val="00B64379"/>
    <w:rsid w:val="00B6675A"/>
    <w:rsid w:val="00B71B38"/>
    <w:rsid w:val="00B73C52"/>
    <w:rsid w:val="00B74C3E"/>
    <w:rsid w:val="00BF0295"/>
    <w:rsid w:val="00BF4868"/>
    <w:rsid w:val="00C00391"/>
    <w:rsid w:val="00C622DA"/>
    <w:rsid w:val="00C77934"/>
    <w:rsid w:val="00C851D4"/>
    <w:rsid w:val="00CB0044"/>
    <w:rsid w:val="00D636AD"/>
    <w:rsid w:val="00D65DA8"/>
    <w:rsid w:val="00D80E81"/>
    <w:rsid w:val="00DA0727"/>
    <w:rsid w:val="00DA164F"/>
    <w:rsid w:val="00DD004D"/>
    <w:rsid w:val="00DD1BDA"/>
    <w:rsid w:val="00DD5BA9"/>
    <w:rsid w:val="00DF38A5"/>
    <w:rsid w:val="00E315FA"/>
    <w:rsid w:val="00E46D3E"/>
    <w:rsid w:val="00E55269"/>
    <w:rsid w:val="00E5779B"/>
    <w:rsid w:val="00E72D6E"/>
    <w:rsid w:val="00E813AC"/>
    <w:rsid w:val="00E844B1"/>
    <w:rsid w:val="00EB6E91"/>
    <w:rsid w:val="00F9551F"/>
    <w:rsid w:val="00FD20D8"/>
    <w:rsid w:val="00FD7462"/>
    <w:rsid w:val="00FF15FC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60C0"/>
  <w15:chartTrackingRefBased/>
  <w15:docId w15:val="{546F4E53-763E-48D2-B43A-1105691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04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2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C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Izabela Wójcik</cp:lastModifiedBy>
  <cp:revision>24</cp:revision>
  <cp:lastPrinted>2022-02-08T08:56:00Z</cp:lastPrinted>
  <dcterms:created xsi:type="dcterms:W3CDTF">2022-02-04T08:57:00Z</dcterms:created>
  <dcterms:modified xsi:type="dcterms:W3CDTF">2022-02-08T10:58:00Z</dcterms:modified>
</cp:coreProperties>
</file>