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236B" w14:textId="77777777" w:rsidR="00A15C0D" w:rsidRPr="00D95E38" w:rsidRDefault="00AC6965" w:rsidP="00331B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CC5248">
        <w:rPr>
          <w:rFonts w:ascii="Times New Roman" w:hAnsi="Times New Roman" w:cs="Times New Roman"/>
          <w:sz w:val="20"/>
          <w:szCs w:val="20"/>
        </w:rPr>
        <w:t>25.01.2022</w:t>
      </w:r>
      <w:r w:rsidR="00F378A6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3234B835" w14:textId="77777777" w:rsidR="00A15C0D" w:rsidRPr="00D95E38" w:rsidRDefault="00EC0F02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</w:t>
      </w:r>
      <w:r w:rsidR="000A6D35">
        <w:rPr>
          <w:rFonts w:ascii="Times New Roman" w:hAnsi="Times New Roman" w:cs="Times New Roman"/>
          <w:sz w:val="20"/>
          <w:szCs w:val="20"/>
        </w:rPr>
        <w:t>7</w:t>
      </w:r>
      <w:r w:rsidR="007919C3">
        <w:rPr>
          <w:rFonts w:ascii="Times New Roman" w:hAnsi="Times New Roman" w:cs="Times New Roman"/>
          <w:sz w:val="20"/>
          <w:szCs w:val="20"/>
        </w:rPr>
        <w:t>.2021</w:t>
      </w:r>
    </w:p>
    <w:p w14:paraId="2B8B9828" w14:textId="77777777"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 xml:space="preserve">OBWIESZCZENIE </w:t>
      </w:r>
    </w:p>
    <w:p w14:paraId="2558F446" w14:textId="77777777"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>WÓJTA GMINY GRĘBOCICE</w:t>
      </w:r>
    </w:p>
    <w:p w14:paraId="609FEEAE" w14:textId="77777777" w:rsidR="00A15C0D" w:rsidRPr="00D95E38" w:rsidRDefault="00A15C0D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Na podstawie art. 10 § 1, 61 § 4 i art. 49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 xml:space="preserve">dministracyjnego  (Dz. U. </w:t>
      </w:r>
      <w:r w:rsidR="000A6D35">
        <w:rPr>
          <w:rFonts w:ascii="Times New Roman" w:eastAsia="Calibri" w:hAnsi="Times New Roman" w:cs="Times New Roman"/>
          <w:i/>
          <w:sz w:val="20"/>
          <w:szCs w:val="20"/>
        </w:rPr>
        <w:t>z 2021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BF474B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zm.)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</w:t>
      </w:r>
      <w:r w:rsidR="00331BE2" w:rsidRPr="00D95E38">
        <w:rPr>
          <w:rFonts w:ascii="Times New Roman" w:eastAsia="Calibri" w:hAnsi="Times New Roman" w:cs="Times New Roman"/>
          <w:i/>
          <w:sz w:val="20"/>
          <w:szCs w:val="20"/>
        </w:rPr>
        <w:t>ddziaływania na środowisko (Dz. </w:t>
      </w:r>
      <w:r w:rsidR="007919C3">
        <w:rPr>
          <w:rFonts w:ascii="Times New Roman" w:eastAsia="Calibri" w:hAnsi="Times New Roman" w:cs="Times New Roman"/>
          <w:i/>
          <w:sz w:val="20"/>
          <w:szCs w:val="20"/>
        </w:rPr>
        <w:t>U. z 2021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BF474B">
        <w:rPr>
          <w:rFonts w:ascii="Times New Roman" w:eastAsia="Calibri" w:hAnsi="Times New Roman" w:cs="Times New Roman"/>
          <w:i/>
          <w:sz w:val="20"/>
          <w:szCs w:val="20"/>
        </w:rPr>
        <w:t>2373</w:t>
      </w:r>
      <w:r w:rsidR="000A6D35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14:paraId="72946D76" w14:textId="77777777" w:rsidR="00A15C0D" w:rsidRPr="00D95E38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b/>
          <w:sz w:val="20"/>
          <w:szCs w:val="20"/>
        </w:rPr>
        <w:t>zawiadamiam</w:t>
      </w:r>
    </w:p>
    <w:p w14:paraId="4338496B" w14:textId="77777777" w:rsidR="00C34F9D" w:rsidRDefault="00A61986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strony postępowania </w:t>
      </w:r>
      <w:r w:rsidRPr="00D95E38">
        <w:rPr>
          <w:rFonts w:ascii="Times New Roman" w:eastAsia="Calibri" w:hAnsi="Times New Roman" w:cs="Times New Roman"/>
          <w:sz w:val="20"/>
          <w:szCs w:val="20"/>
        </w:rPr>
        <w:t>administracyjne</w:t>
      </w:r>
      <w:r>
        <w:rPr>
          <w:rFonts w:ascii="Times New Roman" w:eastAsia="Calibri" w:hAnsi="Times New Roman" w:cs="Times New Roman"/>
          <w:sz w:val="20"/>
          <w:szCs w:val="20"/>
        </w:rPr>
        <w:t>go prowadzonego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 xml:space="preserve">w sprawie </w:t>
      </w:r>
      <w:r w:rsidR="00741FB8">
        <w:rPr>
          <w:rFonts w:ascii="Times New Roman" w:eastAsia="Calibri" w:hAnsi="Times New Roman" w:cs="Times New Roman"/>
          <w:sz w:val="20"/>
          <w:szCs w:val="20"/>
        </w:rPr>
        <w:t xml:space="preserve">zmiany decyzji o </w:t>
      </w:r>
      <w:r w:rsidR="00741FB8" w:rsidRPr="00D95E38">
        <w:rPr>
          <w:rFonts w:ascii="Times New Roman" w:eastAsia="Calibri" w:hAnsi="Times New Roman" w:cs="Times New Roman"/>
          <w:sz w:val="20"/>
          <w:szCs w:val="20"/>
        </w:rPr>
        <w:t>środowiskowych uwarunkowaniach</w:t>
      </w:r>
      <w:r w:rsidR="00741FB8">
        <w:rPr>
          <w:rFonts w:ascii="Times New Roman" w:eastAsia="Calibri" w:hAnsi="Times New Roman" w:cs="Times New Roman"/>
          <w:sz w:val="20"/>
          <w:szCs w:val="20"/>
        </w:rPr>
        <w:t xml:space="preserve"> Nr </w:t>
      </w:r>
      <w:r w:rsidR="00741FB8" w:rsidRPr="000A6D35">
        <w:rPr>
          <w:rFonts w:ascii="Times New Roman" w:eastAsia="Calibri" w:hAnsi="Times New Roman" w:cs="Times New Roman"/>
          <w:sz w:val="20"/>
          <w:szCs w:val="20"/>
        </w:rPr>
        <w:t>ROŚiGN.6220.7.2019</w:t>
      </w:r>
      <w:r w:rsidR="00514FF8">
        <w:rPr>
          <w:rFonts w:ascii="Times New Roman" w:eastAsia="Calibri" w:hAnsi="Times New Roman" w:cs="Times New Roman"/>
          <w:sz w:val="20"/>
          <w:szCs w:val="20"/>
        </w:rPr>
        <w:t xml:space="preserve"> z </w:t>
      </w:r>
      <w:r w:rsidR="00741FB8">
        <w:rPr>
          <w:rFonts w:ascii="Times New Roman" w:eastAsia="Calibri" w:hAnsi="Times New Roman" w:cs="Times New Roman"/>
          <w:sz w:val="20"/>
          <w:szCs w:val="20"/>
        </w:rPr>
        <w:t>dnia 25.03.2020 </w:t>
      </w:r>
      <w:r w:rsidR="00741FB8" w:rsidRPr="000A6D35">
        <w:rPr>
          <w:rFonts w:ascii="Times New Roman" w:eastAsia="Calibri" w:hAnsi="Times New Roman" w:cs="Times New Roman"/>
          <w:sz w:val="20"/>
          <w:szCs w:val="20"/>
        </w:rPr>
        <w:t>r.</w:t>
      </w:r>
      <w:r w:rsidR="00741FB8">
        <w:rPr>
          <w:rFonts w:ascii="Times New Roman" w:eastAsia="Calibri" w:hAnsi="Times New Roman" w:cs="Times New Roman"/>
          <w:sz w:val="20"/>
          <w:szCs w:val="20"/>
        </w:rPr>
        <w:t xml:space="preserve"> wydanej przez </w:t>
      </w:r>
      <w:r w:rsidR="000A6D35">
        <w:rPr>
          <w:rFonts w:ascii="Times New Roman" w:eastAsia="Calibri" w:hAnsi="Times New Roman" w:cs="Times New Roman"/>
          <w:sz w:val="20"/>
          <w:szCs w:val="20"/>
        </w:rPr>
        <w:t xml:space="preserve">Wójta Gminy Grębocice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dla realizacji przedsięwzięcia pn.: </w:t>
      </w:r>
      <w:r w:rsidR="00741FB8" w:rsidRPr="00741FB8">
        <w:rPr>
          <w:rFonts w:ascii="Times New Roman" w:eastAsia="Calibri" w:hAnsi="Times New Roman" w:cs="Times New Roman"/>
          <w:b/>
          <w:sz w:val="20"/>
          <w:szCs w:val="20"/>
        </w:rPr>
        <w:t>„Budowa elektrowni fotowoltaicznej o mocy do 1000kW na terenie części działki nr ew. 453/1 obręb Krzydłowice”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61986">
        <w:rPr>
          <w:rFonts w:ascii="Times New Roman" w:eastAsia="Calibri" w:hAnsi="Times New Roman" w:cs="Times New Roman"/>
          <w:sz w:val="20"/>
          <w:szCs w:val="20"/>
        </w:rPr>
        <w:t>o:</w:t>
      </w:r>
    </w:p>
    <w:p w14:paraId="616569F5" w14:textId="77777777" w:rsidR="007B73D9" w:rsidRDefault="007B73D9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9EBEEA" w14:textId="77777777" w:rsidR="00984992" w:rsidRDefault="00CC5248" w:rsidP="00C6634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2F3B">
        <w:rPr>
          <w:rFonts w:ascii="Times New Roman" w:eastAsia="Calibri" w:hAnsi="Times New Roman" w:cs="Times New Roman"/>
          <w:sz w:val="20"/>
          <w:szCs w:val="20"/>
        </w:rPr>
        <w:t xml:space="preserve">- uzyskaniu opinii </w:t>
      </w:r>
      <w:r w:rsidRPr="004B145D">
        <w:rPr>
          <w:rFonts w:ascii="Times New Roman" w:eastAsia="Calibri" w:hAnsi="Times New Roman" w:cs="Times New Roman"/>
          <w:sz w:val="20"/>
          <w:szCs w:val="20"/>
        </w:rPr>
        <w:t xml:space="preserve">Dyrektora </w:t>
      </w:r>
      <w:r w:rsidRPr="00C52ECE">
        <w:rPr>
          <w:rFonts w:ascii="Times New Roman" w:eastAsia="Calibri" w:hAnsi="Times New Roman" w:cs="Times New Roman"/>
          <w:sz w:val="20"/>
          <w:szCs w:val="20"/>
        </w:rPr>
        <w:t>Zarządu Zlewni we Wrocławiu Państwowego Gospodarstwa Wodnego Wody Polskie</w:t>
      </w:r>
      <w:r>
        <w:rPr>
          <w:rFonts w:ascii="Times New Roman" w:eastAsia="Calibri" w:hAnsi="Times New Roman" w:cs="Times New Roman"/>
          <w:sz w:val="20"/>
          <w:szCs w:val="20"/>
        </w:rPr>
        <w:t xml:space="preserve"> znak pisma: </w:t>
      </w:r>
      <w:r w:rsidR="00D77205">
        <w:rPr>
          <w:rFonts w:ascii="Times New Roman" w:eastAsia="Calibri" w:hAnsi="Times New Roman" w:cs="Times New Roman"/>
          <w:sz w:val="20"/>
          <w:szCs w:val="20"/>
        </w:rPr>
        <w:t>WR.ZZŚ.5.4360.285.2021.MG</w:t>
      </w:r>
      <w:r w:rsidRPr="000D375F">
        <w:rPr>
          <w:rFonts w:ascii="Times New Roman" w:eastAsia="Calibri" w:hAnsi="Times New Roman" w:cs="Times New Roman"/>
          <w:sz w:val="20"/>
          <w:szCs w:val="20"/>
        </w:rPr>
        <w:t xml:space="preserve"> z dnia </w:t>
      </w:r>
      <w:r w:rsidR="00D77205">
        <w:rPr>
          <w:rFonts w:ascii="Times New Roman" w:eastAsia="Calibri" w:hAnsi="Times New Roman" w:cs="Times New Roman"/>
          <w:sz w:val="20"/>
          <w:szCs w:val="20"/>
        </w:rPr>
        <w:t>10.01.2022</w:t>
      </w:r>
      <w:r w:rsidRPr="000D375F">
        <w:rPr>
          <w:rFonts w:ascii="Times New Roman" w:eastAsia="Calibri" w:hAnsi="Times New Roman" w:cs="Times New Roman"/>
          <w:sz w:val="20"/>
          <w:szCs w:val="20"/>
        </w:rPr>
        <w:t xml:space="preserve"> r. </w:t>
      </w:r>
      <w:r>
        <w:rPr>
          <w:rFonts w:ascii="Times New Roman" w:eastAsia="Calibri" w:hAnsi="Times New Roman" w:cs="Times New Roman"/>
          <w:sz w:val="20"/>
          <w:szCs w:val="20"/>
        </w:rPr>
        <w:t>o</w:t>
      </w:r>
      <w:r w:rsidRPr="00592F3B">
        <w:rPr>
          <w:rFonts w:ascii="Times New Roman" w:eastAsia="Calibri" w:hAnsi="Times New Roman" w:cs="Times New Roman"/>
          <w:sz w:val="20"/>
          <w:szCs w:val="20"/>
        </w:rPr>
        <w:t xml:space="preserve"> brak</w:t>
      </w:r>
      <w:r>
        <w:rPr>
          <w:rFonts w:ascii="Times New Roman" w:eastAsia="Calibri" w:hAnsi="Times New Roman" w:cs="Times New Roman"/>
          <w:sz w:val="20"/>
          <w:szCs w:val="20"/>
        </w:rPr>
        <w:t>u</w:t>
      </w:r>
      <w:r w:rsidRPr="00592F3B">
        <w:rPr>
          <w:rFonts w:ascii="Times New Roman" w:eastAsia="Calibri" w:hAnsi="Times New Roman" w:cs="Times New Roman"/>
          <w:sz w:val="20"/>
          <w:szCs w:val="20"/>
        </w:rPr>
        <w:t xml:space="preserve"> konieczności przeprowadzania oceny oddziaływania na środowisko dla</w:t>
      </w:r>
      <w:r>
        <w:rPr>
          <w:rFonts w:ascii="Times New Roman" w:eastAsia="Calibri" w:hAnsi="Times New Roman" w:cs="Times New Roman"/>
          <w:sz w:val="20"/>
          <w:szCs w:val="20"/>
        </w:rPr>
        <w:t xml:space="preserve"> przedmiotowego przedsięwzięcia. </w:t>
      </w:r>
      <w:r w:rsidR="00C66341">
        <w:rPr>
          <w:rFonts w:ascii="Times New Roman" w:eastAsia="Calibri" w:hAnsi="Times New Roman" w:cs="Times New Roman"/>
          <w:sz w:val="20"/>
          <w:szCs w:val="20"/>
        </w:rPr>
        <w:t xml:space="preserve">Organ opiniujący wskazał jednocześnie na konieczność określenia w decyzji o środowiskowych uwarunkowaniach wymagań, o których mowa w art. 64 ust 3a </w:t>
      </w:r>
      <w:r w:rsidR="00C66341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</w:t>
      </w:r>
      <w:r w:rsidR="00C66341">
        <w:rPr>
          <w:rFonts w:ascii="Times New Roman" w:eastAsia="Calibri" w:hAnsi="Times New Roman" w:cs="Times New Roman"/>
          <w:i/>
          <w:sz w:val="20"/>
          <w:szCs w:val="20"/>
        </w:rPr>
        <w:t>z dnia 3 października 2008 r. o </w:t>
      </w:r>
      <w:r w:rsidR="00C66341" w:rsidRPr="00D95E38">
        <w:rPr>
          <w:rFonts w:ascii="Times New Roman" w:eastAsia="Calibri" w:hAnsi="Times New Roman" w:cs="Times New Roman"/>
          <w:i/>
          <w:sz w:val="20"/>
          <w:szCs w:val="20"/>
        </w:rPr>
        <w:t>udostępnianiu informacji o środowisku i jego ochronie, udziale społeczeńst</w:t>
      </w:r>
      <w:r w:rsidR="00C66341">
        <w:rPr>
          <w:rFonts w:ascii="Times New Roman" w:eastAsia="Calibri" w:hAnsi="Times New Roman" w:cs="Times New Roman"/>
          <w:i/>
          <w:sz w:val="20"/>
          <w:szCs w:val="20"/>
        </w:rPr>
        <w:t>wa w ochronie środowiska oraz o </w:t>
      </w:r>
      <w:r w:rsidR="00C66341" w:rsidRPr="00D95E38">
        <w:rPr>
          <w:rFonts w:ascii="Times New Roman" w:eastAsia="Calibri" w:hAnsi="Times New Roman" w:cs="Times New Roman"/>
          <w:i/>
          <w:sz w:val="20"/>
          <w:szCs w:val="20"/>
        </w:rPr>
        <w:t>ocenach oddziaływania na środowisko</w:t>
      </w:r>
      <w:r w:rsidR="00C66341">
        <w:rPr>
          <w:rFonts w:ascii="Times New Roman" w:eastAsia="Calibri" w:hAnsi="Times New Roman" w:cs="Times New Roman"/>
          <w:i/>
          <w:sz w:val="20"/>
          <w:szCs w:val="20"/>
        </w:rPr>
        <w:t>.</w:t>
      </w:r>
      <w:r w:rsidR="00C6634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70EC17F" w14:textId="77777777" w:rsidR="00C66341" w:rsidRDefault="00C66341" w:rsidP="00C6634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21D83D" w14:textId="77777777" w:rsidR="00CC5248" w:rsidRDefault="00CC5248" w:rsidP="00CC5248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>
        <w:rPr>
          <w:rFonts w:ascii="Times New Roman" w:eastAsia="Calibri" w:hAnsi="Times New Roman" w:cs="Times New Roman"/>
          <w:sz w:val="20"/>
          <w:szCs w:val="20"/>
        </w:rPr>
        <w:t xml:space="preserve">jednocześnie zawiadamiam o zgromadzeniu wystarczających dowodów i materiałów do wydania decyzji o środowiskowych uwarunkowaniach dla realizacji przedmiotowego przedsięwzięcia. Mając powyższe na uwadze, </w:t>
      </w:r>
      <w:r>
        <w:rPr>
          <w:rFonts w:ascii="Times New Roman" w:eastAsia="Calibri" w:hAnsi="Times New Roman" w:cs="Times New Roman"/>
          <w:b/>
          <w:sz w:val="20"/>
          <w:szCs w:val="20"/>
        </w:rPr>
        <w:t>strony w terminie 7</w:t>
      </w:r>
      <w:r w:rsidRPr="003403A7">
        <w:rPr>
          <w:rFonts w:ascii="Times New Roman" w:eastAsia="Calibri" w:hAnsi="Times New Roman" w:cs="Times New Roman"/>
          <w:b/>
          <w:sz w:val="20"/>
          <w:szCs w:val="20"/>
        </w:rPr>
        <w:t xml:space="preserve"> dni</w:t>
      </w:r>
      <w:r>
        <w:rPr>
          <w:rFonts w:ascii="Times New Roman" w:eastAsia="Calibri" w:hAnsi="Times New Roman" w:cs="Times New Roman"/>
          <w:sz w:val="20"/>
          <w:szCs w:val="20"/>
        </w:rPr>
        <w:t xml:space="preserve"> od daty dokonania niniejszego zawiadomienia mają prawo do zapoznania się i wypowiedzenia co do zebranych dowodów i materiałów oraz zgłoszonych żądań. </w:t>
      </w:r>
    </w:p>
    <w:p w14:paraId="1971715B" w14:textId="77777777" w:rsidR="00CC5248" w:rsidRPr="00451B60" w:rsidRDefault="00CC5248" w:rsidP="00CC5248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3403A7">
        <w:rPr>
          <w:rFonts w:ascii="Times New Roman" w:eastAsia="Calibri" w:hAnsi="Times New Roman" w:cs="Times New Roman"/>
          <w:sz w:val="20"/>
          <w:szCs w:val="20"/>
        </w:rPr>
        <w:t>Zgodnie z art. 49 § 2 k.p.a. zawiadomienie uważa się za dokonane po upływie czternastu dni od dnia, w którym nastąpiło publiczne obwieszczenie, inne publiczne ogłoszenie lub udostępnienie pisma w B</w:t>
      </w:r>
      <w:r>
        <w:rPr>
          <w:rFonts w:ascii="Times New Roman" w:eastAsia="Calibri" w:hAnsi="Times New Roman" w:cs="Times New Roman"/>
          <w:sz w:val="20"/>
          <w:szCs w:val="20"/>
        </w:rPr>
        <w:t>iuletynie Informacji Publicznej.</w:t>
      </w:r>
      <w:r w:rsidRPr="0025285A">
        <w:t xml:space="preserve"> </w:t>
      </w:r>
      <w:r w:rsidRPr="00451B60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Wskazuję dzień ogłoszenia w Biuletynie Informacji Publicznej – </w:t>
      </w:r>
      <w:r w:rsidR="00BF474B">
        <w:rPr>
          <w:rFonts w:ascii="Times New Roman" w:eastAsia="Calibri" w:hAnsi="Times New Roman" w:cs="Times New Roman"/>
          <w:sz w:val="20"/>
          <w:szCs w:val="20"/>
          <w:u w:val="single"/>
        </w:rPr>
        <w:t>25.01.2022</w:t>
      </w:r>
      <w:r w:rsidRPr="00451B60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r.</w:t>
      </w:r>
    </w:p>
    <w:p w14:paraId="301677B1" w14:textId="77777777" w:rsidR="00CC5248" w:rsidRPr="00347FF7" w:rsidRDefault="00CC5248" w:rsidP="00CC5248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Strony postępowania mogą zapoznać się z zebranym materiałem dowodowym</w:t>
      </w:r>
      <w:r w:rsidRPr="0025285A">
        <w:rPr>
          <w:rFonts w:ascii="Times New Roman" w:eastAsia="Calibri" w:hAnsi="Times New Roman" w:cs="Times New Roman"/>
          <w:sz w:val="20"/>
          <w:szCs w:val="20"/>
        </w:rPr>
        <w:t xml:space="preserve"> w </w:t>
      </w:r>
      <w:r>
        <w:rPr>
          <w:rFonts w:ascii="Times New Roman" w:eastAsia="Calibri" w:hAnsi="Times New Roman" w:cs="Times New Roman"/>
          <w:sz w:val="20"/>
          <w:szCs w:val="20"/>
        </w:rPr>
        <w:t>siedzibie Urzędu Gminy Grębocice, ul. Głogowska </w:t>
      </w:r>
      <w:r w:rsidRPr="0025285A">
        <w:rPr>
          <w:rFonts w:ascii="Times New Roman" w:eastAsia="Calibri" w:hAnsi="Times New Roman" w:cs="Times New Roman"/>
          <w:sz w:val="20"/>
          <w:szCs w:val="20"/>
        </w:rPr>
        <w:t>3, 59-150 Grębocice, pokój nr 3, w godzinach  pracy Urzędu.</w:t>
      </w:r>
      <w:r w:rsidRPr="00347FF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C0C04">
        <w:rPr>
          <w:rFonts w:ascii="Times New Roman" w:eastAsia="Calibri" w:hAnsi="Times New Roman" w:cs="Times New Roman"/>
          <w:b/>
          <w:sz w:val="20"/>
          <w:szCs w:val="20"/>
        </w:rPr>
        <w:t>W okresie obowiązywania epidemii, w celu umożliwienia stronie zapoznania się z aktami sprawy oraz wskazania sposobu ich udostępnienia zalecamy uprzedni kontakt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z osobą</w:t>
      </w:r>
      <w:r w:rsidRPr="007C0C04">
        <w:rPr>
          <w:rFonts w:ascii="Times New Roman" w:eastAsia="Calibri" w:hAnsi="Times New Roman" w:cs="Times New Roman"/>
          <w:b/>
          <w:sz w:val="20"/>
          <w:szCs w:val="20"/>
        </w:rPr>
        <w:t xml:space="preserve"> prowadzącą sprawę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pod numerem telefonu 76 8 325 302.</w:t>
      </w:r>
    </w:p>
    <w:p w14:paraId="68FA8DA7" w14:textId="77777777" w:rsidR="00CC5248" w:rsidRDefault="00CC5248" w:rsidP="00CC52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Ponadto informuję, że:</w:t>
      </w:r>
    </w:p>
    <w:p w14:paraId="6F191D07" w14:textId="77777777" w:rsidR="00CC5248" w:rsidRDefault="00CC5248" w:rsidP="00CC524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70B8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3A70B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w</w:t>
      </w:r>
      <w:r w:rsidRPr="00365B66">
        <w:rPr>
          <w:rFonts w:ascii="Times New Roman" w:eastAsia="Calibri" w:hAnsi="Times New Roman" w:cs="Times New Roman"/>
          <w:sz w:val="20"/>
          <w:szCs w:val="20"/>
        </w:rPr>
        <w:t xml:space="preserve">ydanie </w:t>
      </w:r>
      <w:r>
        <w:rPr>
          <w:rFonts w:ascii="Times New Roman" w:hAnsi="Times New Roman" w:cs="Times New Roman"/>
          <w:sz w:val="20"/>
          <w:szCs w:val="20"/>
        </w:rPr>
        <w:t>decyzji</w:t>
      </w:r>
      <w:r w:rsidRPr="00D95E38">
        <w:rPr>
          <w:rFonts w:ascii="Times New Roman" w:hAnsi="Times New Roman" w:cs="Times New Roman"/>
          <w:sz w:val="20"/>
          <w:szCs w:val="20"/>
        </w:rPr>
        <w:t xml:space="preserve"> o środowiskowych uwarunkowaniach </w:t>
      </w:r>
      <w:r>
        <w:rPr>
          <w:rFonts w:ascii="Times New Roman" w:hAnsi="Times New Roman" w:cs="Times New Roman"/>
          <w:sz w:val="20"/>
          <w:szCs w:val="20"/>
        </w:rPr>
        <w:t>nastąpi</w:t>
      </w:r>
      <w:r w:rsidRPr="00D95E3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terminie do dnia </w:t>
      </w:r>
      <w:r w:rsidR="00BF474B">
        <w:rPr>
          <w:rFonts w:ascii="Times New Roman" w:hAnsi="Times New Roman" w:cs="Times New Roman"/>
          <w:sz w:val="20"/>
          <w:szCs w:val="20"/>
        </w:rPr>
        <w:t>28.02.2022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D95E38">
        <w:rPr>
          <w:rFonts w:ascii="Times New Roman" w:hAnsi="Times New Roman" w:cs="Times New Roman"/>
          <w:sz w:val="20"/>
          <w:szCs w:val="20"/>
        </w:rPr>
        <w:t>r.</w:t>
      </w:r>
    </w:p>
    <w:p w14:paraId="317B7BD2" w14:textId="77777777" w:rsidR="00CC5248" w:rsidRDefault="00CC5248" w:rsidP="00CC524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5FF3">
        <w:rPr>
          <w:rFonts w:ascii="Times New Roman" w:eastAsia="Calibri" w:hAnsi="Times New Roman" w:cs="Times New Roman"/>
          <w:sz w:val="20"/>
          <w:szCs w:val="20"/>
        </w:rPr>
        <w:t>Wskazany nowy termin załatwienia sprawy podyktowany</w:t>
      </w:r>
      <w:r>
        <w:rPr>
          <w:rFonts w:ascii="Times New Roman" w:eastAsia="Calibri" w:hAnsi="Times New Roman" w:cs="Times New Roman"/>
          <w:sz w:val="20"/>
          <w:szCs w:val="20"/>
        </w:rPr>
        <w:t xml:space="preserve"> jest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 koniecznością </w:t>
      </w:r>
      <w:r>
        <w:rPr>
          <w:rFonts w:ascii="Times New Roman" w:eastAsia="Calibri" w:hAnsi="Times New Roman" w:cs="Times New Roman"/>
          <w:sz w:val="20"/>
          <w:szCs w:val="20"/>
        </w:rPr>
        <w:t xml:space="preserve">zapewnienia stronom postępowania możliwości zapoznania się i wypowiedzenia co do zebranych dowodów i materiałów oraz 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przeanalizowania </w:t>
      </w:r>
      <w:r>
        <w:rPr>
          <w:rFonts w:ascii="Times New Roman" w:eastAsia="Calibri" w:hAnsi="Times New Roman" w:cs="Times New Roman"/>
          <w:sz w:val="20"/>
          <w:szCs w:val="20"/>
        </w:rPr>
        <w:t xml:space="preserve">przez organ </w:t>
      </w:r>
      <w:r w:rsidRPr="00F45FF3">
        <w:rPr>
          <w:rFonts w:ascii="Times New Roman" w:eastAsia="Calibri" w:hAnsi="Times New Roman" w:cs="Times New Roman"/>
          <w:sz w:val="20"/>
          <w:szCs w:val="20"/>
        </w:rPr>
        <w:t>całości zebranego materiału dowodowego. Równocześnie informuję, że zgodnie z art. 37 § 1 k.p.a. stronom postępowania przysługuje prawo do wniesienia ponaglenia do Samorządowego Kolegium Odwoławczego w Legnicy, za pośrednictwem tut. organu.</w:t>
      </w:r>
    </w:p>
    <w:p w14:paraId="6949FEE1" w14:textId="77777777" w:rsidR="00BF474B" w:rsidRDefault="00BF474B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6C3E48A" w14:textId="77777777" w:rsidR="00741FB8" w:rsidRDefault="00CE69BB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70D4">
        <w:rPr>
          <w:rFonts w:ascii="Times New Roman" w:eastAsia="Calibri" w:hAnsi="Times New Roman" w:cs="Times New Roman"/>
          <w:sz w:val="20"/>
          <w:szCs w:val="20"/>
        </w:rPr>
        <w:t xml:space="preserve">Postępowanie prowadzone jest na wniosek </w:t>
      </w:r>
      <w:r w:rsidRPr="009E48C0">
        <w:rPr>
          <w:rFonts w:ascii="Times New Roman" w:eastAsia="Calibri" w:hAnsi="Times New Roman" w:cs="Times New Roman"/>
          <w:sz w:val="20"/>
          <w:szCs w:val="20"/>
        </w:rPr>
        <w:t xml:space="preserve">Inwestora tj. </w:t>
      </w:r>
      <w:r w:rsidRPr="00CE69BB">
        <w:rPr>
          <w:rFonts w:ascii="Times New Roman" w:eastAsia="Calibri" w:hAnsi="Times New Roman" w:cs="Times New Roman"/>
          <w:sz w:val="20"/>
          <w:szCs w:val="20"/>
        </w:rPr>
        <w:t>INVEST PV 56 Sp. z o.o., Al. Walentego Roździeńskiego 1A, 40-202 Katowice</w:t>
      </w:r>
      <w:r w:rsidRPr="009E48C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770D4">
        <w:rPr>
          <w:rFonts w:ascii="Times New Roman" w:eastAsia="Calibri" w:hAnsi="Times New Roman" w:cs="Times New Roman"/>
          <w:sz w:val="20"/>
          <w:szCs w:val="20"/>
        </w:rPr>
        <w:t>w imieniu</w:t>
      </w:r>
      <w:r>
        <w:rPr>
          <w:rFonts w:ascii="Times New Roman" w:eastAsia="Calibri" w:hAnsi="Times New Roman" w:cs="Times New Roman"/>
          <w:sz w:val="20"/>
          <w:szCs w:val="20"/>
        </w:rPr>
        <w:t xml:space="preserve">, którego działa Pełnomocnik – Pan Błażej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Brasse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14:paraId="34236411" w14:textId="77777777" w:rsidR="00CE69BB" w:rsidRDefault="00CE69BB" w:rsidP="00514F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CC2A329" w14:textId="77777777" w:rsidR="00514FF8" w:rsidRPr="00514FF8" w:rsidRDefault="00514FF8" w:rsidP="00514F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4FF8">
        <w:rPr>
          <w:rFonts w:ascii="Times New Roman" w:eastAsia="Calibri" w:hAnsi="Times New Roman" w:cs="Times New Roman"/>
          <w:sz w:val="20"/>
          <w:szCs w:val="20"/>
        </w:rPr>
        <w:t>1) Przedsięwzięcie będzie realizowane w obrębie działki o numerze ewidencyjnym:</w:t>
      </w:r>
    </w:p>
    <w:p w14:paraId="61FA4491" w14:textId="77777777" w:rsidR="00514FF8" w:rsidRPr="00514FF8" w:rsidRDefault="00514FF8" w:rsidP="00514F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4FF8">
        <w:rPr>
          <w:rFonts w:ascii="Times New Roman" w:eastAsia="Calibri" w:hAnsi="Times New Roman" w:cs="Times New Roman"/>
          <w:sz w:val="20"/>
          <w:szCs w:val="20"/>
        </w:rPr>
        <w:t>• 453/1 obręb Krzydłowice, gmina Grębocice.</w:t>
      </w:r>
    </w:p>
    <w:p w14:paraId="5925655C" w14:textId="77777777" w:rsidR="00514FF8" w:rsidRPr="00514FF8" w:rsidRDefault="00514FF8" w:rsidP="00514F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4FF8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terenu, na którym realizowane będzie przedsięwzięcie obejmuje działki:</w:t>
      </w:r>
    </w:p>
    <w:p w14:paraId="0AAE6FD7" w14:textId="77777777" w:rsidR="00C34F9D" w:rsidRDefault="00514FF8" w:rsidP="00514F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4FF8">
        <w:rPr>
          <w:rFonts w:ascii="Times New Roman" w:eastAsia="Calibri" w:hAnsi="Times New Roman" w:cs="Times New Roman"/>
          <w:sz w:val="20"/>
          <w:szCs w:val="20"/>
        </w:rPr>
        <w:t>• 363, 439, 440/1, 443/2, 450, 451,</w:t>
      </w:r>
      <w:r w:rsidRPr="00514FF8">
        <w:t xml:space="preserve"> </w:t>
      </w:r>
      <w:r w:rsidRPr="00514FF8">
        <w:rPr>
          <w:rFonts w:ascii="Times New Roman" w:eastAsia="Calibri" w:hAnsi="Times New Roman" w:cs="Times New Roman"/>
          <w:sz w:val="20"/>
          <w:szCs w:val="20"/>
        </w:rPr>
        <w:t>453/1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="00CC1EA4">
        <w:rPr>
          <w:rFonts w:ascii="Times New Roman" w:eastAsia="Calibri" w:hAnsi="Times New Roman" w:cs="Times New Roman"/>
          <w:sz w:val="20"/>
          <w:szCs w:val="20"/>
        </w:rPr>
        <w:t xml:space="preserve"> 454, 455</w:t>
      </w:r>
      <w:r w:rsidRPr="00514FF8">
        <w:rPr>
          <w:rFonts w:ascii="Times New Roman" w:eastAsia="Calibri" w:hAnsi="Times New Roman" w:cs="Times New Roman"/>
          <w:sz w:val="20"/>
          <w:szCs w:val="20"/>
        </w:rPr>
        <w:t xml:space="preserve"> obręb Krzydłowice, gmina Grębocice.</w:t>
      </w:r>
    </w:p>
    <w:p w14:paraId="6105306B" w14:textId="77777777" w:rsidR="00514FF8" w:rsidRDefault="00514FF8" w:rsidP="00514F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F1F643F" w14:textId="77777777" w:rsidR="00A15C0D" w:rsidRPr="00D95E38" w:rsidRDefault="007D5390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3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§ 3 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ust.1 pkt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70241">
        <w:rPr>
          <w:rFonts w:ascii="Times New Roman" w:eastAsia="Calibri" w:hAnsi="Times New Roman" w:cs="Times New Roman"/>
          <w:sz w:val="20"/>
          <w:szCs w:val="20"/>
        </w:rPr>
        <w:t>54</w:t>
      </w:r>
      <w:r w:rsidR="00F378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A04A9">
        <w:rPr>
          <w:rFonts w:ascii="Times New Roman" w:eastAsia="Calibri" w:hAnsi="Times New Roman" w:cs="Times New Roman"/>
          <w:sz w:val="20"/>
          <w:szCs w:val="20"/>
        </w:rPr>
        <w:t xml:space="preserve">lit. </w:t>
      </w:r>
      <w:r w:rsidR="00F378A6">
        <w:rPr>
          <w:rFonts w:ascii="Times New Roman" w:eastAsia="Calibri" w:hAnsi="Times New Roman" w:cs="Times New Roman"/>
          <w:sz w:val="20"/>
          <w:szCs w:val="20"/>
        </w:rPr>
        <w:t>b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Rozporządzenia Rady Ministrów </w:t>
      </w:r>
      <w:r w:rsidR="00481E38" w:rsidRPr="00481E38">
        <w:rPr>
          <w:rFonts w:ascii="Times New Roman" w:eastAsia="Calibri" w:hAnsi="Times New Roman" w:cs="Times New Roman"/>
          <w:i/>
          <w:sz w:val="20"/>
          <w:szCs w:val="20"/>
        </w:rPr>
        <w:t xml:space="preserve">z dnia 10 września 2019 r.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w sprawie przedsięwzięć mogących znacząco oddziały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wać na środowisko (Dz. U. z 2019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1839)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planowane do realizacji przedsięwzięcie kwalifikuje się do przedsięwzięć mogących potencjalnie znacząco oddziaływać na środowisko.</w:t>
      </w:r>
    </w:p>
    <w:p w14:paraId="12558388" w14:textId="77777777" w:rsidR="00C34F9D" w:rsidRDefault="00C34F9D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5A3A62F" w14:textId="77777777" w:rsidR="00175763" w:rsidRPr="00205474" w:rsidRDefault="00175763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4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>) Organem właściwym do prowadzenia postępowania w powyższej</w:t>
      </w:r>
      <w:r w:rsidR="00CE10A6" w:rsidRPr="00D95E38">
        <w:rPr>
          <w:rFonts w:ascii="Times New Roman" w:eastAsia="Calibri" w:hAnsi="Times New Roman" w:cs="Times New Roman"/>
          <w:sz w:val="20"/>
          <w:szCs w:val="20"/>
        </w:rPr>
        <w:t xml:space="preserve"> sprawie, zgodnie z art.75 ust. 1 pkt 4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 udostępnianiu informacji o środowisku i jego ochronie, udziale społeczeństwa w ochronie środowiska oraz o ocenach oddziaływa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nia na środowisko (Dz. 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BF474B">
        <w:rPr>
          <w:rFonts w:ascii="Times New Roman" w:eastAsia="Calibri" w:hAnsi="Times New Roman" w:cs="Times New Roman"/>
          <w:i/>
          <w:sz w:val="20"/>
          <w:szCs w:val="20"/>
        </w:rPr>
        <w:t>2373</w:t>
      </w:r>
      <w:r w:rsidR="00514FF8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, jest Wójt Gminy Grębocice</w:t>
      </w:r>
      <w:r w:rsidRPr="00D95E38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222B589B" w14:textId="77777777" w:rsidR="00C34F9D" w:rsidRDefault="00C34F9D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3F2EBC7" w14:textId="77777777" w:rsidR="003775F8" w:rsidRDefault="003775F8" w:rsidP="00BF47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94C1758" w14:textId="77777777" w:rsidR="003775F8" w:rsidRDefault="003775F8" w:rsidP="00BF47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7287419" w14:textId="77777777" w:rsidR="003775F8" w:rsidRDefault="003775F8" w:rsidP="00BF47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5FA907D" w14:textId="77777777" w:rsidR="00BF474B" w:rsidRDefault="00175763" w:rsidP="00BF47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lastRenderedPageBreak/>
        <w:t>5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art. 10 § 1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dnia 14 czerwca 1960 r. Kodeks postępowania administracyjnego </w:t>
      </w:r>
      <w:r w:rsidR="00514FF8">
        <w:rPr>
          <w:rFonts w:ascii="Times New Roman" w:eastAsia="Calibri" w:hAnsi="Times New Roman" w:cs="Times New Roman"/>
          <w:i/>
          <w:sz w:val="20"/>
          <w:szCs w:val="20"/>
        </w:rPr>
        <w:t>(Dz. U. z 2021</w:t>
      </w:r>
      <w:r w:rsidR="00CA5C3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514FF8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="00CA5C3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organ administracji publicznej obowiązany jest zapewnić stronom czynny udział w każdym stadium postępowania, a przed wydaniem decyzji umożliwić im wypowiedzenie się co do zebranych dowodów i materiałów oraz zgłoszonych żądań. W związku z powyższym </w:t>
      </w:r>
      <w:r w:rsidR="00B25733">
        <w:rPr>
          <w:rFonts w:ascii="Times New Roman" w:eastAsia="Calibri" w:hAnsi="Times New Roman" w:cs="Times New Roman"/>
          <w:sz w:val="20"/>
          <w:szCs w:val="20"/>
        </w:rPr>
        <w:t>informuję strony postępowania o 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możliwości zapoznania się z zamierzeniami inwestycyjnymi Wnioskodawcy oraz zgłaszania ewentualnych zastrzeżeń i wniosków w przedmiotowej sprawie w </w:t>
      </w:r>
      <w:r w:rsidR="00E7763F">
        <w:rPr>
          <w:rFonts w:ascii="Times New Roman" w:eastAsia="Calibri" w:hAnsi="Times New Roman" w:cs="Times New Roman"/>
          <w:sz w:val="20"/>
          <w:szCs w:val="20"/>
        </w:rPr>
        <w:t>Urzędzie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 xml:space="preserve"> Gminy Grębocice,  ul.</w:t>
      </w:r>
      <w:r w:rsidR="00E7763F">
        <w:rPr>
          <w:rFonts w:ascii="Times New Roman" w:eastAsia="Calibri" w:hAnsi="Times New Roman" w:cs="Times New Roman"/>
          <w:sz w:val="20"/>
          <w:szCs w:val="20"/>
        </w:rPr>
        <w:t xml:space="preserve"> Głogowska 3, 59-150 Grębocice, 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w godzinach  pracy Urzędu.</w:t>
      </w:r>
      <w:r w:rsidR="00481E38" w:rsidRPr="00481E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14:paraId="6885E818" w14:textId="77777777" w:rsidR="003775F8" w:rsidRPr="00BF474B" w:rsidRDefault="003775F8" w:rsidP="00BF47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425D501" w14:textId="178DD611" w:rsidR="004B145D" w:rsidRPr="00E94445" w:rsidRDefault="00E94445" w:rsidP="00E94445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bookmarkStart w:id="0" w:name="_Hlk94012884"/>
      <w:r w:rsidRPr="00E944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Wójt Gminy Grębocice </w:t>
      </w:r>
    </w:p>
    <w:p w14:paraId="6A6EADC3" w14:textId="3C92390A" w:rsidR="008729A8" w:rsidRPr="00E94445" w:rsidRDefault="00E94445" w:rsidP="00E94445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Pr="00E94445">
        <w:rPr>
          <w:rFonts w:ascii="Times New Roman" w:eastAsia="Calibri" w:hAnsi="Times New Roman" w:cs="Times New Roman"/>
          <w:b/>
          <w:bCs/>
          <w:sz w:val="24"/>
          <w:szCs w:val="24"/>
        </w:rPr>
        <w:t>/-/ Roman Jabłoński</w:t>
      </w:r>
    </w:p>
    <w:bookmarkEnd w:id="0"/>
    <w:p w14:paraId="330CFE56" w14:textId="77777777" w:rsidR="008729A8" w:rsidRPr="008048B9" w:rsidRDefault="008729A8" w:rsidP="00C34F9D">
      <w:pPr>
        <w:pStyle w:val="Tytu"/>
        <w:spacing w:after="0"/>
        <w:rPr>
          <w:sz w:val="28"/>
          <w:szCs w:val="28"/>
          <w:shd w:val="clear" w:color="auto" w:fill="FFFFFF"/>
        </w:rPr>
      </w:pPr>
      <w:r w:rsidRPr="008048B9">
        <w:rPr>
          <w:sz w:val="28"/>
          <w:szCs w:val="28"/>
          <w:shd w:val="clear" w:color="auto" w:fill="FFFFFF"/>
        </w:rPr>
        <w:t>Informacja o przetwarzaniu danych osobowych</w:t>
      </w:r>
    </w:p>
    <w:p w14:paraId="148603AF" w14:textId="77777777" w:rsidR="008729A8" w:rsidRPr="008048B9" w:rsidRDefault="008729A8" w:rsidP="00C34F9D">
      <w:pPr>
        <w:pStyle w:val="Standard"/>
        <w:widowControl/>
        <w:jc w:val="both"/>
        <w:rPr>
          <w:i/>
          <w:iCs/>
          <w:sz w:val="20"/>
          <w:szCs w:val="20"/>
          <w:lang w:val="pl-PL"/>
        </w:rPr>
      </w:pPr>
      <w:r w:rsidRPr="008048B9">
        <w:rPr>
          <w:i/>
          <w:iCs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048B9">
        <w:rPr>
          <w:i/>
          <w:iCs/>
          <w:sz w:val="20"/>
          <w:szCs w:val="20"/>
          <w:lang w:val="pl-PL"/>
        </w:rPr>
        <w:t xml:space="preserve"> (RODO), informujemy że:</w:t>
      </w:r>
    </w:p>
    <w:p w14:paraId="74480D43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8048B9">
        <w:rPr>
          <w:sz w:val="20"/>
          <w:szCs w:val="20"/>
          <w:lang w:val="pl-PL"/>
        </w:rPr>
        <w:t>Administratorem Pani/Pana danych osobowych jest: Wójt Gminy Grębocice; ul. Głogowska 3; 59 – 150 Grębocice, tel. +48 76 831 55 01; e-mail: sekretariat@grebocice.com.pl</w:t>
      </w:r>
    </w:p>
    <w:p w14:paraId="0B31C87E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Tomasz Wadas; e – mail: </w:t>
      </w:r>
      <w:hyperlink r:id="rId5" w:history="1">
        <w:r w:rsidRPr="008048B9">
          <w:rPr>
            <w:rStyle w:val="Hipercze"/>
            <w:sz w:val="20"/>
            <w:szCs w:val="20"/>
            <w:lang w:val="pl-PL"/>
          </w:rPr>
          <w:t>iodo@amt24.biz</w:t>
        </w:r>
      </w:hyperlink>
      <w:r w:rsidRPr="008048B9">
        <w:rPr>
          <w:sz w:val="20"/>
          <w:szCs w:val="20"/>
          <w:lang w:val="pl-PL"/>
        </w:rPr>
        <w:t xml:space="preserve">, </w:t>
      </w:r>
      <w:hyperlink r:id="rId6" w:history="1">
        <w:r w:rsidRPr="00E75C33">
          <w:rPr>
            <w:rStyle w:val="Hipercze"/>
            <w:color w:val="000000" w:themeColor="text1"/>
            <w:sz w:val="20"/>
            <w:szCs w:val="20"/>
            <w:lang w:val="pl-PL"/>
          </w:rPr>
          <w:t>tel</w:t>
        </w:r>
        <w:r>
          <w:rPr>
            <w:rStyle w:val="Hipercze"/>
            <w:color w:val="000000" w:themeColor="text1"/>
            <w:sz w:val="20"/>
            <w:szCs w:val="20"/>
            <w:lang w:val="pl-PL"/>
          </w:rPr>
          <w:t>.</w:t>
        </w:r>
        <w:r w:rsidRPr="00E75C33">
          <w:rPr>
            <w:rStyle w:val="Hipercze"/>
            <w:color w:val="000000" w:themeColor="text1"/>
            <w:sz w:val="20"/>
            <w:szCs w:val="20"/>
            <w:lang w:val="pl-PL"/>
          </w:rPr>
          <w:t>: 76</w:t>
        </w:r>
      </w:hyperlink>
      <w:r w:rsidRPr="00E75C33">
        <w:rPr>
          <w:color w:val="000000" w:themeColor="text1"/>
          <w:sz w:val="20"/>
          <w:szCs w:val="20"/>
          <w:lang w:val="pl-PL"/>
        </w:rPr>
        <w:t xml:space="preserve"> 300 01 40</w:t>
      </w:r>
    </w:p>
    <w:p w14:paraId="0FE534B6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Pani/Pana dane osobowe będą przetwarzane w celu rozpatrzenia złożonego wniosku oraz w celach kontaktowych związanych z w/w wnioskiem.</w:t>
      </w:r>
    </w:p>
    <w:p w14:paraId="6723E0AA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Podstawą przetwarzania danych osobowych jest art. 6 pkt.1 lit. c RODO - przetwarzanie jest niezbędne do wypełnienia obowiązku prawnego ciążącego na administratorze oraz ustawa z dnia 8 marca 1990 r. o samorządzie gminnym</w:t>
      </w:r>
      <w:r w:rsidRPr="008048B9">
        <w:rPr>
          <w:rFonts w:cs="Times New Roman"/>
          <w:sz w:val="20"/>
          <w:szCs w:val="20"/>
          <w:lang w:val="pl-PL"/>
        </w:rPr>
        <w:t xml:space="preserve">, </w:t>
      </w:r>
      <w:r w:rsidRPr="003A6B55">
        <w:rPr>
          <w:rFonts w:cs="Times New Roman"/>
          <w:sz w:val="20"/>
          <w:szCs w:val="20"/>
          <w:lang w:val="pl-PL"/>
        </w:rPr>
        <w:t xml:space="preserve">ustawa </w:t>
      </w:r>
      <w:r w:rsidRPr="003A6B55">
        <w:rPr>
          <w:rFonts w:eastAsia="Calibri" w:cs="Times New Roman"/>
          <w:sz w:val="20"/>
          <w:szCs w:val="20"/>
        </w:rPr>
        <w:t xml:space="preserve">z </w:t>
      </w:r>
      <w:proofErr w:type="spellStart"/>
      <w:r w:rsidRPr="003A6B55">
        <w:rPr>
          <w:rFonts w:eastAsia="Calibri" w:cs="Times New Roman"/>
          <w:sz w:val="20"/>
          <w:szCs w:val="20"/>
        </w:rPr>
        <w:t>dnia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3 </w:t>
      </w:r>
      <w:proofErr w:type="spellStart"/>
      <w:r w:rsidRPr="003A6B55">
        <w:rPr>
          <w:rFonts w:eastAsia="Calibri" w:cs="Times New Roman"/>
          <w:sz w:val="20"/>
          <w:szCs w:val="20"/>
        </w:rPr>
        <w:t>października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2008 </w:t>
      </w:r>
      <w:proofErr w:type="spellStart"/>
      <w:r w:rsidRPr="003A6B55">
        <w:rPr>
          <w:rFonts w:eastAsia="Calibri" w:cs="Times New Roman"/>
          <w:sz w:val="20"/>
          <w:szCs w:val="20"/>
        </w:rPr>
        <w:t>roku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o </w:t>
      </w:r>
      <w:proofErr w:type="spellStart"/>
      <w:r w:rsidRPr="003A6B55">
        <w:rPr>
          <w:rFonts w:eastAsia="Calibri" w:cs="Times New Roman"/>
          <w:sz w:val="20"/>
          <w:szCs w:val="20"/>
        </w:rPr>
        <w:t>udostępnianiu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informacji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o </w:t>
      </w:r>
      <w:proofErr w:type="spellStart"/>
      <w:r w:rsidRPr="003A6B55">
        <w:rPr>
          <w:rFonts w:eastAsia="Calibri" w:cs="Times New Roman"/>
          <w:sz w:val="20"/>
          <w:szCs w:val="20"/>
        </w:rPr>
        <w:t>środowisku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i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jego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ochronie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, </w:t>
      </w:r>
      <w:proofErr w:type="spellStart"/>
      <w:r w:rsidRPr="003A6B55">
        <w:rPr>
          <w:rFonts w:eastAsia="Calibri" w:cs="Times New Roman"/>
          <w:sz w:val="20"/>
          <w:szCs w:val="20"/>
        </w:rPr>
        <w:t>udziale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społeczeństwa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w </w:t>
      </w:r>
      <w:proofErr w:type="spellStart"/>
      <w:r w:rsidRPr="003A6B55">
        <w:rPr>
          <w:rFonts w:eastAsia="Calibri" w:cs="Times New Roman"/>
          <w:sz w:val="20"/>
          <w:szCs w:val="20"/>
        </w:rPr>
        <w:t>ochronie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środowiska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oraz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o </w:t>
      </w:r>
      <w:proofErr w:type="spellStart"/>
      <w:r w:rsidRPr="003A6B55">
        <w:rPr>
          <w:rFonts w:eastAsia="Calibri" w:cs="Times New Roman"/>
          <w:sz w:val="20"/>
          <w:szCs w:val="20"/>
        </w:rPr>
        <w:t>ocenach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oddziaływania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na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środowisko</w:t>
      </w:r>
      <w:proofErr w:type="spellEnd"/>
      <w:r w:rsidRPr="008048B9">
        <w:rPr>
          <w:iCs/>
          <w:sz w:val="20"/>
          <w:szCs w:val="20"/>
          <w:lang w:val="pl-PL"/>
        </w:rPr>
        <w:t xml:space="preserve">, </w:t>
      </w:r>
      <w:r w:rsidRPr="008048B9">
        <w:rPr>
          <w:sz w:val="20"/>
          <w:szCs w:val="20"/>
          <w:lang w:val="pl-PL"/>
        </w:rPr>
        <w:t xml:space="preserve">a także </w:t>
      </w:r>
      <w:r w:rsidRPr="008048B9">
        <w:rPr>
          <w:iCs/>
          <w:sz w:val="20"/>
          <w:szCs w:val="20"/>
          <w:lang w:val="pl-PL"/>
        </w:rPr>
        <w:t>art. 6 pkt. 1 lit. a RODO - osoba, której dane dotyczą wyraziła zgodę na przetwarzanie swoich danych osobowych w jednym lub większej liczbie określonych celów – zgoda dotyczy numeru telefonu.</w:t>
      </w:r>
    </w:p>
    <w:p w14:paraId="666EBC96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14:paraId="4145B6BC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2A8027E2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60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Posiada Pani/Pan prawo żądania dostępu do danych, prawo żądania sprostowania danych, prawo usunięcia danych, prawo żądania ograniczenia przetwarzania.</w:t>
      </w:r>
    </w:p>
    <w:p w14:paraId="1186DDEC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Ma Pani/Pan prawo do cofnięcia zgody dotyczącej numeru telefonu w dowolnym momencie bez wpływu na zgodność z prawem przetwarzania, którego dokonano na podstawie zgody przed jej cofnięciem.</w:t>
      </w:r>
    </w:p>
    <w:p w14:paraId="7DFC71E2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Ma Pani/Pan prawo do wniesienia skargi do organu nadzorczego tj. Urzędu Ochrony Danych Osobowych ul. Stawki 2, 00-913 Warszawa.</w:t>
      </w:r>
    </w:p>
    <w:p w14:paraId="58A9F26C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0AC5F4E0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color w:val="000000"/>
          <w:sz w:val="20"/>
          <w:szCs w:val="20"/>
          <w:lang w:val="pl-PL"/>
        </w:rPr>
        <w:t>Pani/Pana dane osobowe nie będą przekazywane do państw trzecich.</w:t>
      </w:r>
    </w:p>
    <w:p w14:paraId="674FEE78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Podanie danych jest wymogiem ustawowym i jest niezbędne do realizacji tego wniosku.</w:t>
      </w:r>
    </w:p>
    <w:p w14:paraId="007C5B2C" w14:textId="77777777" w:rsidR="008729A8" w:rsidRPr="00DD3BA0" w:rsidRDefault="008729A8" w:rsidP="00DD3BA0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Konsekwencją niepodania danych będzie brak możliwości rozpatrzenia wniosku.</w:t>
      </w:r>
    </w:p>
    <w:sectPr w:rsidR="008729A8" w:rsidRPr="00DD3BA0" w:rsidSect="00BC540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E3F09"/>
    <w:multiLevelType w:val="hybridMultilevel"/>
    <w:tmpl w:val="0B8A2DD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47B"/>
    <w:rsid w:val="00004912"/>
    <w:rsid w:val="000A6D35"/>
    <w:rsid w:val="000F23F0"/>
    <w:rsid w:val="001328AC"/>
    <w:rsid w:val="0014147B"/>
    <w:rsid w:val="00146DB1"/>
    <w:rsid w:val="00172697"/>
    <w:rsid w:val="00175763"/>
    <w:rsid w:val="001C498B"/>
    <w:rsid w:val="00203413"/>
    <w:rsid w:val="00205474"/>
    <w:rsid w:val="00217E62"/>
    <w:rsid w:val="00240956"/>
    <w:rsid w:val="00284CA8"/>
    <w:rsid w:val="00295AB1"/>
    <w:rsid w:val="003018A4"/>
    <w:rsid w:val="00331BE2"/>
    <w:rsid w:val="00334A85"/>
    <w:rsid w:val="003775F8"/>
    <w:rsid w:val="003B2D41"/>
    <w:rsid w:val="003F01B3"/>
    <w:rsid w:val="00481E38"/>
    <w:rsid w:val="004A7557"/>
    <w:rsid w:val="004B145D"/>
    <w:rsid w:val="004B4273"/>
    <w:rsid w:val="004B5DFD"/>
    <w:rsid w:val="005024CB"/>
    <w:rsid w:val="0051070B"/>
    <w:rsid w:val="00514FF8"/>
    <w:rsid w:val="005516B4"/>
    <w:rsid w:val="00574862"/>
    <w:rsid w:val="00635D76"/>
    <w:rsid w:val="006528AD"/>
    <w:rsid w:val="00741FB8"/>
    <w:rsid w:val="007919C3"/>
    <w:rsid w:val="007B73D9"/>
    <w:rsid w:val="007D5390"/>
    <w:rsid w:val="007F78BF"/>
    <w:rsid w:val="0082197B"/>
    <w:rsid w:val="00870A0D"/>
    <w:rsid w:val="008729A8"/>
    <w:rsid w:val="00921043"/>
    <w:rsid w:val="00932E2D"/>
    <w:rsid w:val="00940BDB"/>
    <w:rsid w:val="00984992"/>
    <w:rsid w:val="009A04A9"/>
    <w:rsid w:val="00A15C0D"/>
    <w:rsid w:val="00A60135"/>
    <w:rsid w:val="00A61986"/>
    <w:rsid w:val="00AC6965"/>
    <w:rsid w:val="00B222A3"/>
    <w:rsid w:val="00B25733"/>
    <w:rsid w:val="00BC540E"/>
    <w:rsid w:val="00BF474B"/>
    <w:rsid w:val="00C34F9D"/>
    <w:rsid w:val="00C5039F"/>
    <w:rsid w:val="00C52ECE"/>
    <w:rsid w:val="00C6381D"/>
    <w:rsid w:val="00C66341"/>
    <w:rsid w:val="00C70241"/>
    <w:rsid w:val="00C902D6"/>
    <w:rsid w:val="00CA5C3B"/>
    <w:rsid w:val="00CC1EA4"/>
    <w:rsid w:val="00CC5248"/>
    <w:rsid w:val="00CE10A6"/>
    <w:rsid w:val="00CE69BB"/>
    <w:rsid w:val="00D070D1"/>
    <w:rsid w:val="00D23277"/>
    <w:rsid w:val="00D77205"/>
    <w:rsid w:val="00D95E38"/>
    <w:rsid w:val="00DB549C"/>
    <w:rsid w:val="00DB58CD"/>
    <w:rsid w:val="00DD3BA0"/>
    <w:rsid w:val="00E364CE"/>
    <w:rsid w:val="00E7763F"/>
    <w:rsid w:val="00E94445"/>
    <w:rsid w:val="00EB5ABD"/>
    <w:rsid w:val="00EC0F02"/>
    <w:rsid w:val="00F378A6"/>
    <w:rsid w:val="00F713F5"/>
    <w:rsid w:val="00F8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9711"/>
  <w15:docId w15:val="{ED76F7B3-627C-4B0D-B9E5-23173BA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2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86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729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8729A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72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2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76" TargetMode="Externa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1127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GRĘBOCICE</dc:creator>
  <cp:lastModifiedBy>Iza Szpocińska</cp:lastModifiedBy>
  <cp:revision>42</cp:revision>
  <cp:lastPrinted>2020-12-21T13:19:00Z</cp:lastPrinted>
  <dcterms:created xsi:type="dcterms:W3CDTF">2018-08-27T08:36:00Z</dcterms:created>
  <dcterms:modified xsi:type="dcterms:W3CDTF">2022-01-25T13:24:00Z</dcterms:modified>
</cp:coreProperties>
</file>