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8E19" w14:textId="77777777" w:rsidR="00864CF3" w:rsidRPr="00D35A7B" w:rsidRDefault="00864CF3" w:rsidP="00864CF3">
      <w:pPr>
        <w:pStyle w:val="Tytu"/>
        <w:rPr>
          <w:rFonts w:ascii="Arial" w:hAnsi="Arial" w:cs="Arial"/>
          <w:sz w:val="24"/>
          <w:szCs w:val="24"/>
        </w:rPr>
      </w:pPr>
      <w:r w:rsidRPr="00D35A7B">
        <w:rPr>
          <w:rFonts w:ascii="Arial" w:hAnsi="Arial" w:cs="Arial"/>
          <w:sz w:val="24"/>
          <w:szCs w:val="24"/>
        </w:rPr>
        <w:t>UMOWA - projekt</w:t>
      </w:r>
    </w:p>
    <w:p w14:paraId="18CC2003" w14:textId="77777777" w:rsidR="00864CF3" w:rsidRPr="00D35A7B" w:rsidRDefault="00864CF3" w:rsidP="00864CF3">
      <w:pPr>
        <w:pStyle w:val="Tytu"/>
        <w:rPr>
          <w:rFonts w:ascii="Arial" w:hAnsi="Arial" w:cs="Arial"/>
          <w:sz w:val="24"/>
          <w:szCs w:val="24"/>
        </w:rPr>
      </w:pPr>
      <w:r w:rsidRPr="00D35A7B">
        <w:rPr>
          <w:rFonts w:ascii="Arial" w:hAnsi="Arial" w:cs="Arial"/>
          <w:sz w:val="24"/>
          <w:szCs w:val="24"/>
        </w:rPr>
        <w:t>Nr RI.…….</w:t>
      </w:r>
    </w:p>
    <w:p w14:paraId="69F4DF24" w14:textId="77777777" w:rsidR="00864CF3" w:rsidRPr="00D35A7B" w:rsidRDefault="00864CF3" w:rsidP="00864CF3">
      <w:pPr>
        <w:pStyle w:val="Tytu"/>
        <w:rPr>
          <w:rFonts w:ascii="Arial" w:hAnsi="Arial" w:cs="Arial"/>
          <w:sz w:val="24"/>
          <w:szCs w:val="24"/>
        </w:rPr>
      </w:pPr>
    </w:p>
    <w:p w14:paraId="72214FED" w14:textId="35BE1EFE" w:rsidR="00864CF3" w:rsidRPr="00D35A7B" w:rsidRDefault="00864CF3" w:rsidP="00963FF6">
      <w:pPr>
        <w:spacing w:line="276" w:lineRule="auto"/>
        <w:jc w:val="both"/>
        <w:rPr>
          <w:rFonts w:ascii="Arial" w:hAnsi="Arial" w:cs="Arial"/>
          <w:b/>
          <w:bCs/>
        </w:rPr>
      </w:pPr>
      <w:r w:rsidRPr="00D35A7B">
        <w:rPr>
          <w:rFonts w:ascii="Arial" w:hAnsi="Arial" w:cs="Arial"/>
        </w:rPr>
        <w:t xml:space="preserve">zawarta w dniu </w:t>
      </w:r>
      <w:r w:rsidR="005E7319" w:rsidRPr="00D35A7B">
        <w:rPr>
          <w:rFonts w:ascii="Arial" w:hAnsi="Arial" w:cs="Arial"/>
        </w:rPr>
        <w:t>…………………..</w:t>
      </w:r>
      <w:r w:rsidRPr="00D35A7B">
        <w:rPr>
          <w:rFonts w:ascii="Arial" w:hAnsi="Arial" w:cs="Arial"/>
        </w:rPr>
        <w:t xml:space="preserve"> r</w:t>
      </w:r>
      <w:r w:rsidR="00D35A7B" w:rsidRPr="00D35A7B">
        <w:rPr>
          <w:rFonts w:ascii="Arial" w:hAnsi="Arial" w:cs="Arial"/>
        </w:rPr>
        <w:t>.</w:t>
      </w:r>
      <w:r w:rsidRPr="00D35A7B">
        <w:rPr>
          <w:rFonts w:ascii="Arial" w:hAnsi="Arial" w:cs="Arial"/>
        </w:rPr>
        <w:t xml:space="preserve"> na podstawie </w:t>
      </w:r>
      <w:r w:rsidRPr="00D35A7B">
        <w:rPr>
          <w:rFonts w:ascii="Arial" w:hAnsi="Arial" w:cs="Arial"/>
          <w:iCs/>
        </w:rPr>
        <w:t xml:space="preserve">postępowania o udzielenie zamówienia  przeprowadzonego w trybie </w:t>
      </w:r>
      <w:r w:rsidRPr="00D35A7B">
        <w:rPr>
          <w:rFonts w:ascii="Arial" w:hAnsi="Arial" w:cs="Arial"/>
          <w:b/>
          <w:iCs/>
        </w:rPr>
        <w:t>podstawowym</w:t>
      </w:r>
      <w:r w:rsidRPr="00D35A7B">
        <w:rPr>
          <w:rFonts w:ascii="Arial" w:hAnsi="Arial" w:cs="Arial"/>
          <w:iCs/>
        </w:rPr>
        <w:t xml:space="preserve"> na podstawie ustawy z dnia 11 września 2019 r. - Prawo zamówień publicznych (Dz. U.</w:t>
      </w:r>
      <w:r w:rsidR="001971A8" w:rsidRPr="00D35A7B">
        <w:rPr>
          <w:rFonts w:ascii="Arial" w:hAnsi="Arial" w:cs="Arial"/>
          <w:iCs/>
        </w:rPr>
        <w:t xml:space="preserve"> z 2021</w:t>
      </w:r>
      <w:r w:rsidRPr="00D35A7B">
        <w:rPr>
          <w:rFonts w:ascii="Arial" w:hAnsi="Arial" w:cs="Arial"/>
          <w:iCs/>
        </w:rPr>
        <w:t xml:space="preserve"> poz. </w:t>
      </w:r>
      <w:r w:rsidR="00322AD4" w:rsidRPr="00D35A7B">
        <w:rPr>
          <w:rFonts w:ascii="Arial" w:hAnsi="Arial" w:cs="Arial"/>
          <w:iCs/>
        </w:rPr>
        <w:t>1129</w:t>
      </w:r>
      <w:r w:rsidRPr="00D35A7B">
        <w:rPr>
          <w:rFonts w:ascii="Arial" w:hAnsi="Arial" w:cs="Arial"/>
          <w:iCs/>
        </w:rPr>
        <w:t xml:space="preserve"> ze zm.), zwaną dalej „ustawą Pzp” </w:t>
      </w:r>
      <w:r w:rsidRPr="00D35A7B">
        <w:rPr>
          <w:rFonts w:ascii="Arial" w:hAnsi="Arial" w:cs="Arial"/>
        </w:rPr>
        <w:t>pomiędzy:</w:t>
      </w:r>
    </w:p>
    <w:p w14:paraId="03042DDD" w14:textId="77777777" w:rsidR="00864CF3" w:rsidRPr="00D35A7B" w:rsidRDefault="00864CF3" w:rsidP="00963FF6">
      <w:pPr>
        <w:spacing w:line="276" w:lineRule="auto"/>
        <w:jc w:val="both"/>
        <w:rPr>
          <w:rFonts w:ascii="Arial" w:hAnsi="Arial" w:cs="Arial"/>
        </w:rPr>
      </w:pPr>
      <w:r w:rsidRPr="00D35A7B">
        <w:rPr>
          <w:rFonts w:ascii="Arial" w:hAnsi="Arial" w:cs="Arial"/>
          <w:b/>
          <w:bCs/>
        </w:rPr>
        <w:t>Gminą Grębocice</w:t>
      </w:r>
    </w:p>
    <w:p w14:paraId="52602704" w14:textId="77777777" w:rsidR="00864CF3" w:rsidRPr="00D35A7B" w:rsidRDefault="00864CF3" w:rsidP="00963FF6">
      <w:pPr>
        <w:spacing w:line="276" w:lineRule="auto"/>
        <w:jc w:val="both"/>
        <w:rPr>
          <w:rFonts w:ascii="Arial" w:hAnsi="Arial" w:cs="Arial"/>
        </w:rPr>
      </w:pPr>
      <w:r w:rsidRPr="00D35A7B">
        <w:rPr>
          <w:rFonts w:ascii="Arial" w:hAnsi="Arial" w:cs="Arial"/>
        </w:rPr>
        <w:t>z siedzibą przy ul.</w:t>
      </w:r>
      <w:r w:rsidRPr="00D35A7B">
        <w:rPr>
          <w:rFonts w:ascii="Arial" w:eastAsia="SimSun" w:hAnsi="Arial" w:cs="Arial"/>
        </w:rPr>
        <w:t xml:space="preserve"> Głogowskiej 3, 59-150 Grębocice,</w:t>
      </w:r>
      <w:r w:rsidRPr="00D35A7B">
        <w:rPr>
          <w:rFonts w:ascii="Arial" w:hAnsi="Arial" w:cs="Arial"/>
        </w:rPr>
        <w:t xml:space="preserve"> NIP </w:t>
      </w:r>
      <w:r w:rsidRPr="00D35A7B">
        <w:rPr>
          <w:rFonts w:ascii="Arial" w:eastAsia="SimSun" w:hAnsi="Arial" w:cs="Arial"/>
        </w:rPr>
        <w:t>692-22-57-472</w:t>
      </w:r>
    </w:p>
    <w:p w14:paraId="4DC592FB" w14:textId="77777777" w:rsidR="00864CF3" w:rsidRPr="00D35A7B" w:rsidRDefault="00864CF3" w:rsidP="00963FF6">
      <w:pPr>
        <w:spacing w:line="276" w:lineRule="auto"/>
        <w:jc w:val="both"/>
        <w:rPr>
          <w:rFonts w:ascii="Arial" w:hAnsi="Arial" w:cs="Arial"/>
          <w:b/>
        </w:rPr>
      </w:pPr>
      <w:r w:rsidRPr="00D35A7B">
        <w:rPr>
          <w:rFonts w:ascii="Arial" w:hAnsi="Arial" w:cs="Arial"/>
        </w:rPr>
        <w:t xml:space="preserve">zwaną dalej </w:t>
      </w:r>
      <w:r w:rsidRPr="00D35A7B">
        <w:rPr>
          <w:rFonts w:ascii="Arial" w:hAnsi="Arial" w:cs="Arial"/>
          <w:b/>
          <w:bCs/>
        </w:rPr>
        <w:t>Zamawiającym</w:t>
      </w:r>
      <w:r w:rsidRPr="00D35A7B">
        <w:rPr>
          <w:rFonts w:ascii="Arial" w:hAnsi="Arial" w:cs="Arial"/>
        </w:rPr>
        <w:t>, reprezentowaną przez :</w:t>
      </w:r>
    </w:p>
    <w:p w14:paraId="2FA47F73" w14:textId="77777777" w:rsidR="00864CF3" w:rsidRPr="00D35A7B" w:rsidRDefault="00864CF3" w:rsidP="00963FF6">
      <w:pPr>
        <w:spacing w:line="276" w:lineRule="auto"/>
        <w:jc w:val="both"/>
        <w:rPr>
          <w:rFonts w:ascii="Arial" w:hAnsi="Arial" w:cs="Arial"/>
        </w:rPr>
      </w:pPr>
      <w:r w:rsidRPr="00D35A7B">
        <w:rPr>
          <w:rFonts w:ascii="Arial" w:hAnsi="Arial" w:cs="Arial"/>
          <w:b/>
        </w:rPr>
        <w:t>Roman Jabłoński</w:t>
      </w:r>
      <w:r w:rsidRPr="00D35A7B">
        <w:rPr>
          <w:rFonts w:ascii="Arial" w:hAnsi="Arial" w:cs="Arial"/>
        </w:rPr>
        <w:t xml:space="preserve"> – Wójta Gminy Grębocice,</w:t>
      </w:r>
    </w:p>
    <w:p w14:paraId="54BA3791" w14:textId="07BAADFE" w:rsidR="00864CF3" w:rsidRPr="00D35A7B" w:rsidRDefault="00864CF3" w:rsidP="00963FF6">
      <w:pPr>
        <w:spacing w:line="276" w:lineRule="auto"/>
        <w:jc w:val="both"/>
        <w:rPr>
          <w:rFonts w:ascii="Arial" w:hAnsi="Arial" w:cs="Arial"/>
          <w:b/>
        </w:rPr>
      </w:pPr>
      <w:r w:rsidRPr="00D35A7B">
        <w:rPr>
          <w:rFonts w:ascii="Arial" w:hAnsi="Arial" w:cs="Arial"/>
        </w:rPr>
        <w:t xml:space="preserve">przy kontrasygnacie </w:t>
      </w:r>
      <w:r w:rsidR="00387979">
        <w:rPr>
          <w:rFonts w:ascii="Arial" w:hAnsi="Arial" w:cs="Arial"/>
        </w:rPr>
        <w:t>…………………………….</w:t>
      </w:r>
      <w:r w:rsidRPr="00D35A7B">
        <w:rPr>
          <w:rFonts w:ascii="Arial" w:hAnsi="Arial" w:cs="Arial"/>
          <w:b/>
        </w:rPr>
        <w:t xml:space="preserve">– </w:t>
      </w:r>
      <w:r w:rsidRPr="00D35A7B">
        <w:rPr>
          <w:rFonts w:ascii="Arial" w:hAnsi="Arial" w:cs="Arial"/>
        </w:rPr>
        <w:t>Skarbnika Gminy</w:t>
      </w:r>
    </w:p>
    <w:p w14:paraId="06F298E2" w14:textId="77777777" w:rsidR="00864CF3" w:rsidRPr="00D35A7B" w:rsidRDefault="00864CF3" w:rsidP="00963FF6">
      <w:pPr>
        <w:spacing w:line="276" w:lineRule="auto"/>
        <w:jc w:val="both"/>
        <w:rPr>
          <w:rFonts w:ascii="Arial" w:hAnsi="Arial" w:cs="Arial"/>
          <w:b/>
        </w:rPr>
      </w:pPr>
      <w:r w:rsidRPr="00D35A7B">
        <w:rPr>
          <w:rFonts w:ascii="Arial" w:hAnsi="Arial" w:cs="Arial"/>
          <w:b/>
        </w:rPr>
        <w:t>a</w:t>
      </w:r>
    </w:p>
    <w:p w14:paraId="23DFDC76" w14:textId="77777777" w:rsidR="00864CF3" w:rsidRPr="00D35A7B" w:rsidRDefault="00864CF3" w:rsidP="00963FF6">
      <w:pPr>
        <w:spacing w:line="276" w:lineRule="auto"/>
        <w:jc w:val="both"/>
        <w:rPr>
          <w:rFonts w:ascii="Arial" w:hAnsi="Arial" w:cs="Arial"/>
          <w:b/>
        </w:rPr>
      </w:pPr>
      <w:r w:rsidRPr="00D35A7B">
        <w:rPr>
          <w:rFonts w:ascii="Arial" w:hAnsi="Arial" w:cs="Arial"/>
          <w:b/>
        </w:rPr>
        <w:t>………………………………</w:t>
      </w:r>
    </w:p>
    <w:p w14:paraId="5E1963D9" w14:textId="77777777" w:rsidR="00864CF3" w:rsidRPr="00D35A7B" w:rsidRDefault="00864CF3" w:rsidP="00963FF6">
      <w:pPr>
        <w:spacing w:line="276" w:lineRule="auto"/>
        <w:jc w:val="both"/>
        <w:rPr>
          <w:rFonts w:ascii="Arial" w:hAnsi="Arial" w:cs="Arial"/>
          <w:b/>
        </w:rPr>
      </w:pPr>
      <w:r w:rsidRPr="00D35A7B">
        <w:rPr>
          <w:rFonts w:ascii="Arial" w:hAnsi="Arial" w:cs="Arial"/>
          <w:b/>
        </w:rPr>
        <w:t>………………………………</w:t>
      </w:r>
    </w:p>
    <w:p w14:paraId="0F185287" w14:textId="77777777" w:rsidR="00864CF3" w:rsidRPr="00D35A7B" w:rsidRDefault="00864CF3" w:rsidP="00963FF6">
      <w:pPr>
        <w:spacing w:line="276" w:lineRule="auto"/>
        <w:jc w:val="both"/>
        <w:rPr>
          <w:rFonts w:ascii="Arial" w:hAnsi="Arial" w:cs="Arial"/>
          <w:b/>
        </w:rPr>
      </w:pPr>
    </w:p>
    <w:p w14:paraId="3322BE97" w14:textId="77777777" w:rsidR="00864CF3" w:rsidRPr="00D35A7B" w:rsidRDefault="00864CF3" w:rsidP="00963FF6">
      <w:pPr>
        <w:spacing w:line="276" w:lineRule="auto"/>
        <w:jc w:val="both"/>
        <w:rPr>
          <w:rFonts w:ascii="Arial" w:hAnsi="Arial" w:cs="Arial"/>
          <w:b/>
        </w:rPr>
      </w:pPr>
      <w:r w:rsidRPr="00D35A7B">
        <w:rPr>
          <w:rFonts w:ascii="Arial" w:hAnsi="Arial" w:cs="Arial"/>
        </w:rPr>
        <w:t xml:space="preserve">zwanym dalej </w:t>
      </w:r>
      <w:r w:rsidRPr="00D35A7B">
        <w:rPr>
          <w:rFonts w:ascii="Arial" w:hAnsi="Arial" w:cs="Arial"/>
          <w:b/>
          <w:bCs/>
        </w:rPr>
        <w:t>Wykonawcą,</w:t>
      </w:r>
      <w:r w:rsidRPr="00D35A7B">
        <w:rPr>
          <w:rFonts w:ascii="Arial" w:hAnsi="Arial" w:cs="Arial"/>
        </w:rPr>
        <w:t xml:space="preserve"> reprezentowanym przez: </w:t>
      </w:r>
    </w:p>
    <w:p w14:paraId="56F66D83" w14:textId="77777777" w:rsidR="00864CF3" w:rsidRPr="00D35A7B" w:rsidRDefault="00864CF3" w:rsidP="00963FF6">
      <w:pPr>
        <w:spacing w:line="276" w:lineRule="auto"/>
        <w:jc w:val="both"/>
        <w:rPr>
          <w:rFonts w:ascii="Arial" w:hAnsi="Arial" w:cs="Arial"/>
        </w:rPr>
      </w:pPr>
      <w:r w:rsidRPr="00D35A7B">
        <w:rPr>
          <w:rFonts w:ascii="Arial" w:hAnsi="Arial" w:cs="Arial"/>
          <w:b/>
        </w:rPr>
        <w:t xml:space="preserve">…………………………….. – </w:t>
      </w:r>
      <w:r w:rsidRPr="00D35A7B">
        <w:rPr>
          <w:rFonts w:ascii="Arial" w:hAnsi="Arial" w:cs="Arial"/>
        </w:rPr>
        <w:t>………………. ,</w:t>
      </w:r>
    </w:p>
    <w:p w14:paraId="52C71E9F" w14:textId="77777777" w:rsidR="00864CF3" w:rsidRPr="00D35A7B" w:rsidRDefault="00864CF3" w:rsidP="00963FF6">
      <w:pPr>
        <w:spacing w:line="276" w:lineRule="auto"/>
        <w:jc w:val="both"/>
        <w:rPr>
          <w:rFonts w:ascii="Arial" w:hAnsi="Arial" w:cs="Arial"/>
          <w:b/>
        </w:rPr>
      </w:pPr>
      <w:r w:rsidRPr="00D35A7B">
        <w:rPr>
          <w:rFonts w:ascii="Arial" w:hAnsi="Arial" w:cs="Arial"/>
        </w:rPr>
        <w:t>o treści następującej:</w:t>
      </w:r>
    </w:p>
    <w:p w14:paraId="3BEE9B2B" w14:textId="77777777" w:rsidR="00864CF3" w:rsidRPr="00D35A7B" w:rsidRDefault="00864CF3" w:rsidP="00864CF3">
      <w:pPr>
        <w:jc w:val="center"/>
        <w:rPr>
          <w:rFonts w:ascii="Arial" w:hAnsi="Arial" w:cs="Arial"/>
          <w:b/>
        </w:rPr>
      </w:pPr>
    </w:p>
    <w:p w14:paraId="4BC39F8E" w14:textId="77777777" w:rsidR="00864CF3" w:rsidRPr="00D35A7B" w:rsidRDefault="00864CF3" w:rsidP="00864CF3">
      <w:pPr>
        <w:jc w:val="center"/>
        <w:rPr>
          <w:rFonts w:ascii="Arial" w:hAnsi="Arial" w:cs="Arial"/>
          <w:b/>
        </w:rPr>
      </w:pPr>
      <w:r w:rsidRPr="00D35A7B">
        <w:rPr>
          <w:rFonts w:ascii="Arial" w:hAnsi="Arial" w:cs="Arial"/>
          <w:b/>
        </w:rPr>
        <w:t>§ 1</w:t>
      </w:r>
    </w:p>
    <w:p w14:paraId="2ACCE9BF" w14:textId="36CABA4B" w:rsidR="00864CF3" w:rsidRPr="00D35A7B" w:rsidRDefault="00864CF3" w:rsidP="00864CF3">
      <w:pPr>
        <w:jc w:val="center"/>
        <w:rPr>
          <w:rFonts w:ascii="Arial" w:hAnsi="Arial" w:cs="Arial"/>
          <w:b/>
        </w:rPr>
      </w:pPr>
      <w:r w:rsidRPr="00D35A7B">
        <w:rPr>
          <w:rFonts w:ascii="Arial" w:hAnsi="Arial" w:cs="Arial"/>
          <w:b/>
        </w:rPr>
        <w:t>Przedmiot umowy</w:t>
      </w:r>
    </w:p>
    <w:p w14:paraId="1A599FF2" w14:textId="77777777" w:rsidR="001C3173" w:rsidRPr="00D35A7B" w:rsidRDefault="001C3173" w:rsidP="00864CF3">
      <w:pPr>
        <w:jc w:val="center"/>
        <w:rPr>
          <w:rFonts w:ascii="Arial" w:hAnsi="Arial" w:cs="Arial"/>
        </w:rPr>
      </w:pPr>
    </w:p>
    <w:p w14:paraId="0AA41821" w14:textId="24845194" w:rsidR="00864CF3" w:rsidRPr="00D35A7B" w:rsidRDefault="00864CF3" w:rsidP="00D35A7B">
      <w:pPr>
        <w:pStyle w:val="Akapitzlist"/>
        <w:numPr>
          <w:ilvl w:val="0"/>
          <w:numId w:val="43"/>
        </w:numPr>
        <w:spacing w:line="276" w:lineRule="auto"/>
        <w:jc w:val="both"/>
        <w:rPr>
          <w:rFonts w:ascii="Arial" w:hAnsi="Arial" w:cs="Arial"/>
          <w:b/>
        </w:rPr>
      </w:pPr>
      <w:r w:rsidRPr="00D35A7B">
        <w:rPr>
          <w:rFonts w:ascii="Arial" w:hAnsi="Arial" w:cs="Arial"/>
        </w:rPr>
        <w:t xml:space="preserve">Przedmiotem niniejszej umowy jest: </w:t>
      </w:r>
      <w:r w:rsidRPr="00D35A7B">
        <w:rPr>
          <w:rFonts w:ascii="Arial" w:hAnsi="Arial" w:cs="Arial"/>
          <w:b/>
        </w:rPr>
        <w:t>„</w:t>
      </w:r>
      <w:r w:rsidR="005E7319" w:rsidRPr="00D35A7B">
        <w:rPr>
          <w:rFonts w:ascii="Arial" w:hAnsi="Arial" w:cs="Arial"/>
          <w:b/>
        </w:rPr>
        <w:t xml:space="preserve">Budowa drogi łączącej Kwielice i </w:t>
      </w:r>
      <w:r w:rsidR="00D35A7B">
        <w:rPr>
          <w:rFonts w:ascii="Arial" w:hAnsi="Arial" w:cs="Arial"/>
          <w:b/>
        </w:rPr>
        <w:t>G</w:t>
      </w:r>
      <w:r w:rsidR="005E7319" w:rsidRPr="00D35A7B">
        <w:rPr>
          <w:rFonts w:ascii="Arial" w:hAnsi="Arial" w:cs="Arial"/>
          <w:b/>
        </w:rPr>
        <w:t>rębocice</w:t>
      </w:r>
      <w:r w:rsidRPr="00D35A7B">
        <w:rPr>
          <w:rFonts w:ascii="Arial" w:hAnsi="Arial" w:cs="Arial"/>
          <w:b/>
        </w:rPr>
        <w:t>”</w:t>
      </w:r>
      <w:r w:rsidR="001C3173" w:rsidRPr="00D35A7B">
        <w:rPr>
          <w:rFonts w:ascii="Arial" w:hAnsi="Arial" w:cs="Arial"/>
          <w:b/>
        </w:rPr>
        <w:t>.</w:t>
      </w:r>
    </w:p>
    <w:p w14:paraId="1379871F" w14:textId="77777777" w:rsidR="001C3173" w:rsidRPr="00D35A7B" w:rsidRDefault="001C3173" w:rsidP="00557403">
      <w:pPr>
        <w:pStyle w:val="Num"/>
        <w:numPr>
          <w:ilvl w:val="0"/>
          <w:numId w:val="43"/>
        </w:numPr>
        <w:spacing w:line="276" w:lineRule="auto"/>
        <w:rPr>
          <w:rFonts w:ascii="Arial" w:hAnsi="Arial" w:cs="Arial"/>
        </w:rPr>
      </w:pPr>
      <w:r w:rsidRPr="00D35A7B">
        <w:rPr>
          <w:rFonts w:ascii="Arial" w:hAnsi="Arial" w:cs="Arial"/>
        </w:rPr>
        <w:t xml:space="preserve">Przedmiot  zamówienia  obejmuje: </w:t>
      </w:r>
    </w:p>
    <w:p w14:paraId="38416769" w14:textId="35F60784" w:rsidR="001C3173" w:rsidRPr="00D35A7B" w:rsidRDefault="001C3173" w:rsidP="00557403">
      <w:pPr>
        <w:pStyle w:val="Num"/>
        <w:numPr>
          <w:ilvl w:val="0"/>
          <w:numId w:val="44"/>
        </w:numPr>
        <w:spacing w:line="276" w:lineRule="auto"/>
        <w:rPr>
          <w:rFonts w:ascii="Arial" w:hAnsi="Arial" w:cs="Arial"/>
        </w:rPr>
      </w:pPr>
      <w:r w:rsidRPr="00D35A7B">
        <w:rPr>
          <w:rFonts w:ascii="Arial" w:hAnsi="Arial" w:cs="Arial"/>
        </w:rPr>
        <w:t>budowę drogi łączącej Grębocice i Kwielice o długości 3,00 km o nawierzchni asfaltowej grubości 17 cm (warstwa wiążąca + ścieralna) na podbudowie z zasadniczej z betonu asfaltowego gr. 7 cm oraz z kruszywa łamanego stabilizowanego mechanicznie z wbudowaniem georusztu trójosiowego i geowłókniny;</w:t>
      </w:r>
    </w:p>
    <w:p w14:paraId="26C1E4CC" w14:textId="77777777" w:rsidR="001C3173" w:rsidRPr="00D35A7B" w:rsidRDefault="001C3173" w:rsidP="00557403">
      <w:pPr>
        <w:pStyle w:val="Num"/>
        <w:numPr>
          <w:ilvl w:val="0"/>
          <w:numId w:val="44"/>
        </w:numPr>
        <w:spacing w:line="276" w:lineRule="auto"/>
        <w:rPr>
          <w:rFonts w:ascii="Arial" w:hAnsi="Arial" w:cs="Arial"/>
        </w:rPr>
      </w:pPr>
      <w:r w:rsidRPr="00D35A7B">
        <w:rPr>
          <w:rFonts w:ascii="Arial" w:hAnsi="Arial" w:cs="Arial"/>
        </w:rPr>
        <w:t>wzdłuż drogi należy wykonać ścieżkę rowerową o nawierzchni asfaltowej oraz zjazdy na pola;</w:t>
      </w:r>
    </w:p>
    <w:p w14:paraId="7E4BA9E8" w14:textId="144943F6" w:rsidR="001C3173" w:rsidRPr="00D35A7B" w:rsidRDefault="001C3173" w:rsidP="00557403">
      <w:pPr>
        <w:pStyle w:val="Num"/>
        <w:numPr>
          <w:ilvl w:val="0"/>
          <w:numId w:val="44"/>
        </w:numPr>
        <w:spacing w:line="276" w:lineRule="auto"/>
        <w:rPr>
          <w:rFonts w:ascii="Arial" w:hAnsi="Arial" w:cs="Arial"/>
        </w:rPr>
      </w:pPr>
      <w:r w:rsidRPr="00D35A7B">
        <w:rPr>
          <w:rFonts w:ascii="Arial" w:hAnsi="Arial" w:cs="Arial"/>
        </w:rPr>
        <w:t>w celu odwodnienia drogi projektuje się rowy przydrożne;</w:t>
      </w:r>
    </w:p>
    <w:p w14:paraId="37C2303A" w14:textId="167F2AB6" w:rsidR="001C3173" w:rsidRPr="00D35A7B" w:rsidRDefault="001C3173" w:rsidP="00557403">
      <w:pPr>
        <w:pStyle w:val="Num"/>
        <w:numPr>
          <w:ilvl w:val="0"/>
          <w:numId w:val="44"/>
        </w:numPr>
        <w:spacing w:line="276" w:lineRule="auto"/>
        <w:rPr>
          <w:rFonts w:ascii="Arial" w:hAnsi="Arial" w:cs="Arial"/>
        </w:rPr>
      </w:pPr>
      <w:r w:rsidRPr="00D35A7B">
        <w:rPr>
          <w:rFonts w:ascii="Arial" w:hAnsi="Arial" w:cs="Arial"/>
        </w:rPr>
        <w:t>w miejscu włączenia do drogi powiatowej należy wykonać przepust pod drogą.</w:t>
      </w:r>
    </w:p>
    <w:p w14:paraId="2FC10028" w14:textId="77777777" w:rsidR="001C3173" w:rsidRPr="00D35A7B" w:rsidRDefault="001C3173" w:rsidP="00963FF6">
      <w:pPr>
        <w:pStyle w:val="Num"/>
        <w:numPr>
          <w:ilvl w:val="0"/>
          <w:numId w:val="0"/>
        </w:numPr>
        <w:spacing w:line="276" w:lineRule="auto"/>
        <w:ind w:left="397"/>
        <w:rPr>
          <w:rFonts w:ascii="Arial" w:hAnsi="Arial" w:cs="Arial"/>
        </w:rPr>
      </w:pPr>
      <w:r w:rsidRPr="00D35A7B">
        <w:rPr>
          <w:rFonts w:ascii="Arial" w:hAnsi="Arial" w:cs="Arial"/>
        </w:rPr>
        <w:t>Szczegółowy zapis odnośnie projektowanej drogi został zawarty w projekcie budowlanym, wykonawczym oraz specyfikacji technicznej wykonania i odbioru robót.</w:t>
      </w:r>
    </w:p>
    <w:p w14:paraId="184B20B3" w14:textId="7612D542" w:rsidR="00864CF3" w:rsidRPr="00D35A7B" w:rsidRDefault="00864CF3" w:rsidP="00557403">
      <w:pPr>
        <w:pStyle w:val="Num"/>
        <w:numPr>
          <w:ilvl w:val="0"/>
          <w:numId w:val="43"/>
        </w:numPr>
        <w:spacing w:line="276" w:lineRule="auto"/>
        <w:rPr>
          <w:rFonts w:ascii="Arial" w:hAnsi="Arial" w:cs="Arial"/>
          <w:b/>
        </w:rPr>
      </w:pPr>
      <w:r w:rsidRPr="00D35A7B">
        <w:rPr>
          <w:rFonts w:ascii="Arial" w:hAnsi="Arial" w:cs="Arial"/>
        </w:rPr>
        <w:t xml:space="preserve">Szczegółowy zakres robót określa dokumentacja techniczna, przedmiar robót, opracowany przez </w:t>
      </w:r>
      <w:r w:rsidR="005E7319" w:rsidRPr="00D35A7B">
        <w:rPr>
          <w:rFonts w:ascii="Arial" w:hAnsi="Arial" w:cs="Arial"/>
        </w:rPr>
        <w:t>Biuro Projektów i Ekspertyz Budownictwa Komunikacyjnego Zbigniew Kokoszka 66-004 Zielona Góra ul. Zatonie – Jaśminowa 14.</w:t>
      </w:r>
    </w:p>
    <w:p w14:paraId="20379686" w14:textId="382ED7DA" w:rsidR="00322AD4" w:rsidRPr="00740F5E" w:rsidRDefault="00322AD4" w:rsidP="00557403">
      <w:pPr>
        <w:pStyle w:val="Num"/>
        <w:numPr>
          <w:ilvl w:val="0"/>
          <w:numId w:val="43"/>
        </w:numPr>
        <w:spacing w:line="276" w:lineRule="auto"/>
        <w:rPr>
          <w:rFonts w:ascii="Arial" w:hAnsi="Arial" w:cs="Arial"/>
          <w:color w:val="FF0000"/>
        </w:rPr>
      </w:pPr>
      <w:r w:rsidRPr="00740F5E">
        <w:rPr>
          <w:rFonts w:ascii="Arial" w:hAnsi="Arial" w:cs="Arial"/>
          <w:color w:val="FF0000"/>
        </w:rPr>
        <w:t>Przedmiot umowy jest dofinansowany z Programu Rządowego Fundusz Polski Ład: Program Inwestycji Strategicznych.</w:t>
      </w:r>
    </w:p>
    <w:p w14:paraId="1388C1B5" w14:textId="77777777" w:rsidR="00864CF3" w:rsidRPr="00D35A7B" w:rsidRDefault="00864CF3" w:rsidP="00864CF3">
      <w:pPr>
        <w:pStyle w:val="Num"/>
        <w:numPr>
          <w:ilvl w:val="0"/>
          <w:numId w:val="0"/>
        </w:numPr>
        <w:ind w:left="720"/>
        <w:rPr>
          <w:rFonts w:ascii="Arial" w:hAnsi="Arial" w:cs="Arial"/>
        </w:rPr>
      </w:pPr>
    </w:p>
    <w:p w14:paraId="007C02BE" w14:textId="77777777" w:rsidR="00864CF3" w:rsidRPr="00D35A7B" w:rsidRDefault="00864CF3" w:rsidP="00864CF3">
      <w:pPr>
        <w:jc w:val="center"/>
        <w:rPr>
          <w:rFonts w:ascii="Arial" w:hAnsi="Arial" w:cs="Arial"/>
          <w:b/>
          <w:bCs/>
        </w:rPr>
      </w:pPr>
      <w:r w:rsidRPr="00D35A7B">
        <w:rPr>
          <w:rFonts w:ascii="Arial" w:hAnsi="Arial" w:cs="Arial"/>
          <w:b/>
        </w:rPr>
        <w:lastRenderedPageBreak/>
        <w:t>§ 2</w:t>
      </w:r>
    </w:p>
    <w:p w14:paraId="3081D92A" w14:textId="77777777" w:rsidR="00864CF3" w:rsidRPr="00D35A7B" w:rsidRDefault="00864CF3" w:rsidP="00864CF3">
      <w:pPr>
        <w:jc w:val="center"/>
        <w:rPr>
          <w:rFonts w:ascii="Arial" w:hAnsi="Arial" w:cs="Arial"/>
          <w:b/>
        </w:rPr>
      </w:pPr>
      <w:r w:rsidRPr="00D35A7B">
        <w:rPr>
          <w:rFonts w:ascii="Arial" w:hAnsi="Arial" w:cs="Arial"/>
          <w:b/>
          <w:bCs/>
        </w:rPr>
        <w:t>Obowiązki Zamawiającego</w:t>
      </w:r>
    </w:p>
    <w:p w14:paraId="0074E532" w14:textId="77777777" w:rsidR="00864CF3" w:rsidRPr="00D35A7B" w:rsidRDefault="00864CF3" w:rsidP="00864CF3">
      <w:pPr>
        <w:rPr>
          <w:rFonts w:ascii="Arial" w:hAnsi="Arial" w:cs="Arial"/>
          <w:b/>
        </w:rPr>
      </w:pPr>
    </w:p>
    <w:p w14:paraId="1F897257" w14:textId="77777777" w:rsidR="00864CF3" w:rsidRPr="00D35A7B" w:rsidRDefault="00864CF3" w:rsidP="00557403">
      <w:pPr>
        <w:numPr>
          <w:ilvl w:val="0"/>
          <w:numId w:val="13"/>
        </w:numPr>
        <w:spacing w:line="276" w:lineRule="auto"/>
        <w:jc w:val="both"/>
        <w:rPr>
          <w:rFonts w:ascii="Arial" w:hAnsi="Arial" w:cs="Arial"/>
        </w:rPr>
      </w:pPr>
      <w:r w:rsidRPr="00D35A7B">
        <w:rPr>
          <w:rFonts w:ascii="Arial" w:hAnsi="Arial" w:cs="Arial"/>
        </w:rPr>
        <w:t>Zamawiający przekaże Wykonawcy protokolarnie</w:t>
      </w:r>
      <w:r w:rsidRPr="00D35A7B">
        <w:rPr>
          <w:rFonts w:ascii="Arial" w:hAnsi="Arial" w:cs="Arial"/>
          <w:color w:val="FF0000"/>
        </w:rPr>
        <w:t xml:space="preserve"> </w:t>
      </w:r>
      <w:r w:rsidRPr="00D35A7B">
        <w:rPr>
          <w:rFonts w:ascii="Arial" w:hAnsi="Arial" w:cs="Arial"/>
        </w:rPr>
        <w:t>plac budowy w wyznaczonym terminie, o którym mowa w §7 ust.1</w:t>
      </w:r>
    </w:p>
    <w:p w14:paraId="76F43428" w14:textId="77777777" w:rsidR="00864CF3" w:rsidRPr="00D35A7B" w:rsidRDefault="00864CF3" w:rsidP="00557403">
      <w:pPr>
        <w:numPr>
          <w:ilvl w:val="0"/>
          <w:numId w:val="13"/>
        </w:numPr>
        <w:spacing w:line="276" w:lineRule="auto"/>
        <w:jc w:val="both"/>
        <w:rPr>
          <w:rFonts w:ascii="Arial" w:hAnsi="Arial" w:cs="Arial"/>
        </w:rPr>
      </w:pPr>
      <w:r w:rsidRPr="00D35A7B">
        <w:rPr>
          <w:rFonts w:ascii="Arial" w:hAnsi="Arial" w:cs="Arial"/>
        </w:rPr>
        <w:t>Do obowiązków Zamawiającego należy także:</w:t>
      </w:r>
    </w:p>
    <w:p w14:paraId="1181C73D" w14:textId="70910A7A" w:rsidR="00864CF3" w:rsidRPr="00D35A7B" w:rsidRDefault="00864CF3" w:rsidP="00557403">
      <w:pPr>
        <w:numPr>
          <w:ilvl w:val="0"/>
          <w:numId w:val="3"/>
        </w:numPr>
        <w:tabs>
          <w:tab w:val="left" w:pos="360"/>
          <w:tab w:val="left" w:pos="851"/>
        </w:tabs>
        <w:spacing w:line="276" w:lineRule="auto"/>
        <w:jc w:val="both"/>
        <w:rPr>
          <w:rFonts w:ascii="Arial" w:hAnsi="Arial" w:cs="Arial"/>
        </w:rPr>
      </w:pPr>
      <w:r w:rsidRPr="00D35A7B">
        <w:rPr>
          <w:rFonts w:ascii="Arial" w:hAnsi="Arial" w:cs="Arial"/>
        </w:rPr>
        <w:t>dostarczenie wykonawcy dziennika budowy, pozwolenia na budowę</w:t>
      </w:r>
      <w:r w:rsidR="00506D8A" w:rsidRPr="00D35A7B">
        <w:rPr>
          <w:rFonts w:ascii="Arial" w:hAnsi="Arial" w:cs="Arial"/>
        </w:rPr>
        <w:t>/decyzji ZRID</w:t>
      </w:r>
      <w:r w:rsidRPr="00D35A7B">
        <w:rPr>
          <w:rFonts w:ascii="Arial" w:hAnsi="Arial" w:cs="Arial"/>
        </w:rPr>
        <w:t>, dokumentacji projektowej w dniu protokolarnego przekazania terenu budowy,</w:t>
      </w:r>
    </w:p>
    <w:p w14:paraId="3AC5276F" w14:textId="77777777" w:rsidR="00864CF3" w:rsidRPr="00D35A7B" w:rsidRDefault="00864CF3" w:rsidP="00557403">
      <w:pPr>
        <w:numPr>
          <w:ilvl w:val="0"/>
          <w:numId w:val="3"/>
        </w:numPr>
        <w:tabs>
          <w:tab w:val="clear" w:pos="786"/>
          <w:tab w:val="left" w:pos="360"/>
          <w:tab w:val="left" w:pos="772"/>
        </w:tabs>
        <w:spacing w:line="276" w:lineRule="auto"/>
        <w:jc w:val="both"/>
        <w:rPr>
          <w:rFonts w:ascii="Arial" w:hAnsi="Arial" w:cs="Arial"/>
        </w:rPr>
      </w:pPr>
      <w:r w:rsidRPr="00D35A7B">
        <w:rPr>
          <w:rFonts w:ascii="Arial" w:hAnsi="Arial" w:cs="Arial"/>
        </w:rPr>
        <w:t>dokonywanie odbiorów robót budowlanych,</w:t>
      </w:r>
    </w:p>
    <w:p w14:paraId="3886909C" w14:textId="77777777" w:rsidR="00864CF3" w:rsidRPr="00D35A7B" w:rsidRDefault="00864CF3" w:rsidP="00557403">
      <w:pPr>
        <w:numPr>
          <w:ilvl w:val="0"/>
          <w:numId w:val="3"/>
        </w:numPr>
        <w:tabs>
          <w:tab w:val="clear" w:pos="786"/>
          <w:tab w:val="left" w:pos="360"/>
          <w:tab w:val="left" w:pos="772"/>
        </w:tabs>
        <w:spacing w:line="276" w:lineRule="auto"/>
        <w:jc w:val="both"/>
        <w:rPr>
          <w:rFonts w:ascii="Arial" w:hAnsi="Arial" w:cs="Arial"/>
          <w:shd w:val="clear" w:color="auto" w:fill="FFFFFF"/>
        </w:rPr>
      </w:pPr>
      <w:r w:rsidRPr="00D35A7B">
        <w:rPr>
          <w:rFonts w:ascii="Arial" w:hAnsi="Arial" w:cs="Arial"/>
        </w:rPr>
        <w:t>zapłata należnego Wykonawcy wynagrodzenia w ustalonym terminie,</w:t>
      </w:r>
    </w:p>
    <w:p w14:paraId="1D668EDC" w14:textId="77777777" w:rsidR="00864CF3" w:rsidRPr="00D35A7B" w:rsidRDefault="00864CF3" w:rsidP="00557403">
      <w:pPr>
        <w:numPr>
          <w:ilvl w:val="0"/>
          <w:numId w:val="3"/>
        </w:numPr>
        <w:tabs>
          <w:tab w:val="clear" w:pos="786"/>
          <w:tab w:val="left" w:pos="360"/>
          <w:tab w:val="left" w:pos="772"/>
        </w:tabs>
        <w:spacing w:line="276" w:lineRule="auto"/>
        <w:jc w:val="both"/>
        <w:rPr>
          <w:rFonts w:ascii="Arial" w:hAnsi="Arial" w:cs="Arial"/>
          <w:b/>
        </w:rPr>
      </w:pPr>
      <w:r w:rsidRPr="00D35A7B">
        <w:rPr>
          <w:rFonts w:ascii="Arial" w:hAnsi="Arial" w:cs="Arial"/>
          <w:shd w:val="clear" w:color="auto" w:fill="FFFFFF"/>
        </w:rPr>
        <w:t>zapewnienie nadzoru inwestorskiego przez cały czas realizacji przedmiotu umowy,</w:t>
      </w:r>
    </w:p>
    <w:p w14:paraId="02834DC4" w14:textId="77777777" w:rsidR="00864CF3" w:rsidRPr="00D35A7B" w:rsidRDefault="00864CF3" w:rsidP="00557403">
      <w:pPr>
        <w:numPr>
          <w:ilvl w:val="0"/>
          <w:numId w:val="3"/>
        </w:numPr>
        <w:tabs>
          <w:tab w:val="clear" w:pos="786"/>
          <w:tab w:val="left" w:pos="360"/>
          <w:tab w:val="left" w:pos="772"/>
        </w:tabs>
        <w:spacing w:line="276" w:lineRule="auto"/>
        <w:jc w:val="both"/>
        <w:rPr>
          <w:rFonts w:ascii="Arial" w:hAnsi="Arial" w:cs="Arial"/>
          <w:b/>
        </w:rPr>
      </w:pPr>
      <w:r w:rsidRPr="00D35A7B">
        <w:rPr>
          <w:rFonts w:ascii="Arial" w:hAnsi="Arial" w:cs="Arial"/>
          <w:shd w:val="clear" w:color="auto" w:fill="FFFFFF"/>
        </w:rPr>
        <w:t>współpracy z Wykonawcą przy wykonaniu umowy w celu należytej realizacji zamówienia.</w:t>
      </w:r>
    </w:p>
    <w:p w14:paraId="024B0264" w14:textId="77777777" w:rsidR="00864CF3" w:rsidRPr="00D35A7B" w:rsidRDefault="00864CF3" w:rsidP="00864CF3">
      <w:pPr>
        <w:tabs>
          <w:tab w:val="left" w:pos="360"/>
        </w:tabs>
        <w:jc w:val="both"/>
        <w:rPr>
          <w:rFonts w:ascii="Arial" w:hAnsi="Arial" w:cs="Arial"/>
          <w:shd w:val="clear" w:color="auto" w:fill="FFFFFF"/>
        </w:rPr>
      </w:pPr>
    </w:p>
    <w:p w14:paraId="3D16FB0C" w14:textId="77777777" w:rsidR="00864CF3" w:rsidRPr="00D35A7B" w:rsidRDefault="00864CF3" w:rsidP="009F25C8">
      <w:pPr>
        <w:tabs>
          <w:tab w:val="left" w:pos="0"/>
        </w:tabs>
        <w:jc w:val="center"/>
        <w:rPr>
          <w:rFonts w:ascii="Arial" w:hAnsi="Arial" w:cs="Arial"/>
          <w:b/>
          <w:bCs/>
        </w:rPr>
      </w:pPr>
      <w:r w:rsidRPr="00D35A7B">
        <w:rPr>
          <w:rFonts w:ascii="Arial" w:hAnsi="Arial" w:cs="Arial"/>
          <w:b/>
        </w:rPr>
        <w:t>§ 3</w:t>
      </w:r>
    </w:p>
    <w:p w14:paraId="35A9D72B" w14:textId="77777777" w:rsidR="00864CF3" w:rsidRPr="00D35A7B" w:rsidRDefault="00864CF3" w:rsidP="00864CF3">
      <w:pPr>
        <w:jc w:val="center"/>
        <w:rPr>
          <w:rFonts w:ascii="Arial" w:hAnsi="Arial" w:cs="Arial"/>
          <w:b/>
          <w:bCs/>
        </w:rPr>
      </w:pPr>
      <w:r w:rsidRPr="00D35A7B">
        <w:rPr>
          <w:rFonts w:ascii="Arial" w:hAnsi="Arial" w:cs="Arial"/>
          <w:b/>
          <w:bCs/>
        </w:rPr>
        <w:t>Obowiązki Wykonawcy</w:t>
      </w:r>
    </w:p>
    <w:p w14:paraId="4FB04BC9" w14:textId="77777777" w:rsidR="00864CF3" w:rsidRPr="00D35A7B" w:rsidRDefault="00864CF3" w:rsidP="009F25C8">
      <w:pPr>
        <w:tabs>
          <w:tab w:val="left" w:pos="360"/>
        </w:tabs>
        <w:jc w:val="center"/>
        <w:rPr>
          <w:rFonts w:ascii="Arial" w:hAnsi="Arial" w:cs="Arial"/>
          <w:b/>
          <w:bCs/>
        </w:rPr>
      </w:pPr>
    </w:p>
    <w:p w14:paraId="39583C94" w14:textId="77777777" w:rsidR="00864CF3" w:rsidRPr="00D35A7B" w:rsidRDefault="00864CF3" w:rsidP="00557403">
      <w:pPr>
        <w:pStyle w:val="Akapitzlist1"/>
        <w:numPr>
          <w:ilvl w:val="0"/>
          <w:numId w:val="17"/>
        </w:numPr>
        <w:spacing w:line="276" w:lineRule="auto"/>
        <w:jc w:val="both"/>
        <w:rPr>
          <w:rFonts w:ascii="Arial" w:hAnsi="Arial" w:cs="Arial"/>
        </w:rPr>
      </w:pPr>
      <w:r w:rsidRPr="00D35A7B">
        <w:rPr>
          <w:rFonts w:ascii="Arial" w:hAnsi="Arial" w:cs="Arial"/>
        </w:rPr>
        <w:t>Wykonawca ponosi aż do chwili odbioru końcowego odpowiedzialność na zasadach ogólnych za szkody wynikłe na przekazanym terenie w związku z prowadzonymi robotami  budowlanymi.</w:t>
      </w:r>
    </w:p>
    <w:p w14:paraId="0918DC73" w14:textId="77777777" w:rsidR="00864CF3" w:rsidRPr="00D35A7B" w:rsidRDefault="00864CF3" w:rsidP="00557403">
      <w:pPr>
        <w:pStyle w:val="Akapitzlist1"/>
        <w:numPr>
          <w:ilvl w:val="0"/>
          <w:numId w:val="17"/>
        </w:numPr>
        <w:spacing w:line="276" w:lineRule="auto"/>
        <w:jc w:val="both"/>
        <w:rPr>
          <w:rFonts w:ascii="Arial" w:hAnsi="Arial" w:cs="Arial"/>
          <w:shd w:val="clear" w:color="auto" w:fill="FFFFFF"/>
        </w:rPr>
      </w:pPr>
      <w:r w:rsidRPr="00D35A7B">
        <w:rPr>
          <w:rFonts w:ascii="Arial" w:hAnsi="Arial" w:cs="Arial"/>
        </w:rPr>
        <w:t>Do obowiązków Wykonawcy należy także:</w:t>
      </w:r>
    </w:p>
    <w:p w14:paraId="19CDE3B9"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sidRPr="00D35A7B">
        <w:rPr>
          <w:rFonts w:ascii="Arial" w:hAnsi="Arial" w:cs="Arial"/>
          <w:color w:val="00000A"/>
          <w:sz w:val="24"/>
          <w:szCs w:val="24"/>
          <w:shd w:val="clear" w:color="auto" w:fill="FFFFFF"/>
        </w:rPr>
        <w:t>przyjęcie terenu budowy w terminie o którym mowa w § 7 ust. 1,</w:t>
      </w:r>
    </w:p>
    <w:p w14:paraId="0AA5EFAD"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sidRPr="00D35A7B">
        <w:rPr>
          <w:rFonts w:ascii="Arial" w:hAnsi="Arial" w:cs="Arial"/>
          <w:color w:val="00000A"/>
          <w:sz w:val="24"/>
          <w:szCs w:val="24"/>
          <w:shd w:val="clear" w:color="auto" w:fill="FFFFFF"/>
        </w:rPr>
        <w:t>wykonanie przedmiotu umowy z materiałów nowych pełnowartościowych,</w:t>
      </w:r>
    </w:p>
    <w:p w14:paraId="1AE86D8E"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sidRPr="00D35A7B">
        <w:rPr>
          <w:rFonts w:ascii="Arial" w:hAnsi="Arial" w:cs="Arial"/>
          <w:color w:val="00000A"/>
          <w:sz w:val="24"/>
          <w:szCs w:val="24"/>
          <w:shd w:val="clear" w:color="auto" w:fill="FFFFFF"/>
        </w:rPr>
        <w:t xml:space="preserve">materiały i urządzenia, o których mowa w pkt 2 powinny odpowiadać co do jakości wymogom wyrobów dopuszczonych do obrotu i stosowania w budownictwie, określonym w art. 10 – ustawy „Prawo budowlane”,   </w:t>
      </w:r>
    </w:p>
    <w:p w14:paraId="61BFB2C8"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sidRPr="00D35A7B">
        <w:rPr>
          <w:rFonts w:ascii="Arial" w:hAnsi="Arial" w:cs="Arial"/>
          <w:color w:val="00000A"/>
          <w:sz w:val="24"/>
          <w:szCs w:val="24"/>
          <w:shd w:val="clear" w:color="auto" w:fill="FFFFFF"/>
        </w:rPr>
        <w:t>na każde żądanie Zamawiającego – Inspektora Nadzoru okazanie w stosunku do wskazanych materiałów: certyfikat na znak, deklarację zgodności lub certyfikat zgodności z Polską Normą lub aprobatą techniczną, w terminie wyznaczonym przez Inspektora i pod rygorem naliczenia przez Zamawiającego kar umownych,</w:t>
      </w:r>
    </w:p>
    <w:p w14:paraId="123A8677" w14:textId="541CCA5E"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sidRPr="00D35A7B">
        <w:rPr>
          <w:rFonts w:ascii="Arial" w:hAnsi="Arial" w:cs="Arial"/>
          <w:color w:val="00000A"/>
          <w:sz w:val="24"/>
          <w:szCs w:val="24"/>
          <w:shd w:val="clear" w:color="auto" w:fill="FFFFFF"/>
        </w:rPr>
        <w:t xml:space="preserve">na każde żądanie Zamawiającego – przygotowanie zestawień, sprawozdań lub raportów dotyczących realizacji przedmiotu zamówienia, w terminie wyznaczonym przez Zamawiającego (nie krótszym niż 3 dni robocze), </w:t>
      </w:r>
    </w:p>
    <w:p w14:paraId="6A45349B" w14:textId="0AA997EC"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sidRPr="00D35A7B">
        <w:rPr>
          <w:rFonts w:ascii="Arial" w:hAnsi="Arial" w:cs="Arial"/>
          <w:color w:val="00000A"/>
          <w:sz w:val="24"/>
          <w:szCs w:val="24"/>
          <w:shd w:val="clear" w:color="auto" w:fill="FFFFFF"/>
        </w:rPr>
        <w:t>organizacja robót w sposób zapewniający swobodną komunikację</w:t>
      </w:r>
      <w:r w:rsidR="004E58A9">
        <w:rPr>
          <w:rFonts w:ascii="Arial" w:hAnsi="Arial" w:cs="Arial"/>
          <w:color w:val="00000A"/>
          <w:sz w:val="24"/>
          <w:szCs w:val="24"/>
          <w:shd w:val="clear" w:color="auto" w:fill="FFFFFF"/>
        </w:rPr>
        <w:t xml:space="preserve"> </w:t>
      </w:r>
      <w:r w:rsidR="004E58A9">
        <w:rPr>
          <w:rFonts w:ascii="Arial" w:hAnsi="Arial" w:cs="Arial"/>
          <w:color w:val="00000A"/>
          <w:sz w:val="24"/>
          <w:szCs w:val="24"/>
          <w:shd w:val="clear" w:color="auto" w:fill="FFFFFF"/>
        </w:rPr>
        <w:br/>
      </w:r>
      <w:r w:rsidRPr="00D35A7B">
        <w:rPr>
          <w:rFonts w:ascii="Arial" w:hAnsi="Arial" w:cs="Arial"/>
          <w:color w:val="00000A"/>
          <w:sz w:val="24"/>
          <w:szCs w:val="24"/>
          <w:shd w:val="clear" w:color="auto" w:fill="FFFFFF"/>
        </w:rPr>
        <w:t>i bezpieczeństwo w obrębie wykonywanych robót,</w:t>
      </w:r>
    </w:p>
    <w:p w14:paraId="7C00130B"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sidRPr="00D35A7B">
        <w:rPr>
          <w:rFonts w:ascii="Arial" w:hAnsi="Arial" w:cs="Arial"/>
          <w:color w:val="00000A"/>
          <w:sz w:val="24"/>
          <w:szCs w:val="24"/>
          <w:shd w:val="clear" w:color="auto" w:fill="FFFFFF"/>
        </w:rPr>
        <w:t>utrzymanie porządku, ochrona mienia znajdującego się na terenie budowy,</w:t>
      </w:r>
    </w:p>
    <w:p w14:paraId="29E78D0D"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sidRPr="00D35A7B">
        <w:rPr>
          <w:rFonts w:ascii="Arial" w:hAnsi="Arial" w:cs="Arial"/>
          <w:color w:val="00000A"/>
          <w:sz w:val="24"/>
          <w:szCs w:val="24"/>
          <w:shd w:val="clear" w:color="auto" w:fill="FFFFFF"/>
        </w:rPr>
        <w:t>przestrzeganie obowiązujących przepisów BHP w trakcie wykonywania robót,</w:t>
      </w:r>
    </w:p>
    <w:p w14:paraId="331AEF89"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sz w:val="24"/>
          <w:szCs w:val="24"/>
        </w:rPr>
      </w:pPr>
      <w:r w:rsidRPr="00D35A7B">
        <w:rPr>
          <w:rFonts w:ascii="Arial" w:hAnsi="Arial" w:cs="Arial"/>
          <w:color w:val="00000A"/>
          <w:sz w:val="24"/>
          <w:szCs w:val="24"/>
          <w:shd w:val="clear" w:color="auto" w:fill="FFFFFF"/>
        </w:rPr>
        <w:t>wykonanie przedmiotu umowy zgodnie z przepisami prawa budowlanego, z dokumentacją techniczną, warunkami technicznymi, Polskimi Normami, oraz zasadami wiedzy technicznej,</w:t>
      </w:r>
    </w:p>
    <w:p w14:paraId="2B641D02" w14:textId="2735E6E4" w:rsidR="00864CF3" w:rsidRPr="00D35A7B" w:rsidRDefault="004E58A9"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Pr>
          <w:rFonts w:ascii="Arial" w:hAnsi="Arial" w:cs="Arial"/>
          <w:color w:val="00000A"/>
          <w:sz w:val="24"/>
          <w:szCs w:val="24"/>
          <w:shd w:val="clear" w:color="auto" w:fill="FFFFFF"/>
        </w:rPr>
        <w:t xml:space="preserve"> </w:t>
      </w:r>
      <w:r w:rsidR="00864CF3" w:rsidRPr="00D35A7B">
        <w:rPr>
          <w:rFonts w:ascii="Arial" w:hAnsi="Arial" w:cs="Arial"/>
          <w:color w:val="00000A"/>
          <w:sz w:val="24"/>
          <w:szCs w:val="24"/>
          <w:shd w:val="clear" w:color="auto" w:fill="FFFFFF"/>
        </w:rPr>
        <w:t>realizowanie robót w kolejności i terminach uzgodnionych z Zamawiającym (</w:t>
      </w:r>
      <w:r w:rsidR="00864CF3" w:rsidRPr="00D35A7B">
        <w:rPr>
          <w:rFonts w:ascii="Arial" w:hAnsi="Arial" w:cs="Arial"/>
          <w:b/>
          <w:bCs/>
          <w:color w:val="00000A"/>
          <w:sz w:val="24"/>
          <w:szCs w:val="24"/>
          <w:shd w:val="clear" w:color="auto" w:fill="FFFFFF"/>
        </w:rPr>
        <w:t xml:space="preserve">na podstawie harmonogramu </w:t>
      </w:r>
      <w:r w:rsidR="00864CF3" w:rsidRPr="00D35A7B">
        <w:rPr>
          <w:rFonts w:ascii="Arial" w:hAnsi="Arial" w:cs="Arial"/>
          <w:color w:val="00000A"/>
          <w:sz w:val="24"/>
          <w:szCs w:val="24"/>
          <w:shd w:val="clear" w:color="auto" w:fill="FFFFFF"/>
        </w:rPr>
        <w:t>stanowiącego załącznik nr 1 do umowy),</w:t>
      </w:r>
    </w:p>
    <w:p w14:paraId="3AB99F15" w14:textId="59E78E78" w:rsidR="00864CF3" w:rsidRPr="00D35A7B" w:rsidRDefault="004E58A9"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Pr>
          <w:rFonts w:ascii="Arial" w:hAnsi="Arial" w:cs="Arial"/>
          <w:color w:val="00000A"/>
          <w:sz w:val="24"/>
          <w:szCs w:val="24"/>
          <w:shd w:val="clear" w:color="auto" w:fill="FFFFFF"/>
        </w:rPr>
        <w:t xml:space="preserve"> </w:t>
      </w:r>
      <w:r w:rsidR="00864CF3" w:rsidRPr="00D35A7B">
        <w:rPr>
          <w:rFonts w:ascii="Arial" w:hAnsi="Arial" w:cs="Arial"/>
          <w:color w:val="00000A"/>
          <w:sz w:val="24"/>
          <w:szCs w:val="24"/>
          <w:shd w:val="clear" w:color="auto" w:fill="FFFFFF"/>
        </w:rPr>
        <w:t xml:space="preserve">stosowanie materiałów i urządzeń posiadających odpowiednie dopuszczenia do </w:t>
      </w:r>
      <w:r w:rsidR="00864CF3" w:rsidRPr="00D35A7B">
        <w:rPr>
          <w:rFonts w:ascii="Arial" w:hAnsi="Arial" w:cs="Arial"/>
          <w:color w:val="00000A"/>
          <w:sz w:val="24"/>
          <w:szCs w:val="24"/>
          <w:shd w:val="clear" w:color="auto" w:fill="FFFFFF"/>
        </w:rPr>
        <w:lastRenderedPageBreak/>
        <w:t>stosowania w budownictwie i zapewniających sprawność eksploatacyjną wykonanego przedmiotu umowy,</w:t>
      </w:r>
    </w:p>
    <w:p w14:paraId="7E18BBCC" w14:textId="2351830A" w:rsidR="00864CF3" w:rsidRPr="00D35A7B" w:rsidRDefault="004E58A9" w:rsidP="00557403">
      <w:pPr>
        <w:pStyle w:val="Tekstpodstawowy"/>
        <w:numPr>
          <w:ilvl w:val="0"/>
          <w:numId w:val="4"/>
        </w:numPr>
        <w:tabs>
          <w:tab w:val="clear" w:pos="284"/>
        </w:tabs>
        <w:spacing w:line="276" w:lineRule="auto"/>
        <w:jc w:val="both"/>
        <w:rPr>
          <w:rFonts w:ascii="Arial" w:hAnsi="Arial" w:cs="Arial"/>
          <w:sz w:val="24"/>
          <w:szCs w:val="24"/>
        </w:rPr>
      </w:pPr>
      <w:r>
        <w:rPr>
          <w:rFonts w:ascii="Arial" w:hAnsi="Arial" w:cs="Arial"/>
          <w:color w:val="00000A"/>
          <w:sz w:val="24"/>
          <w:szCs w:val="24"/>
          <w:shd w:val="clear" w:color="auto" w:fill="FFFFFF"/>
        </w:rPr>
        <w:t xml:space="preserve"> </w:t>
      </w:r>
      <w:r w:rsidR="00864CF3" w:rsidRPr="00D35A7B">
        <w:rPr>
          <w:rFonts w:ascii="Arial" w:hAnsi="Arial" w:cs="Arial"/>
          <w:color w:val="00000A"/>
          <w:sz w:val="24"/>
          <w:szCs w:val="24"/>
          <w:shd w:val="clear" w:color="auto" w:fill="FFFFFF"/>
        </w:rPr>
        <w:t>zgłaszanie za pośrednictwem poczty elektronicznej (z równoczesnym odnotowaniem zgłoszenia w Dzienniku budowy) Inspektorowi Nadzoru terminu zakończenia robót podlegających zakryciu oraz robót zanikających, których odbiór nastąpi w ciągu 3 dni od dnia zgłoszenia. Nie dopełnienie tego obowiązku przez wykonawcę upoważnia Zamawiającego do odkrycia robót lub wykonania odpowiednich odkuć, a następnie zobowiązuje Wykonawcę do przywrócenie ich do stanu poprzedniego na koszt Wykonawcy,</w:t>
      </w:r>
    </w:p>
    <w:p w14:paraId="15E972C7" w14:textId="7E608E9C" w:rsidR="00864CF3" w:rsidRPr="00D35A7B" w:rsidRDefault="007834EC"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Pr>
          <w:rFonts w:ascii="Arial" w:hAnsi="Arial" w:cs="Arial"/>
          <w:color w:val="00000A"/>
          <w:sz w:val="24"/>
          <w:szCs w:val="24"/>
        </w:rPr>
        <w:t xml:space="preserve"> </w:t>
      </w:r>
      <w:r w:rsidR="00864CF3" w:rsidRPr="00D35A7B">
        <w:rPr>
          <w:rFonts w:ascii="Arial" w:hAnsi="Arial" w:cs="Arial"/>
          <w:color w:val="00000A"/>
          <w:sz w:val="24"/>
          <w:szCs w:val="24"/>
        </w:rPr>
        <w:t>wykazanie objęcia ubezpieczeniem od odpowiedzialności cywilnej w zakresie prowadzonej działalności związanej z przedmiotem zamówienia na kwotę, co najmniej</w:t>
      </w:r>
      <w:r w:rsidR="004E58A9">
        <w:rPr>
          <w:rFonts w:ascii="Arial" w:hAnsi="Arial" w:cs="Arial"/>
          <w:color w:val="00000A"/>
          <w:sz w:val="24"/>
          <w:szCs w:val="24"/>
        </w:rPr>
        <w:t xml:space="preserve"> </w:t>
      </w:r>
      <w:r w:rsidR="00864CF3" w:rsidRPr="00D35A7B">
        <w:rPr>
          <w:rFonts w:ascii="Arial" w:hAnsi="Arial" w:cs="Arial"/>
          <w:color w:val="00000A"/>
          <w:sz w:val="24"/>
          <w:szCs w:val="24"/>
        </w:rPr>
        <w:t>1</w:t>
      </w:r>
      <w:r w:rsidR="00D15BBE" w:rsidRPr="00D35A7B">
        <w:rPr>
          <w:rFonts w:ascii="Arial" w:hAnsi="Arial" w:cs="Arial"/>
          <w:color w:val="00000A"/>
          <w:sz w:val="24"/>
          <w:szCs w:val="24"/>
        </w:rPr>
        <w:t>0</w:t>
      </w:r>
      <w:r w:rsidR="00864CF3" w:rsidRPr="00D35A7B">
        <w:rPr>
          <w:rFonts w:ascii="Arial" w:hAnsi="Arial" w:cs="Arial"/>
          <w:color w:val="00000A"/>
          <w:sz w:val="24"/>
          <w:szCs w:val="24"/>
        </w:rPr>
        <w:t xml:space="preserve"> 000 000,00 zł</w:t>
      </w:r>
      <w:r w:rsidR="00864CF3" w:rsidRPr="00D35A7B">
        <w:rPr>
          <w:rFonts w:ascii="Arial" w:hAnsi="Arial" w:cs="Arial"/>
          <w:b/>
          <w:color w:val="00000A"/>
          <w:sz w:val="24"/>
          <w:szCs w:val="24"/>
        </w:rPr>
        <w:t xml:space="preserve"> </w:t>
      </w:r>
      <w:r w:rsidR="00864CF3" w:rsidRPr="00D35A7B">
        <w:rPr>
          <w:rFonts w:ascii="Arial" w:hAnsi="Arial" w:cs="Arial"/>
          <w:color w:val="00000A"/>
          <w:sz w:val="24"/>
          <w:szCs w:val="24"/>
        </w:rPr>
        <w:t>przez cały okres obowiązywania umowy; w przypadku gdy w trakcie realizacji umowy kończy się ubezpieczenie Wykonawca jest zobowiązany do jej przedł</w:t>
      </w:r>
      <w:r w:rsidR="00864CF3" w:rsidRPr="00D35A7B">
        <w:rPr>
          <w:rFonts w:ascii="Arial" w:hAnsi="Arial" w:cs="Arial"/>
          <w:color w:val="auto"/>
          <w:sz w:val="24"/>
          <w:szCs w:val="24"/>
        </w:rPr>
        <w:t>użenia na kolejny okres z zachowaniem ciągłości ubezpieczenia i przedłożenia Zamawiającemu w terminie 7 dni od zawarcia nowej umowy ubezpieczenia dowodu zawarcia umowy ubezpieczenia w formie oryginału lub kopii poświadczonej za zgodność z oryginałem,</w:t>
      </w:r>
    </w:p>
    <w:p w14:paraId="37E504E6" w14:textId="594BF154" w:rsidR="00864CF3" w:rsidRPr="00D35A7B" w:rsidRDefault="007834EC"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Pr>
          <w:rFonts w:ascii="Arial" w:hAnsi="Arial" w:cs="Arial"/>
          <w:color w:val="00000A"/>
          <w:sz w:val="24"/>
          <w:szCs w:val="24"/>
          <w:shd w:val="clear" w:color="auto" w:fill="FFFFFF"/>
        </w:rPr>
        <w:t xml:space="preserve"> </w:t>
      </w:r>
      <w:r w:rsidR="00864CF3" w:rsidRPr="00D35A7B">
        <w:rPr>
          <w:rFonts w:ascii="Arial" w:hAnsi="Arial" w:cs="Arial"/>
          <w:color w:val="00000A"/>
          <w:sz w:val="24"/>
          <w:szCs w:val="24"/>
          <w:shd w:val="clear" w:color="auto" w:fill="FFFFFF"/>
        </w:rPr>
        <w:t>utrzymywanie terenu wokół przeprowadzanych robót budowlanych w porządku w stanie wolnym od przeszkód komunikacyjnych,</w:t>
      </w:r>
    </w:p>
    <w:p w14:paraId="67F9C5C4"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shd w:val="clear" w:color="auto" w:fill="FFFFFF"/>
        </w:rPr>
      </w:pPr>
      <w:r w:rsidRPr="00D35A7B">
        <w:rPr>
          <w:rFonts w:ascii="Arial" w:hAnsi="Arial" w:cs="Arial"/>
          <w:color w:val="00000A"/>
          <w:sz w:val="24"/>
          <w:szCs w:val="24"/>
          <w:shd w:val="clear" w:color="auto" w:fill="FFFFFF"/>
        </w:rPr>
        <w:t>umożliwienie Zamawiającemu w każdym czasie przeprowadzenia kontroli terenu budowy w tym postępu w realizacji robót, stosowanych w ich toku materiałów oraz wszelkich okoliczności dotyczących bezpośredniej realizacji przedmiotu umowy,</w:t>
      </w:r>
    </w:p>
    <w:p w14:paraId="7424E4B7"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rPr>
      </w:pPr>
      <w:r w:rsidRPr="00D35A7B">
        <w:rPr>
          <w:rFonts w:ascii="Arial" w:hAnsi="Arial" w:cs="Arial"/>
          <w:color w:val="00000A"/>
          <w:sz w:val="24"/>
          <w:szCs w:val="24"/>
          <w:shd w:val="clear" w:color="auto" w:fill="FFFFFF"/>
        </w:rPr>
        <w:t>uporządkowanie terenu budowy do dnia zgłoszenia gotowości do odbioru i przekazanie go Zamawiającemu w terminie odbioru końcowego robót</w:t>
      </w:r>
      <w:r w:rsidRPr="00D35A7B">
        <w:rPr>
          <w:rFonts w:ascii="Arial" w:hAnsi="Arial" w:cs="Arial"/>
          <w:color w:val="00000A"/>
          <w:sz w:val="24"/>
          <w:szCs w:val="24"/>
        </w:rPr>
        <w:t>,</w:t>
      </w:r>
    </w:p>
    <w:p w14:paraId="46672BA1"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rPr>
      </w:pPr>
      <w:r w:rsidRPr="00D35A7B">
        <w:rPr>
          <w:rFonts w:ascii="Arial" w:hAnsi="Arial" w:cs="Arial"/>
          <w:color w:val="00000A"/>
          <w:sz w:val="24"/>
          <w:szCs w:val="24"/>
        </w:rPr>
        <w:t>doprowadzenie</w:t>
      </w:r>
      <w:r w:rsidRPr="00D35A7B">
        <w:rPr>
          <w:rFonts w:ascii="Arial" w:eastAsia="TimesNewRoman" w:hAnsi="Arial" w:cs="Arial"/>
          <w:color w:val="00000A"/>
          <w:sz w:val="24"/>
          <w:szCs w:val="24"/>
        </w:rPr>
        <w:t xml:space="preserve"> </w:t>
      </w:r>
      <w:r w:rsidRPr="00D35A7B">
        <w:rPr>
          <w:rFonts w:ascii="Arial" w:hAnsi="Arial" w:cs="Arial"/>
          <w:color w:val="00000A"/>
          <w:sz w:val="24"/>
          <w:szCs w:val="24"/>
        </w:rPr>
        <w:t>na swój koszt mediów, niezb</w:t>
      </w:r>
      <w:r w:rsidRPr="00D35A7B">
        <w:rPr>
          <w:rFonts w:ascii="Arial" w:eastAsia="TimesNewRoman" w:hAnsi="Arial" w:cs="Arial"/>
          <w:color w:val="00000A"/>
          <w:sz w:val="24"/>
          <w:szCs w:val="24"/>
        </w:rPr>
        <w:t>ę</w:t>
      </w:r>
      <w:r w:rsidRPr="00D35A7B">
        <w:rPr>
          <w:rFonts w:ascii="Arial" w:hAnsi="Arial" w:cs="Arial"/>
          <w:color w:val="00000A"/>
          <w:sz w:val="24"/>
          <w:szCs w:val="24"/>
        </w:rPr>
        <w:t>dnych do realizacji zamówienia oraz pokrycia</w:t>
      </w:r>
      <w:r w:rsidRPr="00D35A7B">
        <w:rPr>
          <w:rFonts w:ascii="Arial" w:eastAsia="TimesNewRoman" w:hAnsi="Arial" w:cs="Arial"/>
          <w:color w:val="00000A"/>
          <w:sz w:val="24"/>
          <w:szCs w:val="24"/>
        </w:rPr>
        <w:t xml:space="preserve"> </w:t>
      </w:r>
      <w:r w:rsidRPr="00D35A7B">
        <w:rPr>
          <w:rFonts w:ascii="Arial" w:hAnsi="Arial" w:cs="Arial"/>
          <w:color w:val="00000A"/>
          <w:sz w:val="24"/>
          <w:szCs w:val="24"/>
        </w:rPr>
        <w:t>kosztu ich poboru,</w:t>
      </w:r>
    </w:p>
    <w:p w14:paraId="7F018FBC" w14:textId="18A1F6F5"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rPr>
      </w:pPr>
      <w:r w:rsidRPr="00D35A7B">
        <w:rPr>
          <w:rFonts w:ascii="Arial" w:hAnsi="Arial" w:cs="Arial"/>
          <w:color w:val="00000A"/>
          <w:sz w:val="24"/>
          <w:szCs w:val="24"/>
        </w:rPr>
        <w:t>poniesienie wszelkich kosztów z tytułu wyrządzonych szkód powstałych w trakcie wykonywania robót,</w:t>
      </w:r>
      <w:r w:rsidR="00132CB4" w:rsidRPr="00D35A7B">
        <w:rPr>
          <w:rFonts w:ascii="Arial" w:hAnsi="Arial" w:cs="Arial"/>
          <w:color w:val="00000A"/>
          <w:sz w:val="24"/>
          <w:szCs w:val="24"/>
        </w:rPr>
        <w:t xml:space="preserve"> </w:t>
      </w:r>
      <w:r w:rsidR="00132CB4" w:rsidRPr="00D35A7B">
        <w:rPr>
          <w:rFonts w:ascii="Arial" w:hAnsi="Arial" w:cs="Arial"/>
          <w:sz w:val="24"/>
          <w:szCs w:val="24"/>
        </w:rPr>
        <w:t>n</w:t>
      </w:r>
      <w:r w:rsidR="00132CB4" w:rsidRPr="00D35A7B">
        <w:rPr>
          <w:rFonts w:ascii="Arial" w:eastAsia="Times New Roman" w:hAnsi="Arial" w:cs="Arial"/>
          <w:kern w:val="0"/>
          <w:sz w:val="24"/>
          <w:szCs w:val="24"/>
          <w:lang w:eastAsia="pl-PL"/>
        </w:rPr>
        <w:t>aprawić i przywrócić stan pierwotny robót w przypadku  zniszczenia lub uszkodzenia  przez wykonawcę lub podwykonawców przedmiotu umowy, jego części lub uszkodzeń  innych  urządzeń, względnie instalacji  związanych z realizacją niniejszej umowy. W</w:t>
      </w:r>
      <w:r w:rsidR="00132CB4" w:rsidRPr="00D35A7B">
        <w:rPr>
          <w:rFonts w:ascii="Arial" w:eastAsia="Calibri" w:hAnsi="Arial" w:cs="Arial"/>
          <w:kern w:val="0"/>
          <w:sz w:val="24"/>
          <w:szCs w:val="24"/>
          <w:lang w:eastAsia="en-US"/>
        </w:rPr>
        <w:t xml:space="preserve"> ramach wynagrodzenia pokryć wszystkie koszty związane z  ubezpieczeniem budowy, urządzeniem i likwidacją zaplecza budowy, uporządkowaniem placu budowy,</w:t>
      </w:r>
    </w:p>
    <w:p w14:paraId="79F40DBD" w14:textId="694128F7"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rPr>
      </w:pPr>
      <w:r w:rsidRPr="00D35A7B">
        <w:rPr>
          <w:rFonts w:ascii="Arial" w:hAnsi="Arial" w:cs="Arial"/>
          <w:color w:val="00000A"/>
          <w:sz w:val="24"/>
          <w:szCs w:val="24"/>
        </w:rPr>
        <w:t>przestrzeganie zasad gospodarki odpadami zgodnie z obowiązującymi w tym zakresie przepisami a w szczególności ustawą z dnia 14 grudnia 2012 r. o odpadach (Dz. U z 202</w:t>
      </w:r>
      <w:r w:rsidR="00132CB4" w:rsidRPr="00D35A7B">
        <w:rPr>
          <w:rFonts w:ascii="Arial" w:hAnsi="Arial" w:cs="Arial"/>
          <w:color w:val="00000A"/>
          <w:sz w:val="24"/>
          <w:szCs w:val="24"/>
        </w:rPr>
        <w:t>1</w:t>
      </w:r>
      <w:r w:rsidRPr="00D35A7B">
        <w:rPr>
          <w:rFonts w:ascii="Arial" w:hAnsi="Arial" w:cs="Arial"/>
          <w:color w:val="00000A"/>
          <w:sz w:val="24"/>
          <w:szCs w:val="24"/>
        </w:rPr>
        <w:t xml:space="preserve"> r., poz. 7</w:t>
      </w:r>
      <w:r w:rsidR="00132CB4" w:rsidRPr="00D35A7B">
        <w:rPr>
          <w:rFonts w:ascii="Arial" w:hAnsi="Arial" w:cs="Arial"/>
          <w:color w:val="00000A"/>
          <w:sz w:val="24"/>
          <w:szCs w:val="24"/>
        </w:rPr>
        <w:t>79</w:t>
      </w:r>
      <w:r w:rsidRPr="00D35A7B">
        <w:rPr>
          <w:rFonts w:ascii="Arial" w:hAnsi="Arial" w:cs="Arial"/>
          <w:color w:val="00000A"/>
          <w:sz w:val="24"/>
          <w:szCs w:val="24"/>
        </w:rPr>
        <w:t xml:space="preserve"> ze zm.),</w:t>
      </w:r>
      <w:r w:rsidR="00132CB4" w:rsidRPr="00D35A7B">
        <w:rPr>
          <w:rFonts w:ascii="Arial" w:hAnsi="Arial" w:cs="Arial"/>
          <w:color w:val="00000A"/>
          <w:sz w:val="24"/>
          <w:szCs w:val="24"/>
        </w:rPr>
        <w:t xml:space="preserve"> zgodnie z którą (…) </w:t>
      </w:r>
      <w:r w:rsidR="00132CB4" w:rsidRPr="00D35A7B">
        <w:rPr>
          <w:rFonts w:ascii="Arial" w:hAnsi="Arial" w:cs="Arial"/>
          <w:i/>
          <w:iCs/>
          <w:color w:val="00000A"/>
          <w:sz w:val="24"/>
          <w:szCs w:val="24"/>
        </w:rPr>
        <w:t>wytwórcą odpadów powstających w wyniku świadczenia usług w zakresie budowy, rozbiórki, remontu obiektów, czyszczenia zbiorników lub urządzeń praz sprzątania, konserwacji i napraw jest podmiot, który świadczy usługę, chyba że umowa o świadczenie usługi stanowi inaczej;” (</w:t>
      </w:r>
      <w:r w:rsidR="00132CB4" w:rsidRPr="00D35A7B">
        <w:rPr>
          <w:rFonts w:ascii="Arial" w:hAnsi="Arial" w:cs="Arial"/>
          <w:color w:val="00000A"/>
          <w:sz w:val="24"/>
          <w:szCs w:val="24"/>
        </w:rPr>
        <w:t>art. 3, ust. 1, pkt. 32 ustawy o odpadach),</w:t>
      </w:r>
    </w:p>
    <w:p w14:paraId="22C001F9"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color w:val="00000A"/>
          <w:sz w:val="24"/>
          <w:szCs w:val="24"/>
        </w:rPr>
      </w:pPr>
      <w:r w:rsidRPr="00D35A7B">
        <w:rPr>
          <w:rFonts w:ascii="Arial" w:hAnsi="Arial" w:cs="Arial"/>
          <w:color w:val="00000A"/>
          <w:sz w:val="24"/>
          <w:szCs w:val="24"/>
        </w:rPr>
        <w:t>przekazanie elementów stalowych, armatury, urządzeń do punktu skupu odpadów i dostarczenie „Karty Przekazania Odpadów” Zamawiającemu,</w:t>
      </w:r>
    </w:p>
    <w:p w14:paraId="3B18801B"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sz w:val="24"/>
          <w:szCs w:val="24"/>
        </w:rPr>
      </w:pPr>
      <w:r w:rsidRPr="00D35A7B">
        <w:rPr>
          <w:rFonts w:ascii="Arial" w:hAnsi="Arial" w:cs="Arial"/>
          <w:color w:val="00000A"/>
          <w:sz w:val="24"/>
          <w:szCs w:val="24"/>
        </w:rPr>
        <w:lastRenderedPageBreak/>
        <w:t>uzyskanie pozwolenia na użytkowanie w PINB w Polkowicach, Wykonawca realizując powyższy obowiązek wskaże Zamawiającemu osobę, której udzielone będzie pełnomocnictwo do występowania przed właściwym organem administracyjnym,</w:t>
      </w:r>
    </w:p>
    <w:p w14:paraId="35F74CB3" w14:textId="77777777" w:rsidR="00864CF3" w:rsidRPr="00D35A7B" w:rsidRDefault="00864CF3" w:rsidP="00557403">
      <w:pPr>
        <w:pStyle w:val="Tekstpodstawowy"/>
        <w:numPr>
          <w:ilvl w:val="0"/>
          <w:numId w:val="4"/>
        </w:numPr>
        <w:tabs>
          <w:tab w:val="clear" w:pos="284"/>
        </w:tabs>
        <w:spacing w:line="276" w:lineRule="auto"/>
        <w:jc w:val="both"/>
        <w:rPr>
          <w:rFonts w:ascii="Arial" w:hAnsi="Arial" w:cs="Arial"/>
          <w:sz w:val="24"/>
          <w:szCs w:val="24"/>
        </w:rPr>
      </w:pPr>
      <w:r w:rsidRPr="00D35A7B">
        <w:rPr>
          <w:rFonts w:ascii="Arial" w:hAnsi="Arial" w:cs="Arial"/>
          <w:color w:val="00000A"/>
          <w:sz w:val="24"/>
          <w:szCs w:val="24"/>
        </w:rPr>
        <w:t>przedkładanie Zamawiającemu z 14-dniowym wyprzedzeniem wniosków o upoważnienia lub dostarczenie przez wykonawcę dokumentów (np. dot. podłączenia energii elektrycznej, gazu lub innych elementów) niezbędnych do osiągnięcia celu jakim jest wykonanie przedmiotu umowy,</w:t>
      </w:r>
    </w:p>
    <w:p w14:paraId="6B462E0A" w14:textId="77777777" w:rsidR="00864CF3" w:rsidRPr="00D35A7B" w:rsidRDefault="00864CF3" w:rsidP="00557403">
      <w:pPr>
        <w:numPr>
          <w:ilvl w:val="0"/>
          <w:numId w:val="4"/>
        </w:numPr>
        <w:tabs>
          <w:tab w:val="left" w:pos="360"/>
        </w:tabs>
        <w:spacing w:line="276" w:lineRule="auto"/>
        <w:jc w:val="both"/>
        <w:rPr>
          <w:rFonts w:ascii="Arial" w:hAnsi="Arial" w:cs="Arial"/>
          <w:b/>
        </w:rPr>
      </w:pPr>
      <w:r w:rsidRPr="00D35A7B">
        <w:rPr>
          <w:rFonts w:ascii="Arial" w:hAnsi="Arial" w:cs="Arial"/>
          <w:shd w:val="clear" w:color="auto" w:fill="FFFFFF"/>
        </w:rPr>
        <w:t>współpracy z Zamawiającym przy wykonaniu umowy w celu należytej realizacji zamówienia</w:t>
      </w:r>
      <w:r w:rsidRPr="00D35A7B">
        <w:rPr>
          <w:rFonts w:ascii="Arial" w:hAnsi="Arial" w:cs="Arial"/>
        </w:rPr>
        <w:t>.</w:t>
      </w:r>
    </w:p>
    <w:p w14:paraId="7E612C9E" w14:textId="77777777" w:rsidR="00864CF3" w:rsidRPr="00D35A7B" w:rsidRDefault="00864CF3" w:rsidP="00864CF3">
      <w:pPr>
        <w:pStyle w:val="Tekstpodstawowy"/>
        <w:tabs>
          <w:tab w:val="clear" w:pos="284"/>
        </w:tabs>
        <w:jc w:val="both"/>
        <w:rPr>
          <w:rFonts w:ascii="Arial" w:hAnsi="Arial" w:cs="Arial"/>
          <w:sz w:val="24"/>
          <w:szCs w:val="24"/>
        </w:rPr>
      </w:pPr>
    </w:p>
    <w:p w14:paraId="70F99452" w14:textId="77777777" w:rsidR="00864CF3" w:rsidRPr="00D35A7B" w:rsidRDefault="00864CF3" w:rsidP="00864CF3">
      <w:pPr>
        <w:jc w:val="center"/>
        <w:rPr>
          <w:rFonts w:ascii="Arial" w:hAnsi="Arial" w:cs="Arial"/>
          <w:color w:val="00000A"/>
        </w:rPr>
      </w:pPr>
      <w:r w:rsidRPr="00D35A7B">
        <w:rPr>
          <w:rFonts w:ascii="Arial" w:hAnsi="Arial" w:cs="Arial"/>
          <w:b/>
          <w:bCs/>
        </w:rPr>
        <w:t>§ 4</w:t>
      </w:r>
    </w:p>
    <w:p w14:paraId="31BBEF6C" w14:textId="77777777" w:rsidR="00864CF3" w:rsidRPr="00D35A7B" w:rsidRDefault="00864CF3" w:rsidP="00E811EA">
      <w:pPr>
        <w:pStyle w:val="Nagwek2"/>
        <w:tabs>
          <w:tab w:val="clear" w:pos="576"/>
        </w:tabs>
        <w:ind w:left="0" w:firstLine="0"/>
        <w:rPr>
          <w:rFonts w:ascii="Arial" w:hAnsi="Arial" w:cs="Arial"/>
          <w:sz w:val="24"/>
          <w:szCs w:val="24"/>
        </w:rPr>
      </w:pPr>
      <w:r w:rsidRPr="00D35A7B">
        <w:rPr>
          <w:rFonts w:ascii="Arial" w:hAnsi="Arial" w:cs="Arial"/>
          <w:color w:val="00000A"/>
          <w:sz w:val="24"/>
          <w:szCs w:val="24"/>
        </w:rPr>
        <w:t>Oświadczenia i zapewnienia Wykonawcy</w:t>
      </w:r>
    </w:p>
    <w:p w14:paraId="11DCCFCA" w14:textId="77777777" w:rsidR="00864CF3" w:rsidRPr="00D35A7B" w:rsidRDefault="00864CF3" w:rsidP="00864CF3">
      <w:pPr>
        <w:rPr>
          <w:rFonts w:ascii="Arial" w:hAnsi="Arial" w:cs="Arial"/>
        </w:rPr>
      </w:pPr>
    </w:p>
    <w:p w14:paraId="5F1C2BC8" w14:textId="77777777" w:rsidR="00864CF3" w:rsidRPr="00D35A7B" w:rsidRDefault="00864CF3" w:rsidP="00557403">
      <w:pPr>
        <w:numPr>
          <w:ilvl w:val="0"/>
          <w:numId w:val="5"/>
        </w:numPr>
        <w:tabs>
          <w:tab w:val="left" w:pos="360"/>
        </w:tabs>
        <w:spacing w:line="276" w:lineRule="auto"/>
        <w:jc w:val="both"/>
        <w:rPr>
          <w:rFonts w:ascii="Arial" w:hAnsi="Arial" w:cs="Arial"/>
        </w:rPr>
      </w:pPr>
      <w:r w:rsidRPr="00D35A7B">
        <w:rPr>
          <w:rFonts w:ascii="Arial" w:hAnsi="Arial" w:cs="Arial"/>
        </w:rPr>
        <w:t xml:space="preserve">Wykonawca, po zapoznaniu się z sytuacją faktyczną, w tym w szczególności z dokumentacją techniczną i warunkami lokalnymi, zapewnia, że posiada niezbędną wiedzę fachową, kwalifikacje, doświadczenie, możliwości i uprawnienia konieczne dla prawidłowego wykonania umowy i będzie w stanie należycie wykonać roboty budowlane na warunkach określonych w umowie. </w:t>
      </w:r>
    </w:p>
    <w:p w14:paraId="56C888B9" w14:textId="77777777" w:rsidR="00864CF3" w:rsidRPr="00D35A7B" w:rsidRDefault="00864CF3" w:rsidP="00557403">
      <w:pPr>
        <w:numPr>
          <w:ilvl w:val="0"/>
          <w:numId w:val="5"/>
        </w:numPr>
        <w:tabs>
          <w:tab w:val="left" w:pos="360"/>
        </w:tabs>
        <w:spacing w:line="276" w:lineRule="auto"/>
        <w:jc w:val="both"/>
        <w:rPr>
          <w:rFonts w:ascii="Arial" w:hAnsi="Arial" w:cs="Arial"/>
        </w:rPr>
      </w:pPr>
      <w:r w:rsidRPr="00D35A7B">
        <w:rPr>
          <w:rFonts w:ascii="Arial" w:hAnsi="Arial" w:cs="Arial"/>
        </w:rPr>
        <w:t xml:space="preserve">Wykonawca ponosi pełną odpowiedzialność za teren budowy z chwilą jego przejęcia. </w:t>
      </w:r>
    </w:p>
    <w:p w14:paraId="6631FEB7" w14:textId="77777777" w:rsidR="00864CF3" w:rsidRPr="00D35A7B" w:rsidRDefault="00864CF3" w:rsidP="00557403">
      <w:pPr>
        <w:numPr>
          <w:ilvl w:val="0"/>
          <w:numId w:val="5"/>
        </w:numPr>
        <w:tabs>
          <w:tab w:val="left" w:pos="360"/>
        </w:tabs>
        <w:spacing w:line="276" w:lineRule="auto"/>
        <w:jc w:val="both"/>
        <w:rPr>
          <w:rFonts w:ascii="Arial" w:hAnsi="Arial" w:cs="Arial"/>
        </w:rPr>
      </w:pPr>
      <w:r w:rsidRPr="00D35A7B">
        <w:rPr>
          <w:rFonts w:ascii="Arial" w:hAnsi="Arial" w:cs="Arial"/>
        </w:rPr>
        <w:t>Wykonawca zobowiązany jest zwrócić szczególną  uwagę na zabezpieczenie prowadzonych robót na obiekcie przed dostępem osób postronnych.</w:t>
      </w:r>
    </w:p>
    <w:p w14:paraId="2705A6B2" w14:textId="77777777" w:rsidR="00864CF3" w:rsidRPr="00D35A7B" w:rsidRDefault="00864CF3" w:rsidP="00864CF3">
      <w:pPr>
        <w:tabs>
          <w:tab w:val="left" w:pos="360"/>
        </w:tabs>
        <w:ind w:left="397"/>
        <w:jc w:val="both"/>
        <w:rPr>
          <w:rFonts w:ascii="Arial" w:hAnsi="Arial" w:cs="Arial"/>
        </w:rPr>
      </w:pPr>
    </w:p>
    <w:p w14:paraId="7DC7DCC4" w14:textId="2DF05DDF" w:rsidR="00864CF3" w:rsidRPr="00D35A7B" w:rsidRDefault="00864CF3" w:rsidP="00E811EA">
      <w:pPr>
        <w:tabs>
          <w:tab w:val="left" w:pos="851"/>
        </w:tabs>
        <w:jc w:val="center"/>
        <w:rPr>
          <w:rFonts w:ascii="Arial" w:hAnsi="Arial" w:cs="Arial"/>
        </w:rPr>
      </w:pPr>
      <w:r w:rsidRPr="00D35A7B">
        <w:rPr>
          <w:rFonts w:ascii="Arial" w:hAnsi="Arial" w:cs="Arial"/>
          <w:b/>
          <w:bCs/>
        </w:rPr>
        <w:t>§ 5</w:t>
      </w:r>
    </w:p>
    <w:p w14:paraId="776D5093" w14:textId="77777777" w:rsidR="00864CF3" w:rsidRPr="00D35A7B" w:rsidRDefault="00864CF3" w:rsidP="00864CF3">
      <w:pPr>
        <w:spacing w:line="276" w:lineRule="auto"/>
        <w:jc w:val="center"/>
        <w:rPr>
          <w:rFonts w:ascii="Arial" w:hAnsi="Arial" w:cs="Arial"/>
          <w:b/>
        </w:rPr>
      </w:pPr>
      <w:r w:rsidRPr="00D35A7B">
        <w:rPr>
          <w:rFonts w:ascii="Arial" w:hAnsi="Arial" w:cs="Arial"/>
          <w:b/>
        </w:rPr>
        <w:t>Wymogi w zakresie zatrudnienia personelu przez Wykonawcy/Podwykonawcę</w:t>
      </w:r>
    </w:p>
    <w:p w14:paraId="37B8FD88" w14:textId="77777777" w:rsidR="00864CF3" w:rsidRPr="00D35A7B" w:rsidRDefault="00864CF3" w:rsidP="00864CF3">
      <w:pPr>
        <w:spacing w:line="276" w:lineRule="auto"/>
        <w:jc w:val="center"/>
        <w:rPr>
          <w:rFonts w:ascii="Arial" w:hAnsi="Arial" w:cs="Arial"/>
          <w:b/>
        </w:rPr>
      </w:pPr>
    </w:p>
    <w:p w14:paraId="4EE3140F" w14:textId="77777777" w:rsidR="00864CF3" w:rsidRPr="00D35A7B" w:rsidRDefault="00864CF3" w:rsidP="00557403">
      <w:pPr>
        <w:widowControl/>
        <w:numPr>
          <w:ilvl w:val="0"/>
          <w:numId w:val="34"/>
        </w:numPr>
        <w:suppressAutoHyphens w:val="0"/>
        <w:spacing w:line="276" w:lineRule="auto"/>
        <w:ind w:left="425" w:hanging="425"/>
        <w:jc w:val="both"/>
        <w:rPr>
          <w:rFonts w:ascii="Arial" w:hAnsi="Arial" w:cs="Arial"/>
        </w:rPr>
      </w:pPr>
      <w:r w:rsidRPr="00D35A7B">
        <w:rPr>
          <w:rFonts w:ascii="Arial" w:hAnsi="Arial" w:cs="Arial"/>
        </w:rPr>
        <w:t>Zamawiający wymaga zatrudnienia przez wykonawcę lub podwykonawcę na podstawie stosunku pracy osób wykonujących czynności w zakresie  realizacji zamówienia wskazane w specyfikacji warunków zamówienia (SWZ).</w:t>
      </w:r>
    </w:p>
    <w:p w14:paraId="7885727D" w14:textId="77777777" w:rsidR="00864CF3" w:rsidRPr="00D35A7B" w:rsidRDefault="00864CF3" w:rsidP="00557403">
      <w:pPr>
        <w:widowControl/>
        <w:numPr>
          <w:ilvl w:val="0"/>
          <w:numId w:val="34"/>
        </w:numPr>
        <w:suppressAutoHyphens w:val="0"/>
        <w:spacing w:line="276" w:lineRule="auto"/>
        <w:ind w:left="425" w:hanging="425"/>
        <w:jc w:val="both"/>
        <w:rPr>
          <w:rFonts w:ascii="Arial" w:hAnsi="Arial" w:cs="Arial"/>
        </w:rPr>
      </w:pPr>
      <w:r w:rsidRPr="00D35A7B">
        <w:rPr>
          <w:rFonts w:ascii="Arial" w:hAnsi="Arial" w:cs="Arial"/>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W celu weryfikacji spełniania tych wymagań zamawiający uprawniony jest w szczególności do żądania:  </w:t>
      </w:r>
    </w:p>
    <w:p w14:paraId="32862CF5" w14:textId="77777777" w:rsidR="00864CF3" w:rsidRPr="00D35A7B" w:rsidRDefault="00864CF3" w:rsidP="00557403">
      <w:pPr>
        <w:pStyle w:val="Default"/>
        <w:numPr>
          <w:ilvl w:val="0"/>
          <w:numId w:val="35"/>
        </w:numPr>
        <w:spacing w:line="276" w:lineRule="auto"/>
        <w:ind w:left="1134" w:hanging="425"/>
        <w:jc w:val="both"/>
        <w:rPr>
          <w:rFonts w:ascii="Arial" w:hAnsi="Arial" w:cs="Arial"/>
          <w:color w:val="auto"/>
        </w:rPr>
      </w:pPr>
      <w:r w:rsidRPr="00D35A7B">
        <w:rPr>
          <w:rFonts w:ascii="Arial" w:hAnsi="Arial" w:cs="Arial"/>
          <w:color w:val="auto"/>
        </w:rPr>
        <w:t xml:space="preserve">oświadczenia zatrudnionego pracownika, </w:t>
      </w:r>
    </w:p>
    <w:p w14:paraId="60777D1B" w14:textId="77777777" w:rsidR="00864CF3" w:rsidRPr="00D35A7B" w:rsidRDefault="00864CF3" w:rsidP="00557403">
      <w:pPr>
        <w:pStyle w:val="Default"/>
        <w:numPr>
          <w:ilvl w:val="0"/>
          <w:numId w:val="35"/>
        </w:numPr>
        <w:spacing w:line="276" w:lineRule="auto"/>
        <w:ind w:left="1134" w:hanging="425"/>
        <w:jc w:val="both"/>
        <w:rPr>
          <w:rFonts w:ascii="Arial" w:hAnsi="Arial" w:cs="Arial"/>
          <w:color w:val="auto"/>
        </w:rPr>
      </w:pPr>
      <w:r w:rsidRPr="00D35A7B">
        <w:rPr>
          <w:rFonts w:ascii="Arial" w:hAnsi="Arial" w:cs="Arial"/>
          <w:color w:val="auto"/>
        </w:rPr>
        <w:t xml:space="preserve">oświadczenia wykonawcy lub podwykonawcy o zatrudnieniu pracownika na podstawie umowy o pracę, </w:t>
      </w:r>
    </w:p>
    <w:p w14:paraId="6307674C" w14:textId="77777777" w:rsidR="00864CF3" w:rsidRPr="00D35A7B" w:rsidRDefault="00864CF3" w:rsidP="00557403">
      <w:pPr>
        <w:pStyle w:val="Default"/>
        <w:numPr>
          <w:ilvl w:val="0"/>
          <w:numId w:val="35"/>
        </w:numPr>
        <w:spacing w:line="276" w:lineRule="auto"/>
        <w:ind w:left="1134" w:hanging="425"/>
        <w:jc w:val="both"/>
        <w:rPr>
          <w:rFonts w:ascii="Arial" w:hAnsi="Arial" w:cs="Arial"/>
          <w:color w:val="auto"/>
        </w:rPr>
      </w:pPr>
      <w:r w:rsidRPr="00D35A7B">
        <w:rPr>
          <w:rFonts w:ascii="Arial" w:hAnsi="Arial" w:cs="Arial"/>
          <w:color w:val="auto"/>
        </w:rPr>
        <w:t xml:space="preserve">poświadczonej za zgodność z oryginałem kopii umowy o pracę zatrudnionego pracownika, </w:t>
      </w:r>
    </w:p>
    <w:p w14:paraId="2E12BD6E" w14:textId="77777777" w:rsidR="00864CF3" w:rsidRPr="00D35A7B" w:rsidRDefault="00864CF3" w:rsidP="00557403">
      <w:pPr>
        <w:pStyle w:val="Default"/>
        <w:numPr>
          <w:ilvl w:val="0"/>
          <w:numId w:val="35"/>
        </w:numPr>
        <w:spacing w:line="276" w:lineRule="auto"/>
        <w:ind w:left="1134" w:hanging="425"/>
        <w:jc w:val="both"/>
        <w:rPr>
          <w:rFonts w:ascii="Arial" w:hAnsi="Arial" w:cs="Arial"/>
          <w:color w:val="auto"/>
        </w:rPr>
      </w:pPr>
      <w:r w:rsidRPr="00D35A7B">
        <w:rPr>
          <w:rFonts w:ascii="Arial" w:hAnsi="Arial" w:cs="Arial"/>
          <w:color w:val="auto"/>
        </w:rPr>
        <w:t xml:space="preserve">innych dokumentów </w:t>
      </w:r>
    </w:p>
    <w:p w14:paraId="1FF9F13D" w14:textId="77777777" w:rsidR="00864CF3" w:rsidRPr="00D35A7B" w:rsidRDefault="00864CF3" w:rsidP="00E811EA">
      <w:pPr>
        <w:spacing w:line="276" w:lineRule="auto"/>
        <w:ind w:left="567" w:hanging="141"/>
        <w:jc w:val="both"/>
        <w:rPr>
          <w:rFonts w:ascii="Arial" w:hAnsi="Arial" w:cs="Arial"/>
        </w:rPr>
      </w:pPr>
      <w:r w:rsidRPr="00D35A7B">
        <w:rPr>
          <w:rFonts w:ascii="Arial" w:hAnsi="Arial" w:cs="Arial"/>
        </w:rPr>
        <w:t xml:space="preserve">− zawierających informacje, w tym dane osobowe, niezbędne do weryfikacji zatrudnienia na podstawie umowy o pracę, w szczególności imię i nazwisko zatrudnionego pracownika, datę zawarcia umowy o pracę, rodzaj umowy o pracę i </w:t>
      </w:r>
      <w:r w:rsidRPr="00D35A7B">
        <w:rPr>
          <w:rFonts w:ascii="Arial" w:hAnsi="Arial" w:cs="Arial"/>
        </w:rPr>
        <w:lastRenderedPageBreak/>
        <w:t>zakres obowiązków pracownika.</w:t>
      </w:r>
    </w:p>
    <w:p w14:paraId="52A8878D" w14:textId="77777777" w:rsidR="00864CF3" w:rsidRPr="00D35A7B" w:rsidRDefault="00864CF3" w:rsidP="00557403">
      <w:pPr>
        <w:widowControl/>
        <w:numPr>
          <w:ilvl w:val="0"/>
          <w:numId w:val="34"/>
        </w:numPr>
        <w:suppressAutoHyphens w:val="0"/>
        <w:spacing w:line="276" w:lineRule="auto"/>
        <w:ind w:left="425" w:hanging="425"/>
        <w:jc w:val="both"/>
        <w:rPr>
          <w:rFonts w:ascii="Arial" w:hAnsi="Arial" w:cs="Arial"/>
        </w:rPr>
      </w:pPr>
      <w:r w:rsidRPr="00D35A7B">
        <w:rPr>
          <w:rFonts w:ascii="Arial" w:hAnsi="Arial" w:cs="Arial"/>
        </w:rPr>
        <w:t>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wskazane w ust. 1.</w:t>
      </w:r>
    </w:p>
    <w:p w14:paraId="2665169F" w14:textId="77777777" w:rsidR="00864CF3" w:rsidRPr="00D35A7B" w:rsidRDefault="00864CF3" w:rsidP="00557403">
      <w:pPr>
        <w:widowControl/>
        <w:numPr>
          <w:ilvl w:val="0"/>
          <w:numId w:val="34"/>
        </w:numPr>
        <w:suppressAutoHyphens w:val="0"/>
        <w:spacing w:line="276" w:lineRule="auto"/>
        <w:ind w:left="425" w:hanging="425"/>
        <w:jc w:val="both"/>
        <w:rPr>
          <w:rFonts w:ascii="Arial" w:hAnsi="Arial" w:cs="Arial"/>
        </w:rPr>
      </w:pPr>
      <w:r w:rsidRPr="00D35A7B">
        <w:rPr>
          <w:rFonts w:ascii="Arial" w:hAnsi="Arial" w:cs="Arial"/>
        </w:rPr>
        <w:t>Z tytułu niespełnienia przez Wykonawcę lub podwykonawcę wymogu zatrudnienia na podstawie stosunku pracy osób wykonujących wskazane w SWZ czynności Zamawiający przewiduje sankcję w postaci obowiązku zapłaty przez Wykonawcę kary umownej w wysokości 1 000 zł za każdy stwierdzony przypadek.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czynności wskazane w ust. 1.</w:t>
      </w:r>
    </w:p>
    <w:p w14:paraId="0F21A8E8" w14:textId="77777777" w:rsidR="00864CF3" w:rsidRPr="00D35A7B" w:rsidRDefault="00864CF3" w:rsidP="00557403">
      <w:pPr>
        <w:widowControl/>
        <w:numPr>
          <w:ilvl w:val="0"/>
          <w:numId w:val="34"/>
        </w:numPr>
        <w:suppressAutoHyphens w:val="0"/>
        <w:spacing w:line="276" w:lineRule="auto"/>
        <w:ind w:left="425" w:hanging="425"/>
        <w:jc w:val="both"/>
        <w:rPr>
          <w:rFonts w:ascii="Arial" w:hAnsi="Arial" w:cs="Arial"/>
        </w:rPr>
      </w:pPr>
      <w:r w:rsidRPr="00D35A7B">
        <w:rPr>
          <w:rFonts w:ascii="Arial" w:hAnsi="Arial" w:cs="Arial"/>
        </w:rPr>
        <w:t>W przypadku uzasadnionych wątpliwości, co do przestrzegania prawa pracy przez Wykonawcę lub podwykonawcę, Zamawiający może zwrócić się o przeprowadzenie kontroli przez Państwową Inspekcję Pracy.</w:t>
      </w:r>
    </w:p>
    <w:p w14:paraId="19598947" w14:textId="77777777" w:rsidR="00864CF3" w:rsidRPr="00D35A7B" w:rsidRDefault="00864CF3" w:rsidP="00864CF3">
      <w:pPr>
        <w:tabs>
          <w:tab w:val="left" w:pos="360"/>
        </w:tabs>
        <w:ind w:left="397"/>
        <w:jc w:val="both"/>
        <w:rPr>
          <w:rFonts w:ascii="Arial" w:hAnsi="Arial" w:cs="Arial"/>
          <w:color w:val="FF0000"/>
        </w:rPr>
      </w:pPr>
    </w:p>
    <w:p w14:paraId="1AF416BA" w14:textId="77777777" w:rsidR="00864CF3" w:rsidRPr="00D35A7B" w:rsidRDefault="00864CF3" w:rsidP="00864CF3">
      <w:pPr>
        <w:jc w:val="center"/>
        <w:rPr>
          <w:rFonts w:ascii="Arial" w:hAnsi="Arial" w:cs="Arial"/>
          <w:b/>
        </w:rPr>
      </w:pPr>
      <w:r w:rsidRPr="00D35A7B">
        <w:rPr>
          <w:rFonts w:ascii="Arial" w:hAnsi="Arial" w:cs="Arial"/>
          <w:b/>
          <w:bCs/>
        </w:rPr>
        <w:t>§ 6</w:t>
      </w:r>
    </w:p>
    <w:p w14:paraId="21189E50" w14:textId="77777777" w:rsidR="00864CF3" w:rsidRPr="00D35A7B" w:rsidRDefault="00864CF3" w:rsidP="00E811EA">
      <w:pPr>
        <w:jc w:val="center"/>
        <w:rPr>
          <w:rFonts w:ascii="Arial" w:hAnsi="Arial" w:cs="Arial"/>
          <w:color w:val="FF0000"/>
        </w:rPr>
      </w:pPr>
      <w:r w:rsidRPr="00D35A7B">
        <w:rPr>
          <w:rFonts w:ascii="Arial" w:hAnsi="Arial" w:cs="Arial"/>
          <w:b/>
        </w:rPr>
        <w:t>Podwykonawstwo</w:t>
      </w:r>
    </w:p>
    <w:p w14:paraId="487E1424" w14:textId="77777777" w:rsidR="00864CF3" w:rsidRPr="00D35A7B" w:rsidRDefault="00864CF3" w:rsidP="00864CF3">
      <w:pPr>
        <w:pStyle w:val="tyt"/>
        <w:keepNext w:val="0"/>
        <w:spacing w:before="0" w:after="0"/>
        <w:jc w:val="both"/>
        <w:rPr>
          <w:rFonts w:ascii="Arial" w:hAnsi="Arial" w:cs="Arial"/>
          <w:szCs w:val="24"/>
        </w:rPr>
      </w:pPr>
    </w:p>
    <w:p w14:paraId="27D781F2" w14:textId="77777777" w:rsidR="00864CF3" w:rsidRPr="00D35A7B" w:rsidRDefault="00864CF3" w:rsidP="00E52A40">
      <w:pPr>
        <w:pStyle w:val="Num"/>
        <w:spacing w:line="276" w:lineRule="auto"/>
        <w:rPr>
          <w:rFonts w:ascii="Arial" w:hAnsi="Arial" w:cs="Arial"/>
          <w:bCs/>
        </w:rPr>
      </w:pPr>
      <w:r w:rsidRPr="00D35A7B">
        <w:rPr>
          <w:rFonts w:ascii="Arial" w:hAnsi="Arial" w:cs="Arial"/>
          <w:bCs/>
        </w:rPr>
        <w:t>Wykonawca może powierzyć, zgodnie z ofertą Wykonawcy lub wnioskiem złożonym w trakcie realizacji przedmiotu umowy, wykonanie części robót, dostaw lub usług podwykonawcom oraz dalszym podwykonawcom.</w:t>
      </w:r>
    </w:p>
    <w:p w14:paraId="11A0E4BA" w14:textId="77777777" w:rsidR="00864CF3" w:rsidRPr="00D35A7B" w:rsidRDefault="00864CF3" w:rsidP="00E52A40">
      <w:pPr>
        <w:pStyle w:val="Num"/>
        <w:spacing w:line="276" w:lineRule="auto"/>
        <w:rPr>
          <w:rFonts w:ascii="Arial" w:hAnsi="Arial" w:cs="Arial"/>
          <w:bCs/>
        </w:rPr>
      </w:pPr>
      <w:r w:rsidRPr="00D35A7B">
        <w:rPr>
          <w:rFonts w:ascii="Arial" w:hAnsi="Arial" w:cs="Arial"/>
          <w:bCs/>
        </w:rPr>
        <w:t>Projekt umowy o podwykonawstwo lub dalsze podwykonawstwo musi, z uwzględnieniem art. 463 ustawy Pzp, spełniać poniższe wymagania:</w:t>
      </w:r>
    </w:p>
    <w:p w14:paraId="647375CE" w14:textId="77777777" w:rsidR="00864CF3" w:rsidRPr="00D35A7B" w:rsidRDefault="00864CF3" w:rsidP="00557403">
      <w:pPr>
        <w:pStyle w:val="NormalnyWeb1"/>
        <w:numPr>
          <w:ilvl w:val="0"/>
          <w:numId w:val="28"/>
        </w:numPr>
        <w:spacing w:before="0" w:after="0" w:line="276" w:lineRule="auto"/>
        <w:jc w:val="both"/>
        <w:rPr>
          <w:rFonts w:ascii="Arial" w:hAnsi="Arial" w:cs="Arial"/>
          <w:bCs/>
        </w:rPr>
      </w:pPr>
      <w:r w:rsidRPr="00D35A7B">
        <w:rPr>
          <w:rFonts w:ascii="Arial" w:hAnsi="Arial" w:cs="Arial"/>
          <w:bCs/>
        </w:rPr>
        <w:t>umowa powinna zawierać wartość robót (w ujęciu ceny netto i brutto), wycena robót podwykonawcy lub dalszego podwykonawcy nie może być wyższa niż cena wynikająca z kosztorysu ofertowego Wykonawcy,</w:t>
      </w:r>
    </w:p>
    <w:p w14:paraId="3C7B4F8E" w14:textId="77777777" w:rsidR="00864CF3" w:rsidRPr="00D35A7B" w:rsidRDefault="00864CF3" w:rsidP="00557403">
      <w:pPr>
        <w:pStyle w:val="NormalnyWeb1"/>
        <w:numPr>
          <w:ilvl w:val="0"/>
          <w:numId w:val="28"/>
        </w:numPr>
        <w:spacing w:before="0" w:after="0" w:line="276" w:lineRule="auto"/>
        <w:jc w:val="both"/>
        <w:rPr>
          <w:rFonts w:ascii="Arial" w:hAnsi="Arial" w:cs="Arial"/>
          <w:bCs/>
        </w:rPr>
      </w:pPr>
      <w:r w:rsidRPr="00D35A7B">
        <w:rPr>
          <w:rFonts w:ascii="Arial" w:hAnsi="Arial" w:cs="Arial"/>
          <w:bCs/>
        </w:rPr>
        <w:t>umowa powinna zawierać terminy realizacji robót podwykonawcy i dalszego podwykonawcy, które nie mogą być dłuższe niż terminy wynikające z umowy zawartej z Wykonawcą zadania,</w:t>
      </w:r>
    </w:p>
    <w:p w14:paraId="61A7CDC1" w14:textId="77777777" w:rsidR="00864CF3" w:rsidRPr="00D35A7B" w:rsidRDefault="00864CF3" w:rsidP="00557403">
      <w:pPr>
        <w:pStyle w:val="NormalnyWeb1"/>
        <w:numPr>
          <w:ilvl w:val="0"/>
          <w:numId w:val="28"/>
        </w:numPr>
        <w:spacing w:before="0" w:after="0" w:line="276" w:lineRule="auto"/>
        <w:jc w:val="both"/>
        <w:rPr>
          <w:rFonts w:ascii="Arial" w:hAnsi="Arial" w:cs="Arial"/>
          <w:bCs/>
        </w:rPr>
      </w:pPr>
      <w:r w:rsidRPr="00D35A7B">
        <w:rPr>
          <w:rFonts w:ascii="Arial" w:hAnsi="Arial" w:cs="Arial"/>
          <w:bCs/>
        </w:rPr>
        <w:t>termin zapłaty podwykonawcy lub dalszego podwykonawcy nie może być dłuższy niż do 21 dni od daty doręczenia Wykonawcy, podwykonawcy lub dalszemu podwykonawcy faktury lub rachunku, potwierdzających wykonanie zleconych podwykonawcy lub dalszemu podwykonawcy dostawy, usługi lub roboty budowlanej,</w:t>
      </w:r>
    </w:p>
    <w:p w14:paraId="7D8D56C7" w14:textId="77777777" w:rsidR="00864CF3" w:rsidRPr="00D35A7B" w:rsidRDefault="00864CF3" w:rsidP="00557403">
      <w:pPr>
        <w:pStyle w:val="NormalnyWeb1"/>
        <w:numPr>
          <w:ilvl w:val="0"/>
          <w:numId w:val="28"/>
        </w:numPr>
        <w:spacing w:before="0" w:after="0" w:line="276" w:lineRule="auto"/>
        <w:jc w:val="both"/>
        <w:rPr>
          <w:rFonts w:ascii="Arial" w:hAnsi="Arial" w:cs="Arial"/>
          <w:bCs/>
        </w:rPr>
      </w:pPr>
      <w:r w:rsidRPr="00D35A7B">
        <w:rPr>
          <w:rFonts w:ascii="Arial" w:hAnsi="Arial" w:cs="Arial"/>
          <w:bCs/>
        </w:rPr>
        <w:t>umowa zawarta pomiędzy Wykonawcą a podwykonawcą lub dalszym podwykonawcą musi określać szczegółowe zasady odbioru częściowego i końcowego wykonanych robót,</w:t>
      </w:r>
    </w:p>
    <w:p w14:paraId="3246FF30" w14:textId="77777777" w:rsidR="00864CF3" w:rsidRPr="00D35A7B" w:rsidRDefault="00864CF3" w:rsidP="00557403">
      <w:pPr>
        <w:pStyle w:val="NormalnyWeb1"/>
        <w:numPr>
          <w:ilvl w:val="0"/>
          <w:numId w:val="28"/>
        </w:numPr>
        <w:spacing w:before="0" w:after="0" w:line="276" w:lineRule="auto"/>
        <w:jc w:val="both"/>
        <w:rPr>
          <w:rFonts w:ascii="Arial" w:hAnsi="Arial" w:cs="Arial"/>
        </w:rPr>
      </w:pPr>
      <w:r w:rsidRPr="00D35A7B">
        <w:rPr>
          <w:rFonts w:ascii="Arial" w:hAnsi="Arial" w:cs="Arial"/>
          <w:bCs/>
        </w:rPr>
        <w:t xml:space="preserve">umowa zawarta pomiędzy Wykonawcą, a podwykonawcą lub dalszym </w:t>
      </w:r>
      <w:r w:rsidRPr="00D35A7B">
        <w:rPr>
          <w:rFonts w:ascii="Arial" w:hAnsi="Arial" w:cs="Arial"/>
          <w:bCs/>
        </w:rPr>
        <w:lastRenderedPageBreak/>
        <w:t xml:space="preserve">podwykonawcą musi określać szczegółowe zasady odpowiedzialności z tytułu wymaganej gwarancji i rękojmi za wady wykonanych robót. Okres gwarancji i rękojmi udzielony przez </w:t>
      </w:r>
      <w:r w:rsidRPr="00D35A7B">
        <w:rPr>
          <w:rFonts w:ascii="Arial" w:hAnsi="Arial" w:cs="Arial"/>
          <w:b/>
          <w:bCs/>
        </w:rPr>
        <w:t xml:space="preserve"> </w:t>
      </w:r>
      <w:r w:rsidRPr="00D35A7B">
        <w:rPr>
          <w:rFonts w:ascii="Arial" w:hAnsi="Arial" w:cs="Arial"/>
        </w:rPr>
        <w:t>podwykonawcę i dalszego podwykonawcę nie może  być krótszy niż okres gwarancji  i rękojmi wynikający z umowy zawartej z Wykonawcą zadania.</w:t>
      </w:r>
    </w:p>
    <w:p w14:paraId="68B8A7AE" w14:textId="77777777" w:rsidR="00864CF3" w:rsidRPr="00D35A7B" w:rsidRDefault="00864CF3" w:rsidP="00E52A40">
      <w:pPr>
        <w:pStyle w:val="Akapitzlist1"/>
        <w:tabs>
          <w:tab w:val="left" w:pos="-993"/>
          <w:tab w:val="center" w:pos="-567"/>
        </w:tabs>
        <w:spacing w:line="276" w:lineRule="auto"/>
        <w:ind w:left="426"/>
        <w:jc w:val="both"/>
        <w:rPr>
          <w:rFonts w:ascii="Arial" w:hAnsi="Arial" w:cs="Arial"/>
        </w:rPr>
      </w:pPr>
      <w:r w:rsidRPr="00D35A7B">
        <w:rPr>
          <w:rFonts w:ascii="Arial" w:hAnsi="Arial" w:cs="Arial"/>
        </w:rPr>
        <w:t>Niespełnienie  wymagań określonych w ust. 2 oraz wymagań zawartych w SWZ spowoduje zgłoszenie przez Zamawiającego odpowiednio zastrzeżeń lub sprzeciwu co do proponowanej umowy na podwykonawstwo.</w:t>
      </w:r>
    </w:p>
    <w:p w14:paraId="0F05B6D9" w14:textId="77777777" w:rsidR="00864CF3" w:rsidRPr="00D35A7B" w:rsidRDefault="00864CF3" w:rsidP="00E52A40">
      <w:pPr>
        <w:pStyle w:val="Num"/>
        <w:spacing w:line="276" w:lineRule="auto"/>
        <w:rPr>
          <w:rFonts w:ascii="Arial" w:hAnsi="Arial" w:cs="Arial"/>
        </w:rPr>
      </w:pPr>
      <w:r w:rsidRPr="00D35A7B">
        <w:rPr>
          <w:rFonts w:ascii="Arial" w:hAnsi="Arial" w:cs="Arial"/>
        </w:rPr>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lub dalsze podwykonawstwo o treści zgodnej z projektem umowy.</w:t>
      </w:r>
    </w:p>
    <w:p w14:paraId="6944673D" w14:textId="77777777" w:rsidR="00864CF3" w:rsidRPr="00D35A7B" w:rsidRDefault="00864CF3" w:rsidP="00E52A40">
      <w:pPr>
        <w:pStyle w:val="Num"/>
        <w:spacing w:line="276" w:lineRule="auto"/>
        <w:rPr>
          <w:rFonts w:ascii="Arial" w:hAnsi="Arial" w:cs="Arial"/>
        </w:rPr>
      </w:pPr>
      <w:r w:rsidRPr="00D35A7B">
        <w:rPr>
          <w:rFonts w:ascii="Arial" w:hAnsi="Arial" w:cs="Arial"/>
        </w:rPr>
        <w:t>Zamawiający w terminie 14 dni od daty przedłożenia projektu umowy ma prawo wniesienia zastrzeżeń w formie pisemnej, pod rygorem nieważności. Prawo to dotyczy również projektu zmian dokonanych w zawartych umowach o podwykonawstwo.</w:t>
      </w:r>
    </w:p>
    <w:p w14:paraId="00398926" w14:textId="77777777" w:rsidR="00864CF3" w:rsidRPr="00D35A7B" w:rsidRDefault="00864CF3" w:rsidP="00E52A40">
      <w:pPr>
        <w:pStyle w:val="Num"/>
        <w:spacing w:line="276" w:lineRule="auto"/>
        <w:rPr>
          <w:rFonts w:ascii="Arial" w:hAnsi="Arial" w:cs="Arial"/>
        </w:rPr>
      </w:pPr>
      <w:r w:rsidRPr="00D35A7B">
        <w:rPr>
          <w:rFonts w:ascii="Arial" w:hAnsi="Arial" w:cs="Arial"/>
        </w:rPr>
        <w:t>Jeżeli Zamawiający w terminie 14 dni od przedstawienia mu przez podwykonawcę lub dalszego podwykonawcę projektu umowy nie wniesie zastrzeżeń uważa się, że wyraził zgodę na zawarcie umowy z podwykonawcą lub dalszym podwykonawcą.</w:t>
      </w:r>
    </w:p>
    <w:p w14:paraId="3A4F1F31" w14:textId="77777777" w:rsidR="00864CF3" w:rsidRPr="00D35A7B" w:rsidRDefault="00864CF3" w:rsidP="00E52A40">
      <w:pPr>
        <w:pStyle w:val="Num"/>
        <w:spacing w:line="276" w:lineRule="auto"/>
        <w:rPr>
          <w:rFonts w:ascii="Arial" w:hAnsi="Arial" w:cs="Arial"/>
        </w:rPr>
      </w:pPr>
      <w:r w:rsidRPr="00D35A7B">
        <w:rPr>
          <w:rFonts w:ascii="Arial" w:hAnsi="Arial" w:cs="Arial"/>
        </w:rPr>
        <w:t xml:space="preserve">Umowa pomiędzy Wykonawcą a podwykonawcą lub dalszym podwykonawcą powinna być zawarta      w formie pisemnej pod rygorem nieważności. </w:t>
      </w:r>
    </w:p>
    <w:p w14:paraId="086C70F9" w14:textId="77777777" w:rsidR="00864CF3" w:rsidRPr="00D35A7B" w:rsidRDefault="00864CF3" w:rsidP="00E52A40">
      <w:pPr>
        <w:pStyle w:val="Num"/>
        <w:spacing w:line="276" w:lineRule="auto"/>
        <w:rPr>
          <w:rFonts w:ascii="Arial" w:hAnsi="Arial" w:cs="Arial"/>
        </w:rPr>
      </w:pPr>
      <w:r w:rsidRPr="00D35A7B">
        <w:rPr>
          <w:rFonts w:ascii="Arial" w:hAnsi="Arial" w:cs="Arial"/>
        </w:rPr>
        <w:t>Wykonawca, podwykonawca lub dalszy podwykonawca zobowiązany jest do dostarczenia Zamawiającemu kopii zawartej umowy, każdej zmiany, potwierdzonych za zgodność z oryginałem, w terminie 7 dni od dnia jej zawarcia. Zamawiający w terminie 14 dni od dnia otrzymania kopii umowy (lub jej zmian) ma prawo zgłoszenia w formie pisemnej pod rygorem nieważności, sprzeciw do umowy o podwykonawstwo, której przedmiotem są roboty budowlane w przypadkach, o których mowa w art. 464 ust. 3 ustawy Pzp. Niezgłoszenie sprzeciwu we wskazanym terminie uważa się za akceptację umowy przez zamawiającego.</w:t>
      </w:r>
      <w:r w:rsidRPr="00D35A7B">
        <w:rPr>
          <w:rFonts w:ascii="Arial" w:hAnsi="Arial" w:cs="Arial"/>
          <w:color w:val="FF0000"/>
        </w:rPr>
        <w:t xml:space="preserve"> </w:t>
      </w:r>
    </w:p>
    <w:p w14:paraId="4336BDF9" w14:textId="77777777" w:rsidR="00864CF3" w:rsidRPr="00D35A7B" w:rsidRDefault="00864CF3" w:rsidP="00E52A40">
      <w:pPr>
        <w:pStyle w:val="Num"/>
        <w:spacing w:line="276" w:lineRule="auto"/>
        <w:rPr>
          <w:rFonts w:ascii="Arial" w:hAnsi="Arial" w:cs="Arial"/>
          <w:bCs/>
        </w:rPr>
      </w:pPr>
      <w:r w:rsidRPr="00D35A7B">
        <w:rPr>
          <w:rFonts w:ascii="Arial" w:hAnsi="Arial" w:cs="Arial"/>
        </w:rPr>
        <w:t xml:space="preserve">Wykonanie </w:t>
      </w:r>
      <w:r w:rsidRPr="00D35A7B">
        <w:rPr>
          <w:rFonts w:ascii="Arial" w:hAnsi="Arial" w:cs="Arial"/>
          <w:bCs/>
        </w:rPr>
        <w:t>prac w podwykonawstwie lub dalszym podwykonawstwie nie zwalnia Wykonawcy z odpowiedzialności za wykonanie obowiązków wynikających z umowy i obowiązujących przepisów prawa.</w:t>
      </w:r>
    </w:p>
    <w:p w14:paraId="2622D82B" w14:textId="77777777" w:rsidR="00864CF3" w:rsidRPr="00D35A7B" w:rsidRDefault="00864CF3" w:rsidP="00E52A40">
      <w:pPr>
        <w:pStyle w:val="Num"/>
        <w:spacing w:line="276" w:lineRule="auto"/>
        <w:rPr>
          <w:rFonts w:ascii="Arial" w:hAnsi="Arial" w:cs="Arial"/>
          <w:bCs/>
          <w:spacing w:val="9"/>
        </w:rPr>
      </w:pPr>
      <w:r w:rsidRPr="00D35A7B">
        <w:rPr>
          <w:rFonts w:ascii="Arial" w:hAnsi="Arial" w:cs="Arial"/>
          <w:bCs/>
        </w:rPr>
        <w:t xml:space="preserve">Za </w:t>
      </w:r>
      <w:r w:rsidRPr="00D35A7B">
        <w:rPr>
          <w:rFonts w:ascii="Arial" w:hAnsi="Arial" w:cs="Arial"/>
          <w:bCs/>
          <w:spacing w:val="9"/>
        </w:rPr>
        <w:t>działania lub zaniechania podwykonawców lub dalszych podwykonawców Wykonawca odpowiada jak za własne.</w:t>
      </w:r>
    </w:p>
    <w:p w14:paraId="21CBB3E1" w14:textId="77777777" w:rsidR="00864CF3" w:rsidRPr="00D35A7B" w:rsidRDefault="00864CF3" w:rsidP="00E52A40">
      <w:pPr>
        <w:pStyle w:val="Num"/>
        <w:spacing w:line="276" w:lineRule="auto"/>
        <w:rPr>
          <w:rFonts w:ascii="Arial" w:hAnsi="Arial" w:cs="Arial"/>
        </w:rPr>
      </w:pPr>
      <w:r w:rsidRPr="00D35A7B">
        <w:rPr>
          <w:rFonts w:ascii="Arial" w:hAnsi="Arial" w:cs="Arial"/>
          <w:bCs/>
          <w:spacing w:val="9"/>
        </w:rPr>
        <w:t xml:space="preserve">W ramach </w:t>
      </w:r>
      <w:r w:rsidRPr="00D35A7B">
        <w:rPr>
          <w:rFonts w:ascii="Arial" w:hAnsi="Arial" w:cs="Arial"/>
          <w:bCs/>
        </w:rPr>
        <w:t>Ubezpieczenia ubezpieczonymi będą także wszyscy podwykonawcy.</w:t>
      </w:r>
    </w:p>
    <w:p w14:paraId="1EC07271" w14:textId="77777777" w:rsidR="00864CF3" w:rsidRPr="00D35A7B" w:rsidRDefault="00864CF3" w:rsidP="00E52A40">
      <w:pPr>
        <w:pStyle w:val="Num"/>
        <w:spacing w:line="276" w:lineRule="auto"/>
        <w:rPr>
          <w:rFonts w:ascii="Arial" w:hAnsi="Arial" w:cs="Arial"/>
          <w:bCs/>
        </w:rPr>
      </w:pPr>
      <w:r w:rsidRPr="00D35A7B">
        <w:rPr>
          <w:rFonts w:ascii="Arial" w:hAnsi="Arial" w:cs="Arial"/>
        </w:rPr>
        <w:t>Zamawiający dopuszcza składanie wniosków o podwykonawstwo na każdym etapie obowiązywania umowy, jednak nie później niż na 40 dni przed upływem ustalonego w umowie terminu wykonania robót budowlanych.</w:t>
      </w:r>
    </w:p>
    <w:p w14:paraId="57F31943" w14:textId="77777777" w:rsidR="00864CF3" w:rsidRPr="00D35A7B" w:rsidRDefault="00864CF3" w:rsidP="00E52A40">
      <w:pPr>
        <w:pStyle w:val="Num"/>
        <w:spacing w:line="276" w:lineRule="auto"/>
        <w:rPr>
          <w:rFonts w:ascii="Arial" w:hAnsi="Arial" w:cs="Arial"/>
          <w:bCs/>
        </w:rPr>
      </w:pPr>
      <w:r w:rsidRPr="00D35A7B">
        <w:rPr>
          <w:rFonts w:ascii="Arial" w:hAnsi="Arial" w:cs="Arial"/>
          <w:bCs/>
        </w:rPr>
        <w:t xml:space="preserve">W przypadku uchylenia się od obowiązku zapłaty przez Wykonawcę,  podwykonawcę lub dalszego podwykonawcę, Zamawiający dokona zapłaty bezpośrednio na rachunek podwykonawcy lub dalszego podwykonawcy, który zawarł zaakceptowaną przez Zamawiającego umowę o podwykonawstwo. </w:t>
      </w:r>
    </w:p>
    <w:p w14:paraId="241D12BB" w14:textId="77777777" w:rsidR="00864CF3" w:rsidRPr="00D35A7B" w:rsidRDefault="00864CF3" w:rsidP="00E52A40">
      <w:pPr>
        <w:pStyle w:val="Num"/>
        <w:spacing w:line="276" w:lineRule="auto"/>
        <w:rPr>
          <w:rFonts w:ascii="Arial" w:hAnsi="Arial" w:cs="Arial"/>
          <w:bCs/>
        </w:rPr>
      </w:pPr>
      <w:r w:rsidRPr="00D35A7B">
        <w:rPr>
          <w:rFonts w:ascii="Arial" w:hAnsi="Arial" w:cs="Arial"/>
          <w:bCs/>
        </w:rPr>
        <w:lastRenderedPageBreak/>
        <w:t>Bezpośrednia zapłata obejmuje wyłącznie należne wynagrodzenie, bez odsetek, należnych podwykonawcy lub dalszemu podwykonawcy.</w:t>
      </w:r>
    </w:p>
    <w:p w14:paraId="0A645F49" w14:textId="77777777" w:rsidR="00864CF3" w:rsidRPr="00D35A7B" w:rsidRDefault="00864CF3" w:rsidP="00E52A40">
      <w:pPr>
        <w:pStyle w:val="Num"/>
        <w:numPr>
          <w:ilvl w:val="0"/>
          <w:numId w:val="0"/>
        </w:numPr>
        <w:spacing w:line="276" w:lineRule="auto"/>
        <w:ind w:left="397"/>
        <w:rPr>
          <w:rFonts w:ascii="Arial" w:hAnsi="Arial" w:cs="Arial"/>
          <w:bCs/>
        </w:rPr>
      </w:pPr>
      <w:r w:rsidRPr="00D35A7B">
        <w:rPr>
          <w:rFonts w:ascii="Arial" w:hAnsi="Arial" w:cs="Arial"/>
          <w:bCs/>
        </w:rPr>
        <w:t>Zamawiający informuje o terminie zgłaszania uwag, nie krótszym niż 7 dni od dnia doręczenia tej informacji.</w:t>
      </w:r>
    </w:p>
    <w:p w14:paraId="47A834B5" w14:textId="77777777" w:rsidR="00864CF3" w:rsidRPr="00D35A7B" w:rsidRDefault="00864CF3" w:rsidP="00E52A40">
      <w:pPr>
        <w:pStyle w:val="Num"/>
        <w:numPr>
          <w:ilvl w:val="0"/>
          <w:numId w:val="0"/>
        </w:numPr>
        <w:spacing w:line="276" w:lineRule="auto"/>
        <w:ind w:left="397"/>
        <w:rPr>
          <w:rFonts w:ascii="Arial" w:hAnsi="Arial" w:cs="Arial"/>
          <w:bCs/>
        </w:rPr>
      </w:pPr>
      <w:r w:rsidRPr="00D35A7B">
        <w:rPr>
          <w:rFonts w:ascii="Arial" w:hAnsi="Arial" w:cs="Arial"/>
          <w:bCs/>
        </w:rPr>
        <w:t>Zapłata należnego wynagrodzenia za wykonane i odebrane roboty budowlane nastąpi po przedłożeniu dowodów zapłaty wymagalnego wynagrodzenia podwykonawcom i dalszym podwykonawcom, z którymi zawarto umowy zaakceptowane przez Zamawiającego.</w:t>
      </w:r>
    </w:p>
    <w:p w14:paraId="1AFADEA5" w14:textId="77777777" w:rsidR="00864CF3" w:rsidRPr="00D35A7B" w:rsidRDefault="00864CF3" w:rsidP="00E52A40">
      <w:pPr>
        <w:pStyle w:val="Num"/>
        <w:spacing w:line="276" w:lineRule="auto"/>
        <w:rPr>
          <w:rFonts w:ascii="Arial" w:hAnsi="Arial" w:cs="Arial"/>
          <w:bCs/>
        </w:rPr>
      </w:pPr>
      <w:r w:rsidRPr="00D35A7B">
        <w:rPr>
          <w:rFonts w:ascii="Arial" w:hAnsi="Arial" w:cs="Arial"/>
          <w:bCs/>
        </w:rPr>
        <w:t>Przed dokonaniem bezpośredniej zapłaty bezpośrednio na rachunek podwykonawcy lub dalszego podwykonawcy, Zamawiający poinformuje Wykonawcę o powodach będących podstawą bezpośredniej zapłaty.</w:t>
      </w:r>
    </w:p>
    <w:p w14:paraId="253C2015" w14:textId="77777777" w:rsidR="00864CF3" w:rsidRPr="00D35A7B" w:rsidRDefault="00864CF3" w:rsidP="00E52A40">
      <w:pPr>
        <w:pStyle w:val="Num"/>
        <w:spacing w:line="276" w:lineRule="auto"/>
        <w:rPr>
          <w:rFonts w:ascii="Arial" w:hAnsi="Arial" w:cs="Arial"/>
          <w:bCs/>
        </w:rPr>
      </w:pPr>
      <w:r w:rsidRPr="00D35A7B">
        <w:rPr>
          <w:rFonts w:ascii="Arial" w:hAnsi="Arial" w:cs="Arial"/>
          <w:bCs/>
        </w:rPr>
        <w:t>Czynność, o której mowa w ust. 12 nie będzie miała miejsca, jeżeli Wykonawca w formie pisemnej w terminie 7 dni od daty otrzymania informacji o wstrzymaniu zapłaty, wniesie umotywowane uwagi dotyczące zasadności nie dokonania zapłaty dla podwykonawcy lub dalszego podwykonawcy.</w:t>
      </w:r>
    </w:p>
    <w:p w14:paraId="0EA78BB1" w14:textId="77777777" w:rsidR="00864CF3" w:rsidRPr="00D35A7B" w:rsidRDefault="00864CF3" w:rsidP="00E52A40">
      <w:pPr>
        <w:pStyle w:val="Num"/>
        <w:spacing w:line="276" w:lineRule="auto"/>
        <w:rPr>
          <w:rFonts w:ascii="Arial" w:hAnsi="Arial" w:cs="Arial"/>
          <w:bCs/>
        </w:rPr>
      </w:pPr>
      <w:r w:rsidRPr="00D35A7B">
        <w:rPr>
          <w:rFonts w:ascii="Arial" w:hAnsi="Arial" w:cs="Arial"/>
          <w:bCs/>
        </w:rPr>
        <w:t>W przypadku zgłoszenia przez Wykonawcę uwag dotyczących zasadności nie dokonania zapłaty dla podwykonawcy lub dalszego podwykonawcy, Zamawiający może:</w:t>
      </w:r>
    </w:p>
    <w:p w14:paraId="4CA6B268" w14:textId="77777777" w:rsidR="00864CF3" w:rsidRPr="00D35A7B" w:rsidRDefault="00864CF3" w:rsidP="00557403">
      <w:pPr>
        <w:pStyle w:val="Akapitzlist1"/>
        <w:numPr>
          <w:ilvl w:val="0"/>
          <w:numId w:val="29"/>
        </w:numPr>
        <w:spacing w:line="276" w:lineRule="auto"/>
        <w:jc w:val="both"/>
        <w:rPr>
          <w:rFonts w:ascii="Arial" w:hAnsi="Arial" w:cs="Arial"/>
          <w:bCs/>
        </w:rPr>
      </w:pPr>
      <w:r w:rsidRPr="00D35A7B">
        <w:rPr>
          <w:rFonts w:ascii="Arial" w:hAnsi="Arial" w:cs="Arial"/>
          <w:bCs/>
        </w:rPr>
        <w:t>nie dokonać bezpośredniej zapłaty wynagrodzenia podwykonawcy lub dalszemu podwykonawcy, jeżeli Wykonawca wykaże niezasadność takiej zapłaty, albo</w:t>
      </w:r>
    </w:p>
    <w:p w14:paraId="321726F5" w14:textId="77777777" w:rsidR="00864CF3" w:rsidRPr="00D35A7B" w:rsidRDefault="00864CF3" w:rsidP="00557403">
      <w:pPr>
        <w:pStyle w:val="Akapitzlist1"/>
        <w:numPr>
          <w:ilvl w:val="0"/>
          <w:numId w:val="29"/>
        </w:numPr>
        <w:spacing w:line="276" w:lineRule="auto"/>
        <w:jc w:val="both"/>
        <w:rPr>
          <w:rFonts w:ascii="Arial" w:hAnsi="Arial" w:cs="Arial"/>
          <w:bCs/>
        </w:rPr>
      </w:pPr>
      <w:r w:rsidRPr="00D35A7B">
        <w:rPr>
          <w:rFonts w:ascii="Arial" w:hAnsi="Arial" w:cs="Arial"/>
          <w:bCs/>
        </w:rPr>
        <w:t>złożyć do depozytu sądowego kwotę na pokrycie wynagrodzenia podwykonawcy lub dalszego podwykonawcy w przypadku zaistnienia wątpliwości Zamawiającego co do wysokości należnej zapłaty lub podmiotu, któremu płatność się należy, albo</w:t>
      </w:r>
    </w:p>
    <w:p w14:paraId="3D3E636A" w14:textId="77777777" w:rsidR="00864CF3" w:rsidRPr="00D35A7B" w:rsidRDefault="00864CF3" w:rsidP="00557403">
      <w:pPr>
        <w:pStyle w:val="Akapitzlist1"/>
        <w:numPr>
          <w:ilvl w:val="0"/>
          <w:numId w:val="29"/>
        </w:numPr>
        <w:spacing w:line="276" w:lineRule="auto"/>
        <w:jc w:val="both"/>
        <w:rPr>
          <w:rFonts w:ascii="Arial" w:hAnsi="Arial" w:cs="Arial"/>
          <w:bCs/>
        </w:rPr>
      </w:pPr>
      <w:r w:rsidRPr="00D35A7B">
        <w:rPr>
          <w:rFonts w:ascii="Arial" w:hAnsi="Arial" w:cs="Arial"/>
          <w:bCs/>
        </w:rPr>
        <w:t>dokonać zapłaty bezpośrednio na rachunek podwykonawcy lub dalszego podwykonawcy, który zawarł zaakceptowaną przez Zamawiającego umowę o podwykonawstwo, jeżeli podwykonawca lub dalszy podwykonawca wykaże zasadność takiej zapłaty.</w:t>
      </w:r>
    </w:p>
    <w:p w14:paraId="39C1B7CC" w14:textId="1D34EB09" w:rsidR="00864CF3" w:rsidRPr="00D35A7B" w:rsidRDefault="00864CF3" w:rsidP="00E52A40">
      <w:pPr>
        <w:pStyle w:val="Num"/>
        <w:spacing w:line="276" w:lineRule="auto"/>
        <w:rPr>
          <w:rFonts w:ascii="Arial" w:hAnsi="Arial" w:cs="Arial"/>
          <w:bCs/>
        </w:rPr>
      </w:pPr>
      <w:r w:rsidRPr="00D35A7B">
        <w:rPr>
          <w:rFonts w:ascii="Arial" w:hAnsi="Arial" w:cs="Arial"/>
          <w:bCs/>
        </w:rPr>
        <w:t>W przypadku dokonania bezpośredniej zapłaty dla podwykonawcy lub dalszego podwykonawcy, który zawarł zaakceptowaną przez Zamawiającego umowę  o podwykonawstwo, Zamawiający potrąca kwotę wypłaconego wynagrodzenia z wynagrodzenia należnego Wykonawcy.</w:t>
      </w:r>
    </w:p>
    <w:p w14:paraId="57B4F230" w14:textId="77777777" w:rsidR="00864CF3" w:rsidRPr="00D35A7B" w:rsidRDefault="00864CF3" w:rsidP="00E52A40">
      <w:pPr>
        <w:pStyle w:val="Num"/>
        <w:spacing w:line="276" w:lineRule="auto"/>
        <w:rPr>
          <w:rFonts w:ascii="Arial" w:hAnsi="Arial" w:cs="Arial"/>
          <w:bCs/>
        </w:rPr>
      </w:pPr>
      <w:r w:rsidRPr="00D35A7B">
        <w:rPr>
          <w:rFonts w:ascii="Arial" w:hAnsi="Arial" w:cs="Arial"/>
          <w:bCs/>
        </w:rPr>
        <w:t>Jeżeli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Zamawiający będzie miał prawo odstąpić od umowy zawartej z wykonawcą.</w:t>
      </w:r>
    </w:p>
    <w:p w14:paraId="53BBF68D" w14:textId="77777777" w:rsidR="00864CF3" w:rsidRPr="00D35A7B" w:rsidRDefault="00864CF3" w:rsidP="00E52A40">
      <w:pPr>
        <w:pStyle w:val="Num"/>
        <w:spacing w:line="276" w:lineRule="auto"/>
        <w:rPr>
          <w:rFonts w:ascii="Arial" w:hAnsi="Arial" w:cs="Arial"/>
        </w:rPr>
      </w:pPr>
      <w:r w:rsidRPr="00D35A7B">
        <w:rPr>
          <w:rFonts w:ascii="Arial" w:hAnsi="Arial" w:cs="Arial"/>
          <w:bCs/>
        </w:rPr>
        <w:t xml:space="preserve">W przypadku </w:t>
      </w:r>
      <w:r w:rsidRPr="00D35A7B">
        <w:rPr>
          <w:rFonts w:ascii="Arial" w:hAnsi="Arial" w:cs="Arial"/>
        </w:rPr>
        <w:t>powierzenia części robót Podwykonawcy, Wykonawca zobowiązuje  się do:</w:t>
      </w:r>
    </w:p>
    <w:p w14:paraId="6CEE5444" w14:textId="77777777" w:rsidR="00864CF3" w:rsidRPr="00D35A7B" w:rsidRDefault="00864CF3" w:rsidP="00557403">
      <w:pPr>
        <w:numPr>
          <w:ilvl w:val="0"/>
          <w:numId w:val="12"/>
        </w:numPr>
        <w:tabs>
          <w:tab w:val="left" w:pos="851"/>
        </w:tabs>
        <w:spacing w:line="276" w:lineRule="auto"/>
        <w:ind w:left="851" w:hanging="425"/>
        <w:jc w:val="both"/>
        <w:rPr>
          <w:rFonts w:ascii="Arial" w:hAnsi="Arial" w:cs="Arial"/>
        </w:rPr>
      </w:pPr>
      <w:r w:rsidRPr="00D35A7B">
        <w:rPr>
          <w:rFonts w:ascii="Arial" w:hAnsi="Arial" w:cs="Arial"/>
        </w:rPr>
        <w:t>informowania na piśmie Zamawiającego o każdej fakturze wystawionej przez Podwykonawcę oraz terminie jej płatności, a także o dokonanej zapłacie wynagrodzenia Podwykonawcy w terminie 7 dni od dnia otrzymania tej faktury lub zapłaty wynagrodzenia Podwykonawcy,</w:t>
      </w:r>
    </w:p>
    <w:p w14:paraId="0E2394C4" w14:textId="77777777" w:rsidR="00864CF3" w:rsidRPr="00D35A7B" w:rsidRDefault="00864CF3" w:rsidP="00557403">
      <w:pPr>
        <w:numPr>
          <w:ilvl w:val="0"/>
          <w:numId w:val="12"/>
        </w:numPr>
        <w:tabs>
          <w:tab w:val="left" w:pos="851"/>
          <w:tab w:val="left" w:pos="1080"/>
        </w:tabs>
        <w:spacing w:line="276" w:lineRule="auto"/>
        <w:ind w:left="851" w:hanging="425"/>
        <w:jc w:val="both"/>
        <w:rPr>
          <w:rFonts w:ascii="Arial" w:hAnsi="Arial" w:cs="Arial"/>
        </w:rPr>
      </w:pPr>
      <w:r w:rsidRPr="00D35A7B">
        <w:rPr>
          <w:rFonts w:ascii="Arial" w:hAnsi="Arial" w:cs="Arial"/>
        </w:rPr>
        <w:lastRenderedPageBreak/>
        <w:t>udostępnienia na każde żądanie Zamawiającego dokumentacji dotyczącej rozliczeń z Podwykonawcą,</w:t>
      </w:r>
    </w:p>
    <w:p w14:paraId="060ED196" w14:textId="77777777" w:rsidR="00864CF3" w:rsidRPr="00D35A7B" w:rsidRDefault="00864CF3" w:rsidP="00557403">
      <w:pPr>
        <w:numPr>
          <w:ilvl w:val="0"/>
          <w:numId w:val="12"/>
        </w:numPr>
        <w:tabs>
          <w:tab w:val="left" w:pos="851"/>
          <w:tab w:val="left" w:pos="1080"/>
        </w:tabs>
        <w:spacing w:line="276" w:lineRule="auto"/>
        <w:ind w:left="851" w:hanging="425"/>
        <w:jc w:val="both"/>
        <w:rPr>
          <w:rFonts w:ascii="Arial" w:hAnsi="Arial" w:cs="Arial"/>
        </w:rPr>
      </w:pPr>
      <w:r w:rsidRPr="00D35A7B">
        <w:rPr>
          <w:rFonts w:ascii="Arial" w:hAnsi="Arial" w:cs="Arial"/>
        </w:rPr>
        <w:t>informowania Zamawiającego na piśmie z 7 dniowym wyprzedzeniem o terminie odbioru robót Podwykonawcy oraz zapewnienia Zamawiającemu możliwości uczestniczenia w odbiorze tych robót.</w:t>
      </w:r>
    </w:p>
    <w:p w14:paraId="018B2BAE" w14:textId="77777777" w:rsidR="00864CF3" w:rsidRPr="00D35A7B" w:rsidRDefault="00864CF3" w:rsidP="00E52A40">
      <w:pPr>
        <w:pStyle w:val="Num"/>
        <w:spacing w:line="276" w:lineRule="auto"/>
        <w:rPr>
          <w:rFonts w:ascii="Arial" w:hAnsi="Arial" w:cs="Arial"/>
        </w:rPr>
      </w:pPr>
      <w:r w:rsidRPr="00D35A7B">
        <w:rPr>
          <w:rFonts w:ascii="Arial" w:hAnsi="Arial" w:cs="Arial"/>
        </w:rPr>
        <w:t>Zamawiający naliczy kary umowne Wykonawcy z tytułu:</w:t>
      </w:r>
    </w:p>
    <w:p w14:paraId="531770ED" w14:textId="7EA81B8B" w:rsidR="00864CF3" w:rsidRPr="00D35A7B" w:rsidRDefault="00864CF3" w:rsidP="00557403">
      <w:pPr>
        <w:pStyle w:val="Akapitzlist1"/>
        <w:numPr>
          <w:ilvl w:val="0"/>
          <w:numId w:val="18"/>
        </w:numPr>
        <w:spacing w:after="60" w:line="276" w:lineRule="auto"/>
        <w:ind w:left="709"/>
        <w:jc w:val="both"/>
        <w:rPr>
          <w:rFonts w:ascii="Arial" w:hAnsi="Arial" w:cs="Arial"/>
        </w:rPr>
      </w:pPr>
      <w:r w:rsidRPr="00D35A7B">
        <w:rPr>
          <w:rFonts w:ascii="Arial" w:hAnsi="Arial" w:cs="Arial"/>
        </w:rPr>
        <w:t xml:space="preserve">braku zapłaty lub nieterminowej zapłaty wynagrodzenia należnego podwykonawcom lub dalszym podwykonawcom </w:t>
      </w:r>
      <w:r w:rsidR="003B58C5" w:rsidRPr="00D35A7B">
        <w:rPr>
          <w:rFonts w:ascii="Arial" w:hAnsi="Arial" w:cs="Arial"/>
        </w:rPr>
        <w:t>–</w:t>
      </w:r>
      <w:r w:rsidRPr="00D35A7B">
        <w:rPr>
          <w:rFonts w:ascii="Arial" w:hAnsi="Arial" w:cs="Arial"/>
        </w:rPr>
        <w:t xml:space="preserve"> </w:t>
      </w:r>
      <w:r w:rsidR="003B58C5" w:rsidRPr="00D35A7B">
        <w:rPr>
          <w:rFonts w:ascii="Arial" w:hAnsi="Arial" w:cs="Arial"/>
        </w:rPr>
        <w:t xml:space="preserve">1 </w:t>
      </w:r>
      <w:r w:rsidRPr="00D35A7B">
        <w:rPr>
          <w:rFonts w:ascii="Arial" w:hAnsi="Arial" w:cs="Arial"/>
        </w:rPr>
        <w:t>500,00 zł brutto za każdy dzień opóźnienia,</w:t>
      </w:r>
    </w:p>
    <w:p w14:paraId="45540F36" w14:textId="0CEF3E7A" w:rsidR="00864CF3" w:rsidRPr="00D35A7B" w:rsidRDefault="00864CF3" w:rsidP="00557403">
      <w:pPr>
        <w:pStyle w:val="Akapitzlist1"/>
        <w:numPr>
          <w:ilvl w:val="0"/>
          <w:numId w:val="18"/>
        </w:numPr>
        <w:spacing w:after="60" w:line="276" w:lineRule="auto"/>
        <w:ind w:left="709"/>
        <w:jc w:val="both"/>
        <w:rPr>
          <w:rFonts w:ascii="Arial" w:hAnsi="Arial" w:cs="Arial"/>
        </w:rPr>
      </w:pPr>
      <w:r w:rsidRPr="00D35A7B">
        <w:rPr>
          <w:rFonts w:ascii="Arial" w:hAnsi="Arial" w:cs="Arial"/>
        </w:rPr>
        <w:t xml:space="preserve">nieprzedłożenia poświadczonej za zgodność z oryginałem kopii umowy o podwykonawstwo lub jej zmiany – </w:t>
      </w:r>
      <w:r w:rsidR="003B58C5" w:rsidRPr="00D35A7B">
        <w:rPr>
          <w:rFonts w:ascii="Arial" w:hAnsi="Arial" w:cs="Arial"/>
        </w:rPr>
        <w:t>1 5</w:t>
      </w:r>
      <w:r w:rsidRPr="00D35A7B">
        <w:rPr>
          <w:rFonts w:ascii="Arial" w:hAnsi="Arial" w:cs="Arial"/>
        </w:rPr>
        <w:t>00,00 zł brutto, za każdą nieprzedłożoną kopię umowy lub jej zmiany,</w:t>
      </w:r>
    </w:p>
    <w:p w14:paraId="44D86B20" w14:textId="19605FE1" w:rsidR="00864CF3" w:rsidRPr="00D35A7B" w:rsidRDefault="00864CF3" w:rsidP="00557403">
      <w:pPr>
        <w:pStyle w:val="Akapitzlist1"/>
        <w:numPr>
          <w:ilvl w:val="0"/>
          <w:numId w:val="18"/>
        </w:numPr>
        <w:spacing w:after="60" w:line="276" w:lineRule="auto"/>
        <w:ind w:left="709"/>
        <w:jc w:val="both"/>
        <w:rPr>
          <w:rFonts w:ascii="Arial" w:hAnsi="Arial" w:cs="Arial"/>
        </w:rPr>
      </w:pPr>
      <w:r w:rsidRPr="00D35A7B">
        <w:rPr>
          <w:rFonts w:ascii="Arial" w:hAnsi="Arial" w:cs="Arial"/>
        </w:rPr>
        <w:t xml:space="preserve">nieprzedłożenia do zaakceptowania projektu umowy o podwykonawstwo, której przedmiotem są roboty budowlane, lub projektu jej zmiany – </w:t>
      </w:r>
      <w:r w:rsidR="003B58C5" w:rsidRPr="00D35A7B">
        <w:rPr>
          <w:rFonts w:ascii="Arial" w:hAnsi="Arial" w:cs="Arial"/>
        </w:rPr>
        <w:t xml:space="preserve">1 </w:t>
      </w:r>
      <w:r w:rsidRPr="00D35A7B">
        <w:rPr>
          <w:rFonts w:ascii="Arial" w:hAnsi="Arial" w:cs="Arial"/>
        </w:rPr>
        <w:t>500,00 zł brutto, za każdy nieprzedłożony do zaakceptowania projekt umowy lub jej zmiany,</w:t>
      </w:r>
    </w:p>
    <w:p w14:paraId="3D9282AB" w14:textId="38D93DD4" w:rsidR="00864CF3" w:rsidRPr="00D35A7B" w:rsidRDefault="00864CF3" w:rsidP="00557403">
      <w:pPr>
        <w:pStyle w:val="Akapitzlist1"/>
        <w:numPr>
          <w:ilvl w:val="0"/>
          <w:numId w:val="18"/>
        </w:numPr>
        <w:spacing w:after="60" w:line="276" w:lineRule="auto"/>
        <w:jc w:val="both"/>
        <w:rPr>
          <w:rFonts w:ascii="Arial" w:hAnsi="Arial" w:cs="Arial"/>
        </w:rPr>
      </w:pPr>
      <w:r w:rsidRPr="00D35A7B">
        <w:rPr>
          <w:rFonts w:ascii="Arial" w:hAnsi="Arial" w:cs="Arial"/>
        </w:rPr>
        <w:t xml:space="preserve">braku zmiany umowy o podwykonawstwo w zakresie terminu zapłaty – </w:t>
      </w:r>
      <w:r w:rsidR="003B58C5" w:rsidRPr="00D35A7B">
        <w:rPr>
          <w:rFonts w:ascii="Arial" w:hAnsi="Arial" w:cs="Arial"/>
        </w:rPr>
        <w:t xml:space="preserve">2 </w:t>
      </w:r>
      <w:r w:rsidRPr="00D35A7B">
        <w:rPr>
          <w:rFonts w:ascii="Arial" w:hAnsi="Arial" w:cs="Arial"/>
        </w:rPr>
        <w:t>000,00 zł brutto.</w:t>
      </w:r>
    </w:p>
    <w:p w14:paraId="38AB9E02" w14:textId="6964E527" w:rsidR="00864CF3" w:rsidRPr="00D35A7B" w:rsidRDefault="00864CF3" w:rsidP="00E52A40">
      <w:pPr>
        <w:pStyle w:val="Num"/>
        <w:spacing w:line="276" w:lineRule="auto"/>
        <w:rPr>
          <w:rFonts w:ascii="Arial" w:hAnsi="Arial" w:cs="Arial"/>
          <w:b/>
        </w:rPr>
      </w:pPr>
      <w:r w:rsidRPr="00D35A7B">
        <w:rPr>
          <w:rFonts w:ascii="Arial" w:hAnsi="Arial" w:cs="Arial"/>
        </w:rPr>
        <w:t>W przypadku nie wywiązania się z obowiązku uzyskania zgody Zamawiającego na zatrudnienie tego podwykonawcy, a jednocześnie stwierdzenie faktu kontynuacji prac przez tego podwykonawcę, Zamawiający zastrzega sobie prawo do odstąpienia od umowy z przyczyn, za które ponosi odpowiedzialność Wykonawca.</w:t>
      </w:r>
    </w:p>
    <w:p w14:paraId="5EB7F5E3" w14:textId="77777777" w:rsidR="00E52A40" w:rsidRPr="00D35A7B" w:rsidRDefault="00E52A40" w:rsidP="00E52A40">
      <w:pPr>
        <w:pStyle w:val="Num"/>
        <w:numPr>
          <w:ilvl w:val="0"/>
          <w:numId w:val="0"/>
        </w:numPr>
        <w:spacing w:line="276" w:lineRule="auto"/>
        <w:ind w:left="397"/>
        <w:rPr>
          <w:rFonts w:ascii="Arial" w:hAnsi="Arial" w:cs="Arial"/>
          <w:b/>
        </w:rPr>
      </w:pPr>
    </w:p>
    <w:p w14:paraId="2AD97BEF" w14:textId="77777777" w:rsidR="00864CF3" w:rsidRPr="00D35A7B" w:rsidRDefault="00864CF3" w:rsidP="00864CF3">
      <w:pPr>
        <w:jc w:val="center"/>
        <w:rPr>
          <w:rFonts w:ascii="Arial" w:hAnsi="Arial" w:cs="Arial"/>
          <w:b/>
          <w:bCs/>
        </w:rPr>
      </w:pPr>
      <w:r w:rsidRPr="00D35A7B">
        <w:rPr>
          <w:rFonts w:ascii="Arial" w:hAnsi="Arial" w:cs="Arial"/>
          <w:b/>
        </w:rPr>
        <w:t>§ 7</w:t>
      </w:r>
    </w:p>
    <w:p w14:paraId="7474450E" w14:textId="77777777" w:rsidR="00864CF3" w:rsidRPr="00D35A7B" w:rsidRDefault="00864CF3" w:rsidP="00864CF3">
      <w:pPr>
        <w:jc w:val="center"/>
        <w:rPr>
          <w:rFonts w:ascii="Arial" w:hAnsi="Arial" w:cs="Arial"/>
          <w:b/>
          <w:bCs/>
        </w:rPr>
      </w:pPr>
      <w:r w:rsidRPr="00D35A7B">
        <w:rPr>
          <w:rFonts w:ascii="Arial" w:hAnsi="Arial" w:cs="Arial"/>
          <w:b/>
          <w:bCs/>
        </w:rPr>
        <w:t>Termin realizacji Umowy</w:t>
      </w:r>
    </w:p>
    <w:p w14:paraId="2B8A23FF" w14:textId="77777777" w:rsidR="00864CF3" w:rsidRPr="00D35A7B" w:rsidRDefault="00864CF3" w:rsidP="00864CF3">
      <w:pPr>
        <w:jc w:val="center"/>
        <w:rPr>
          <w:rFonts w:ascii="Arial" w:hAnsi="Arial" w:cs="Arial"/>
          <w:b/>
          <w:bCs/>
        </w:rPr>
      </w:pPr>
    </w:p>
    <w:p w14:paraId="6D93B57E" w14:textId="77777777" w:rsidR="00864CF3" w:rsidRPr="00D35A7B" w:rsidRDefault="00864CF3" w:rsidP="00557403">
      <w:pPr>
        <w:numPr>
          <w:ilvl w:val="0"/>
          <w:numId w:val="6"/>
        </w:numPr>
        <w:tabs>
          <w:tab w:val="left" w:pos="360"/>
        </w:tabs>
        <w:spacing w:line="276" w:lineRule="auto"/>
        <w:jc w:val="both"/>
        <w:rPr>
          <w:rFonts w:ascii="Arial" w:hAnsi="Arial" w:cs="Arial"/>
          <w:b/>
        </w:rPr>
      </w:pPr>
      <w:r w:rsidRPr="00D35A7B">
        <w:rPr>
          <w:rFonts w:ascii="Arial" w:hAnsi="Arial" w:cs="Arial"/>
        </w:rPr>
        <w:t>Termin realizacji przedmiotu umowy ustala się na:</w:t>
      </w:r>
    </w:p>
    <w:p w14:paraId="56A68408" w14:textId="18157C21" w:rsidR="00864CF3" w:rsidRPr="00D35A7B" w:rsidRDefault="00864CF3" w:rsidP="00E52A40">
      <w:pPr>
        <w:tabs>
          <w:tab w:val="left" w:pos="360"/>
        </w:tabs>
        <w:spacing w:line="276" w:lineRule="auto"/>
        <w:ind w:left="397"/>
        <w:jc w:val="both"/>
        <w:rPr>
          <w:rFonts w:ascii="Arial" w:hAnsi="Arial" w:cs="Arial"/>
          <w:b/>
        </w:rPr>
      </w:pPr>
      <w:r w:rsidRPr="00D35A7B">
        <w:rPr>
          <w:rFonts w:ascii="Arial" w:hAnsi="Arial" w:cs="Arial"/>
          <w:b/>
        </w:rPr>
        <w:t>termin rozpoczęcia robót: do 7 dni od protokolarnego</w:t>
      </w:r>
      <w:r w:rsidRPr="00D35A7B">
        <w:rPr>
          <w:rFonts w:ascii="Arial" w:hAnsi="Arial" w:cs="Arial"/>
          <w:b/>
          <w:color w:val="FF0000"/>
        </w:rPr>
        <w:t xml:space="preserve"> </w:t>
      </w:r>
      <w:r w:rsidRPr="00D35A7B">
        <w:rPr>
          <w:rFonts w:ascii="Arial" w:hAnsi="Arial" w:cs="Arial"/>
          <w:b/>
        </w:rPr>
        <w:t xml:space="preserve">przekazania placu budowy, planowany termin przekazania placu budowy – do </w:t>
      </w:r>
      <w:r w:rsidR="00387979">
        <w:rPr>
          <w:rFonts w:ascii="Arial" w:hAnsi="Arial" w:cs="Arial"/>
          <w:b/>
        </w:rPr>
        <w:t>7 dni od dnia podpisania umowy</w:t>
      </w:r>
      <w:r w:rsidRPr="00D35A7B">
        <w:rPr>
          <w:rFonts w:ascii="Arial" w:hAnsi="Arial" w:cs="Arial"/>
          <w:b/>
        </w:rPr>
        <w:t>,</w:t>
      </w:r>
    </w:p>
    <w:p w14:paraId="4D23F80E" w14:textId="6C9C7FE4" w:rsidR="00864CF3" w:rsidRPr="00D35A7B" w:rsidRDefault="00864CF3" w:rsidP="00E52A40">
      <w:pPr>
        <w:tabs>
          <w:tab w:val="left" w:pos="360"/>
        </w:tabs>
        <w:spacing w:line="276" w:lineRule="auto"/>
        <w:ind w:left="397"/>
        <w:jc w:val="both"/>
        <w:rPr>
          <w:rFonts w:ascii="Arial" w:hAnsi="Arial" w:cs="Arial"/>
          <w:b/>
        </w:rPr>
      </w:pPr>
      <w:r w:rsidRPr="00D35A7B">
        <w:rPr>
          <w:rFonts w:ascii="Arial" w:hAnsi="Arial" w:cs="Arial"/>
          <w:b/>
          <w:u w:val="single"/>
        </w:rPr>
        <w:t xml:space="preserve">termin zakończenia </w:t>
      </w:r>
      <w:r w:rsidR="00132CB4" w:rsidRPr="00D35A7B">
        <w:rPr>
          <w:rFonts w:ascii="Arial" w:hAnsi="Arial" w:cs="Arial"/>
          <w:b/>
          <w:u w:val="single"/>
        </w:rPr>
        <w:t>umowy</w:t>
      </w:r>
      <w:r w:rsidRPr="00D35A7B">
        <w:rPr>
          <w:rFonts w:ascii="Arial" w:hAnsi="Arial" w:cs="Arial"/>
          <w:b/>
          <w:u w:val="single"/>
        </w:rPr>
        <w:t xml:space="preserve"> – </w:t>
      </w:r>
      <w:r w:rsidR="00506D8A" w:rsidRPr="00D35A7B">
        <w:rPr>
          <w:rFonts w:ascii="Arial" w:hAnsi="Arial" w:cs="Arial"/>
          <w:b/>
          <w:u w:val="single"/>
        </w:rPr>
        <w:t>12 miesięcy</w:t>
      </w:r>
      <w:r w:rsidRPr="00D35A7B">
        <w:rPr>
          <w:rFonts w:ascii="Arial" w:hAnsi="Arial" w:cs="Arial"/>
          <w:b/>
          <w:u w:val="single"/>
        </w:rPr>
        <w:t xml:space="preserve"> od dnia podpisania umowy potwierdzony skutecznym zgłoszeniem gotowości do odbioru końcowego</w:t>
      </w:r>
      <w:r w:rsidR="00E52A40" w:rsidRPr="00D35A7B">
        <w:rPr>
          <w:rFonts w:ascii="Arial" w:hAnsi="Arial" w:cs="Arial"/>
          <w:b/>
          <w:u w:val="single"/>
        </w:rPr>
        <w:t>.</w:t>
      </w:r>
    </w:p>
    <w:p w14:paraId="77F0000F" w14:textId="77777777" w:rsidR="00864CF3" w:rsidRPr="00D35A7B" w:rsidRDefault="00864CF3" w:rsidP="00557403">
      <w:pPr>
        <w:numPr>
          <w:ilvl w:val="0"/>
          <w:numId w:val="6"/>
        </w:numPr>
        <w:tabs>
          <w:tab w:val="left" w:pos="360"/>
        </w:tabs>
        <w:spacing w:line="276" w:lineRule="auto"/>
        <w:jc w:val="both"/>
        <w:rPr>
          <w:rFonts w:ascii="Arial" w:hAnsi="Arial" w:cs="Arial"/>
        </w:rPr>
      </w:pPr>
      <w:r w:rsidRPr="00D35A7B">
        <w:rPr>
          <w:rFonts w:ascii="Arial" w:hAnsi="Arial" w:cs="Arial"/>
        </w:rPr>
        <w:tab/>
        <w:t>Przez zakończenie realizacji przedmiotu umowy rozumie się dokonanie odbioru końcowego bez wad i usterek oraz uzyskanie pozwolenia na użytkowanie obiektu.</w:t>
      </w:r>
    </w:p>
    <w:p w14:paraId="4D3F2A85" w14:textId="77777777" w:rsidR="00864CF3" w:rsidRPr="00D35A7B" w:rsidRDefault="00864CF3" w:rsidP="00557403">
      <w:pPr>
        <w:numPr>
          <w:ilvl w:val="0"/>
          <w:numId w:val="6"/>
        </w:numPr>
        <w:tabs>
          <w:tab w:val="left" w:pos="360"/>
        </w:tabs>
        <w:spacing w:line="276" w:lineRule="auto"/>
        <w:jc w:val="both"/>
        <w:rPr>
          <w:rFonts w:ascii="Arial" w:hAnsi="Arial" w:cs="Arial"/>
        </w:rPr>
      </w:pPr>
      <w:r w:rsidRPr="00D35A7B">
        <w:rPr>
          <w:rFonts w:ascii="Arial" w:hAnsi="Arial" w:cs="Arial"/>
        </w:rPr>
        <w:t xml:space="preserve">Zakres robót należy określić w harmonogramie rzeczowo-finansowym, który wykonawca przedkłada najpóźniej w dniu podpisania umowy. Przed podpisaniem umowy harmonogram należy uzgodnić z Zamawiającym. Zamawiający może wnieść do harmonogramu uwagi, które Wykonawca winien uwzględnić. W/w harmonogram stanowi załącznik nr 1 do umowy. </w:t>
      </w:r>
    </w:p>
    <w:p w14:paraId="0B4F1FE3" w14:textId="2A547248" w:rsidR="00864CF3" w:rsidRPr="00D35A7B" w:rsidRDefault="00864CF3" w:rsidP="00557403">
      <w:pPr>
        <w:numPr>
          <w:ilvl w:val="0"/>
          <w:numId w:val="6"/>
        </w:numPr>
        <w:tabs>
          <w:tab w:val="left" w:pos="360"/>
        </w:tabs>
        <w:spacing w:line="276" w:lineRule="auto"/>
        <w:jc w:val="both"/>
        <w:rPr>
          <w:rFonts w:ascii="Arial" w:hAnsi="Arial" w:cs="Arial"/>
          <w:b/>
        </w:rPr>
      </w:pPr>
      <w:r w:rsidRPr="00D35A7B">
        <w:rPr>
          <w:rFonts w:ascii="Arial" w:hAnsi="Arial" w:cs="Arial"/>
        </w:rPr>
        <w:t xml:space="preserve">O pozwolenie na użytkowanie obiektu Wykonawca może wystąpić dopiero po odbiorze </w:t>
      </w:r>
      <w:r w:rsidR="003B58C5" w:rsidRPr="00D35A7B">
        <w:rPr>
          <w:rFonts w:ascii="Arial" w:hAnsi="Arial" w:cs="Arial"/>
        </w:rPr>
        <w:t xml:space="preserve">technicznym </w:t>
      </w:r>
      <w:r w:rsidRPr="00D35A7B">
        <w:rPr>
          <w:rFonts w:ascii="Arial" w:hAnsi="Arial" w:cs="Arial"/>
        </w:rPr>
        <w:t>robót budowlanych.</w:t>
      </w:r>
    </w:p>
    <w:p w14:paraId="04B0FA5E" w14:textId="77777777" w:rsidR="00E52A40" w:rsidRPr="00D35A7B" w:rsidRDefault="00E52A40" w:rsidP="00E52A40">
      <w:pPr>
        <w:tabs>
          <w:tab w:val="left" w:pos="360"/>
        </w:tabs>
        <w:spacing w:line="276" w:lineRule="auto"/>
        <w:ind w:left="397"/>
        <w:jc w:val="both"/>
        <w:rPr>
          <w:rFonts w:ascii="Arial" w:hAnsi="Arial" w:cs="Arial"/>
          <w:b/>
        </w:rPr>
      </w:pPr>
    </w:p>
    <w:p w14:paraId="5CDF60D1" w14:textId="77777777" w:rsidR="00387979" w:rsidRDefault="00387979" w:rsidP="00E52A40">
      <w:pPr>
        <w:spacing w:line="276" w:lineRule="auto"/>
        <w:jc w:val="center"/>
        <w:rPr>
          <w:rFonts w:ascii="Arial" w:hAnsi="Arial" w:cs="Arial"/>
          <w:b/>
        </w:rPr>
      </w:pPr>
    </w:p>
    <w:p w14:paraId="75870CB2" w14:textId="0B47CF10" w:rsidR="00864CF3" w:rsidRPr="00D35A7B" w:rsidRDefault="00864CF3" w:rsidP="00E52A40">
      <w:pPr>
        <w:spacing w:line="276" w:lineRule="auto"/>
        <w:jc w:val="center"/>
        <w:rPr>
          <w:rFonts w:ascii="Arial" w:hAnsi="Arial" w:cs="Arial"/>
          <w:color w:val="00000A"/>
        </w:rPr>
      </w:pPr>
      <w:r w:rsidRPr="00D35A7B">
        <w:rPr>
          <w:rFonts w:ascii="Arial" w:hAnsi="Arial" w:cs="Arial"/>
          <w:b/>
        </w:rPr>
        <w:lastRenderedPageBreak/>
        <w:t>§ 8</w:t>
      </w:r>
    </w:p>
    <w:p w14:paraId="58FF0292" w14:textId="77777777" w:rsidR="00864CF3" w:rsidRPr="00D35A7B" w:rsidRDefault="00864CF3" w:rsidP="00E52A40">
      <w:pPr>
        <w:pStyle w:val="Nagwek2"/>
        <w:spacing w:line="276" w:lineRule="auto"/>
        <w:rPr>
          <w:rFonts w:ascii="Arial" w:hAnsi="Arial" w:cs="Arial"/>
          <w:sz w:val="24"/>
          <w:szCs w:val="24"/>
        </w:rPr>
      </w:pPr>
      <w:r w:rsidRPr="00D35A7B">
        <w:rPr>
          <w:rFonts w:ascii="Arial" w:hAnsi="Arial" w:cs="Arial"/>
          <w:color w:val="00000A"/>
          <w:sz w:val="24"/>
          <w:szCs w:val="24"/>
        </w:rPr>
        <w:t>Odbiór robót</w:t>
      </w:r>
    </w:p>
    <w:p w14:paraId="4A128942" w14:textId="77777777" w:rsidR="00864CF3" w:rsidRPr="00D35A7B" w:rsidRDefault="00864CF3" w:rsidP="00864CF3">
      <w:pPr>
        <w:rPr>
          <w:rFonts w:ascii="Arial" w:hAnsi="Arial" w:cs="Arial"/>
        </w:rPr>
      </w:pPr>
    </w:p>
    <w:p w14:paraId="44288A3C" w14:textId="7997D874" w:rsidR="00864CF3" w:rsidRPr="00D35A7B" w:rsidRDefault="00864CF3" w:rsidP="00F37A1A">
      <w:pPr>
        <w:tabs>
          <w:tab w:val="left" w:pos="426"/>
        </w:tabs>
        <w:spacing w:line="276" w:lineRule="auto"/>
        <w:ind w:left="426" w:hanging="426"/>
        <w:jc w:val="both"/>
        <w:rPr>
          <w:rFonts w:ascii="Arial" w:hAnsi="Arial" w:cs="Arial"/>
        </w:rPr>
      </w:pPr>
      <w:r w:rsidRPr="00D35A7B">
        <w:rPr>
          <w:rFonts w:ascii="Arial" w:hAnsi="Arial" w:cs="Arial"/>
        </w:rPr>
        <w:t>1.</w:t>
      </w:r>
      <w:r w:rsidRPr="00D35A7B">
        <w:rPr>
          <w:rFonts w:ascii="Arial" w:hAnsi="Arial" w:cs="Arial"/>
        </w:rPr>
        <w:tab/>
        <w:t>Przedmiotem odbioru końcowego są roboty budowlane stanowiące przedmiot zamówienia wykonane zgodnie z dokumentacją przy zastosowaniu wymaganych przepisów.</w:t>
      </w:r>
    </w:p>
    <w:p w14:paraId="624BF0CB" w14:textId="77777777" w:rsidR="00864CF3" w:rsidRPr="00D35A7B" w:rsidRDefault="00864CF3" w:rsidP="00F37A1A">
      <w:pPr>
        <w:tabs>
          <w:tab w:val="left" w:pos="426"/>
        </w:tabs>
        <w:spacing w:line="276" w:lineRule="auto"/>
        <w:ind w:left="426" w:hanging="426"/>
        <w:jc w:val="both"/>
        <w:rPr>
          <w:rFonts w:ascii="Arial" w:hAnsi="Arial" w:cs="Arial"/>
        </w:rPr>
      </w:pPr>
      <w:r w:rsidRPr="00D35A7B">
        <w:rPr>
          <w:rFonts w:ascii="Arial" w:hAnsi="Arial" w:cs="Arial"/>
        </w:rPr>
        <w:t>2.</w:t>
      </w:r>
      <w:r w:rsidRPr="00D35A7B">
        <w:rPr>
          <w:rFonts w:ascii="Arial" w:hAnsi="Arial" w:cs="Arial"/>
        </w:rPr>
        <w:tab/>
        <w:t xml:space="preserve">W odbiorach, o których mowa w ust.1 uczestniczą: przedstawiciele Zamawiającego, przedstawiciele Wykonawcy (kierownik budowy) oraz inspektor nadzoru inwestorskiego. </w:t>
      </w:r>
    </w:p>
    <w:p w14:paraId="16618326" w14:textId="77777777" w:rsidR="00864CF3" w:rsidRPr="00D35A7B" w:rsidRDefault="00864CF3" w:rsidP="00F37A1A">
      <w:pPr>
        <w:tabs>
          <w:tab w:val="left" w:pos="426"/>
        </w:tabs>
        <w:spacing w:line="276" w:lineRule="auto"/>
        <w:ind w:left="426" w:hanging="426"/>
        <w:jc w:val="both"/>
        <w:rPr>
          <w:rFonts w:ascii="Arial" w:hAnsi="Arial" w:cs="Arial"/>
        </w:rPr>
      </w:pPr>
      <w:r w:rsidRPr="00D35A7B">
        <w:rPr>
          <w:rFonts w:ascii="Arial" w:hAnsi="Arial" w:cs="Arial"/>
        </w:rPr>
        <w:t>3.</w:t>
      </w:r>
      <w:r w:rsidRPr="00D35A7B">
        <w:rPr>
          <w:rFonts w:ascii="Arial" w:hAnsi="Arial" w:cs="Arial"/>
        </w:rPr>
        <w:tab/>
        <w:t xml:space="preserve">Odbiory, o których mowa w ust. 1, zostaną rozpoczęte w terminie do 14 dni od daty </w:t>
      </w:r>
      <w:r w:rsidRPr="00D35A7B">
        <w:rPr>
          <w:rFonts w:ascii="Arial" w:hAnsi="Arial" w:cs="Arial"/>
          <w:u w:val="single"/>
        </w:rPr>
        <w:t>skutecznego pisemnego zawiadomienia Zamawiającego</w:t>
      </w:r>
      <w:r w:rsidRPr="00D35A7B">
        <w:rPr>
          <w:rFonts w:ascii="Arial" w:hAnsi="Arial" w:cs="Arial"/>
        </w:rPr>
        <w:t xml:space="preserve"> przez Wykonawcę o gotowości do odbioru zatwierdzonego przez inspektora nadzoru inwestorskiego (należy dostarczyć pisemne oświadczenie Inspektora Nadzoru Inwestorskiego wraz ze zgłoszeniem).</w:t>
      </w:r>
    </w:p>
    <w:p w14:paraId="35F115C2" w14:textId="2F34C925" w:rsidR="00864CF3" w:rsidRPr="00D35A7B" w:rsidRDefault="00864CF3" w:rsidP="00F37A1A">
      <w:pPr>
        <w:tabs>
          <w:tab w:val="left" w:pos="426"/>
        </w:tabs>
        <w:spacing w:line="276" w:lineRule="auto"/>
        <w:ind w:left="426" w:hanging="426"/>
        <w:jc w:val="both"/>
        <w:rPr>
          <w:rFonts w:ascii="Arial" w:hAnsi="Arial" w:cs="Arial"/>
          <w:shd w:val="clear" w:color="auto" w:fill="FFFFFF"/>
        </w:rPr>
      </w:pPr>
      <w:r w:rsidRPr="00D35A7B">
        <w:rPr>
          <w:rFonts w:ascii="Arial" w:hAnsi="Arial" w:cs="Arial"/>
        </w:rPr>
        <w:t xml:space="preserve">4.  W dniu zawiadomienia o gotowości do odbioru </w:t>
      </w:r>
      <w:r w:rsidR="00A36CBA" w:rsidRPr="00D35A7B">
        <w:rPr>
          <w:rFonts w:ascii="Arial" w:hAnsi="Arial" w:cs="Arial"/>
        </w:rPr>
        <w:t>technicznego</w:t>
      </w:r>
      <w:r w:rsidRPr="00D35A7B">
        <w:rPr>
          <w:rFonts w:ascii="Arial" w:hAnsi="Arial" w:cs="Arial"/>
        </w:rPr>
        <w:t xml:space="preserve"> Wykonawca złoży w siedzibie  Zamawiającego komplet dokumentów pozwalających na ocenę prawidłowego wykonania przedmiotu odbioru, a w szczególności przekaże:</w:t>
      </w:r>
    </w:p>
    <w:p w14:paraId="7CDC7BDB" w14:textId="77777777" w:rsidR="00864CF3" w:rsidRPr="00D35A7B" w:rsidRDefault="00864CF3" w:rsidP="00557403">
      <w:pPr>
        <w:pStyle w:val="Akapitzlist1"/>
        <w:numPr>
          <w:ilvl w:val="1"/>
          <w:numId w:val="12"/>
        </w:numPr>
        <w:spacing w:line="276" w:lineRule="auto"/>
        <w:jc w:val="both"/>
        <w:rPr>
          <w:rFonts w:ascii="Arial" w:hAnsi="Arial" w:cs="Arial"/>
          <w:shd w:val="clear" w:color="auto" w:fill="FFFFFF"/>
        </w:rPr>
      </w:pPr>
      <w:r w:rsidRPr="00D35A7B">
        <w:rPr>
          <w:rFonts w:ascii="Arial" w:hAnsi="Arial" w:cs="Arial"/>
          <w:shd w:val="clear" w:color="auto" w:fill="FFFFFF"/>
        </w:rPr>
        <w:t xml:space="preserve">dziennik budowy, </w:t>
      </w:r>
    </w:p>
    <w:p w14:paraId="31886C3B" w14:textId="77777777" w:rsidR="00864CF3" w:rsidRPr="00D35A7B" w:rsidRDefault="00864CF3" w:rsidP="00557403">
      <w:pPr>
        <w:pStyle w:val="Akapitzlist1"/>
        <w:numPr>
          <w:ilvl w:val="1"/>
          <w:numId w:val="12"/>
        </w:numPr>
        <w:spacing w:line="276" w:lineRule="auto"/>
        <w:jc w:val="both"/>
        <w:rPr>
          <w:rFonts w:ascii="Arial" w:hAnsi="Arial" w:cs="Arial"/>
          <w:shd w:val="clear" w:color="auto" w:fill="FFFFFF"/>
        </w:rPr>
      </w:pPr>
      <w:r w:rsidRPr="00D35A7B">
        <w:rPr>
          <w:rFonts w:ascii="Arial" w:hAnsi="Arial" w:cs="Arial"/>
          <w:shd w:val="clear" w:color="auto" w:fill="FFFFFF"/>
        </w:rPr>
        <w:t>kosztorys powykonawczy,</w:t>
      </w:r>
    </w:p>
    <w:p w14:paraId="59ACEE05" w14:textId="77777777" w:rsidR="00864CF3" w:rsidRPr="00D35A7B" w:rsidRDefault="00864CF3" w:rsidP="00557403">
      <w:pPr>
        <w:pStyle w:val="Akapitzlist1"/>
        <w:numPr>
          <w:ilvl w:val="1"/>
          <w:numId w:val="12"/>
        </w:numPr>
        <w:spacing w:line="276" w:lineRule="auto"/>
        <w:jc w:val="both"/>
        <w:rPr>
          <w:rFonts w:ascii="Arial" w:hAnsi="Arial" w:cs="Arial"/>
          <w:shd w:val="clear" w:color="auto" w:fill="FFFFFF"/>
        </w:rPr>
      </w:pPr>
      <w:r w:rsidRPr="00D35A7B">
        <w:rPr>
          <w:rFonts w:ascii="Arial" w:hAnsi="Arial" w:cs="Arial"/>
          <w:shd w:val="clear" w:color="auto" w:fill="FFFFFF"/>
        </w:rPr>
        <w:t>atesty i certyfikaty jakości, deklaracje zgodności z PN.</w:t>
      </w:r>
    </w:p>
    <w:p w14:paraId="5A3426CF" w14:textId="20F53543" w:rsidR="00864CF3" w:rsidRPr="00D35A7B" w:rsidRDefault="00864CF3" w:rsidP="00F37A1A">
      <w:pPr>
        <w:pStyle w:val="Akapitzlist1"/>
        <w:spacing w:line="276" w:lineRule="auto"/>
        <w:ind w:left="426" w:hanging="426"/>
        <w:jc w:val="both"/>
        <w:rPr>
          <w:rFonts w:ascii="Arial" w:hAnsi="Arial" w:cs="Arial"/>
        </w:rPr>
      </w:pPr>
      <w:r w:rsidRPr="00D35A7B">
        <w:rPr>
          <w:rFonts w:ascii="Arial" w:hAnsi="Arial" w:cs="Arial"/>
          <w:shd w:val="clear" w:color="auto" w:fill="FFFFFF"/>
        </w:rPr>
        <w:t xml:space="preserve">5.     Wykonawca złoży w siedzibie Zamawiającego końcowy kosztorys powykonawczy zadania na </w:t>
      </w:r>
      <w:r w:rsidR="00E52A40" w:rsidRPr="00D35A7B">
        <w:rPr>
          <w:rFonts w:ascii="Arial" w:hAnsi="Arial" w:cs="Arial"/>
          <w:shd w:val="clear" w:color="auto" w:fill="FFFFFF"/>
        </w:rPr>
        <w:t>m</w:t>
      </w:r>
      <w:r w:rsidRPr="00D35A7B">
        <w:rPr>
          <w:rFonts w:ascii="Arial" w:hAnsi="Arial" w:cs="Arial"/>
          <w:shd w:val="clear" w:color="auto" w:fill="FFFFFF"/>
        </w:rPr>
        <w:t>inimum 30 dni przed upływem terminu zakończenia robót budowlanych.</w:t>
      </w:r>
    </w:p>
    <w:p w14:paraId="1DC1A9BE" w14:textId="77777777" w:rsidR="00864CF3" w:rsidRPr="00D35A7B" w:rsidRDefault="00864CF3" w:rsidP="00F37A1A">
      <w:pPr>
        <w:tabs>
          <w:tab w:val="left" w:pos="426"/>
        </w:tabs>
        <w:spacing w:line="276" w:lineRule="auto"/>
        <w:ind w:left="426" w:hanging="426"/>
        <w:jc w:val="both"/>
        <w:rPr>
          <w:rFonts w:ascii="Arial" w:hAnsi="Arial" w:cs="Arial"/>
          <w:shd w:val="clear" w:color="auto" w:fill="FFFFFF"/>
        </w:rPr>
      </w:pPr>
      <w:r w:rsidRPr="00D35A7B">
        <w:rPr>
          <w:rFonts w:ascii="Arial" w:hAnsi="Arial" w:cs="Arial"/>
        </w:rPr>
        <w:t>6.</w:t>
      </w:r>
      <w:r w:rsidRPr="00D35A7B">
        <w:rPr>
          <w:rFonts w:ascii="Arial" w:hAnsi="Arial" w:cs="Arial"/>
        </w:rPr>
        <w:tab/>
        <w:t>W dniu  zawiadomienia o gotowości do odbioru końcowego Wykonawca złoży w siedzibie  Zamawiającego komplet dokumentów pozwalających na ocenę prawidłowego wykonania przedmiotu odbioru, a w szczególności przekaże:</w:t>
      </w:r>
    </w:p>
    <w:p w14:paraId="2999AFFF" w14:textId="77777777" w:rsidR="00864CF3" w:rsidRPr="00D35A7B" w:rsidRDefault="00864CF3" w:rsidP="00557403">
      <w:pPr>
        <w:pStyle w:val="Akapitzlist1"/>
        <w:numPr>
          <w:ilvl w:val="1"/>
          <w:numId w:val="19"/>
        </w:numPr>
        <w:spacing w:line="276" w:lineRule="auto"/>
        <w:jc w:val="both"/>
        <w:rPr>
          <w:rFonts w:ascii="Arial" w:hAnsi="Arial" w:cs="Arial"/>
          <w:shd w:val="clear" w:color="auto" w:fill="FFFFFF"/>
        </w:rPr>
      </w:pPr>
      <w:r w:rsidRPr="00D35A7B">
        <w:rPr>
          <w:rFonts w:ascii="Arial" w:hAnsi="Arial" w:cs="Arial"/>
          <w:shd w:val="clear" w:color="auto" w:fill="FFFFFF"/>
        </w:rPr>
        <w:t xml:space="preserve">dziennik budowy, </w:t>
      </w:r>
    </w:p>
    <w:p w14:paraId="0801988A" w14:textId="77777777" w:rsidR="00864CF3" w:rsidRPr="00D35A7B" w:rsidRDefault="00864CF3" w:rsidP="00557403">
      <w:pPr>
        <w:pStyle w:val="Akapitzlist1"/>
        <w:numPr>
          <w:ilvl w:val="1"/>
          <w:numId w:val="19"/>
        </w:numPr>
        <w:spacing w:line="276" w:lineRule="auto"/>
        <w:jc w:val="both"/>
        <w:rPr>
          <w:rFonts w:ascii="Arial" w:hAnsi="Arial" w:cs="Arial"/>
          <w:shd w:val="clear" w:color="auto" w:fill="FFFFFF"/>
        </w:rPr>
      </w:pPr>
      <w:r w:rsidRPr="00D35A7B">
        <w:rPr>
          <w:rFonts w:ascii="Arial" w:hAnsi="Arial" w:cs="Arial"/>
          <w:shd w:val="clear" w:color="auto" w:fill="FFFFFF"/>
        </w:rPr>
        <w:t>gwarancję,</w:t>
      </w:r>
    </w:p>
    <w:p w14:paraId="4045A3E0" w14:textId="77777777" w:rsidR="00864CF3" w:rsidRPr="00D35A7B" w:rsidRDefault="00864CF3" w:rsidP="00557403">
      <w:pPr>
        <w:pStyle w:val="Akapitzlist1"/>
        <w:numPr>
          <w:ilvl w:val="1"/>
          <w:numId w:val="19"/>
        </w:numPr>
        <w:spacing w:line="276" w:lineRule="auto"/>
        <w:jc w:val="both"/>
        <w:rPr>
          <w:rFonts w:ascii="Arial" w:hAnsi="Arial" w:cs="Arial"/>
          <w:shd w:val="clear" w:color="auto" w:fill="FFFFFF"/>
        </w:rPr>
      </w:pPr>
      <w:r w:rsidRPr="00D35A7B">
        <w:rPr>
          <w:rFonts w:ascii="Arial" w:hAnsi="Arial" w:cs="Arial"/>
          <w:shd w:val="clear" w:color="auto" w:fill="FFFFFF"/>
        </w:rPr>
        <w:t>atesty i certyfikaty jakości,</w:t>
      </w:r>
    </w:p>
    <w:p w14:paraId="4AAC95A0" w14:textId="77777777" w:rsidR="00864CF3" w:rsidRPr="00D35A7B" w:rsidRDefault="00864CF3" w:rsidP="00557403">
      <w:pPr>
        <w:pStyle w:val="Akapitzlist1"/>
        <w:numPr>
          <w:ilvl w:val="1"/>
          <w:numId w:val="19"/>
        </w:numPr>
        <w:spacing w:line="276" w:lineRule="auto"/>
        <w:jc w:val="both"/>
        <w:rPr>
          <w:rFonts w:ascii="Arial" w:hAnsi="Arial" w:cs="Arial"/>
        </w:rPr>
      </w:pPr>
      <w:r w:rsidRPr="00D35A7B">
        <w:rPr>
          <w:rFonts w:ascii="Arial" w:hAnsi="Arial" w:cs="Arial"/>
          <w:shd w:val="clear" w:color="auto" w:fill="FFFFFF"/>
        </w:rPr>
        <w:t>deklaracje  zgodności z PN,</w:t>
      </w:r>
    </w:p>
    <w:p w14:paraId="59F4FF61" w14:textId="77777777" w:rsidR="00864CF3" w:rsidRPr="00D35A7B" w:rsidRDefault="00864CF3" w:rsidP="00557403">
      <w:pPr>
        <w:pStyle w:val="Akapitzlist1"/>
        <w:numPr>
          <w:ilvl w:val="1"/>
          <w:numId w:val="19"/>
        </w:numPr>
        <w:spacing w:line="276" w:lineRule="auto"/>
        <w:jc w:val="both"/>
        <w:rPr>
          <w:rFonts w:ascii="Arial" w:hAnsi="Arial" w:cs="Arial"/>
        </w:rPr>
      </w:pPr>
      <w:r w:rsidRPr="00D35A7B">
        <w:rPr>
          <w:rFonts w:ascii="Arial" w:hAnsi="Arial" w:cs="Arial"/>
        </w:rPr>
        <w:t>oświadczenie kierownika budowy:</w:t>
      </w:r>
    </w:p>
    <w:p w14:paraId="26F6076E" w14:textId="77777777" w:rsidR="00864CF3" w:rsidRPr="00D35A7B" w:rsidRDefault="00864CF3" w:rsidP="00F37A1A">
      <w:pPr>
        <w:tabs>
          <w:tab w:val="left" w:pos="680"/>
        </w:tabs>
        <w:spacing w:line="276" w:lineRule="auto"/>
        <w:ind w:left="851" w:hanging="444"/>
        <w:jc w:val="both"/>
        <w:rPr>
          <w:rFonts w:ascii="Arial" w:hAnsi="Arial" w:cs="Arial"/>
        </w:rPr>
      </w:pPr>
      <w:r w:rsidRPr="00D35A7B">
        <w:rPr>
          <w:rFonts w:ascii="Arial" w:hAnsi="Arial" w:cs="Arial"/>
        </w:rPr>
        <w:tab/>
        <w:t>- o zgodności wykonanych robót budowlanych z dokumentacją techniczną,</w:t>
      </w:r>
    </w:p>
    <w:p w14:paraId="4787BC9C" w14:textId="77777777" w:rsidR="00864CF3" w:rsidRPr="00D35A7B" w:rsidRDefault="00864CF3" w:rsidP="00F37A1A">
      <w:pPr>
        <w:tabs>
          <w:tab w:val="left" w:pos="680"/>
        </w:tabs>
        <w:spacing w:line="276" w:lineRule="auto"/>
        <w:ind w:left="851" w:hanging="444"/>
        <w:jc w:val="both"/>
        <w:rPr>
          <w:rFonts w:ascii="Arial" w:hAnsi="Arial" w:cs="Arial"/>
          <w:shd w:val="clear" w:color="auto" w:fill="FFFFFF"/>
        </w:rPr>
      </w:pPr>
      <w:r w:rsidRPr="00D35A7B">
        <w:rPr>
          <w:rFonts w:ascii="Arial" w:hAnsi="Arial" w:cs="Arial"/>
        </w:rPr>
        <w:tab/>
        <w:t>- o doprowadzeniu do należytego stanu i porządku terenu budowy i terenów przyległych,</w:t>
      </w:r>
    </w:p>
    <w:p w14:paraId="3D5B889C" w14:textId="77777777" w:rsidR="00864CF3" w:rsidRPr="00D35A7B" w:rsidRDefault="00864CF3" w:rsidP="00557403">
      <w:pPr>
        <w:pStyle w:val="Akapitzlist1"/>
        <w:numPr>
          <w:ilvl w:val="1"/>
          <w:numId w:val="19"/>
        </w:numPr>
        <w:tabs>
          <w:tab w:val="left" w:pos="426"/>
        </w:tabs>
        <w:spacing w:line="276" w:lineRule="auto"/>
        <w:jc w:val="both"/>
        <w:rPr>
          <w:rFonts w:ascii="Arial" w:hAnsi="Arial" w:cs="Arial"/>
        </w:rPr>
      </w:pPr>
      <w:r w:rsidRPr="00D35A7B">
        <w:rPr>
          <w:rFonts w:ascii="Arial" w:hAnsi="Arial" w:cs="Arial"/>
          <w:shd w:val="clear" w:color="auto" w:fill="FFFFFF"/>
        </w:rPr>
        <w:t>pozostałych dokumentów dotyczących przedmiotu umowy</w:t>
      </w:r>
      <w:r w:rsidRPr="00D35A7B">
        <w:rPr>
          <w:rFonts w:ascii="Arial" w:hAnsi="Arial" w:cs="Arial"/>
        </w:rPr>
        <w:t>.</w:t>
      </w:r>
    </w:p>
    <w:p w14:paraId="7B949DA3" w14:textId="35FDACDD" w:rsidR="00864CF3" w:rsidRPr="00D35A7B" w:rsidRDefault="00864CF3" w:rsidP="00F37A1A">
      <w:pPr>
        <w:tabs>
          <w:tab w:val="left" w:pos="426"/>
        </w:tabs>
        <w:spacing w:line="276" w:lineRule="auto"/>
        <w:ind w:left="426" w:hanging="426"/>
        <w:jc w:val="both"/>
        <w:rPr>
          <w:rFonts w:ascii="Arial" w:hAnsi="Arial" w:cs="Arial"/>
        </w:rPr>
      </w:pPr>
      <w:r w:rsidRPr="00D35A7B">
        <w:rPr>
          <w:rFonts w:ascii="Arial" w:hAnsi="Arial" w:cs="Arial"/>
        </w:rPr>
        <w:t xml:space="preserve">7. </w:t>
      </w:r>
      <w:r w:rsidRPr="00D35A7B">
        <w:rPr>
          <w:rFonts w:ascii="Arial" w:hAnsi="Arial" w:cs="Arial"/>
        </w:rPr>
        <w:tab/>
        <w:t>W przypadku, gdy Wykonawca zobowiązany jest do uzyskania pozwolenia na użytkowanie obiektu, Zamawiający zastrzega sobie prawo do udostępnienia dokumentacji o której mowa w ust. 6, złożonej przez Wykonawcę w dniu zgłoszenia o zakończeniu robót, dopiero po końcowym protokolarnym odbiorze</w:t>
      </w:r>
      <w:r w:rsidR="00540214" w:rsidRPr="00D35A7B">
        <w:rPr>
          <w:rFonts w:ascii="Arial" w:hAnsi="Arial" w:cs="Arial"/>
        </w:rPr>
        <w:t xml:space="preserve"> technicznym</w:t>
      </w:r>
      <w:r w:rsidRPr="00D35A7B">
        <w:rPr>
          <w:rFonts w:ascii="Arial" w:hAnsi="Arial" w:cs="Arial"/>
        </w:rPr>
        <w:t xml:space="preserve"> zadania.</w:t>
      </w:r>
    </w:p>
    <w:p w14:paraId="0F7075AC" w14:textId="10B7DE92" w:rsidR="00864CF3" w:rsidRPr="00D35A7B" w:rsidRDefault="00864CF3" w:rsidP="00F37A1A">
      <w:pPr>
        <w:tabs>
          <w:tab w:val="left" w:pos="426"/>
        </w:tabs>
        <w:spacing w:line="276" w:lineRule="auto"/>
        <w:ind w:left="426" w:hanging="426"/>
        <w:jc w:val="both"/>
        <w:rPr>
          <w:rFonts w:ascii="Arial" w:hAnsi="Arial" w:cs="Arial"/>
        </w:rPr>
      </w:pPr>
      <w:r w:rsidRPr="00D35A7B">
        <w:rPr>
          <w:rFonts w:ascii="Arial" w:hAnsi="Arial" w:cs="Arial"/>
        </w:rPr>
        <w:t xml:space="preserve">8. </w:t>
      </w:r>
      <w:r w:rsidRPr="00D35A7B">
        <w:rPr>
          <w:rFonts w:ascii="Arial" w:hAnsi="Arial" w:cs="Arial"/>
        </w:rPr>
        <w:tab/>
        <w:t>Zawiadomienie o gotowości jest bezskuteczne, jeżeli wraz z pismem zawierającym oświadczenie Wykonawcy i Inspektora Nadzoru Inwestorskiego nie zostanie przedłożony komplet dokumentów, o których mowa w ust. 3, 4, 5 i 6.</w:t>
      </w:r>
    </w:p>
    <w:p w14:paraId="685EF9E9" w14:textId="77777777" w:rsidR="00864CF3" w:rsidRPr="00D35A7B" w:rsidRDefault="00864CF3" w:rsidP="00F37A1A">
      <w:pPr>
        <w:tabs>
          <w:tab w:val="left" w:pos="426"/>
        </w:tabs>
        <w:spacing w:line="276" w:lineRule="auto"/>
        <w:ind w:left="426" w:hanging="426"/>
        <w:jc w:val="both"/>
        <w:rPr>
          <w:rFonts w:ascii="Arial" w:hAnsi="Arial" w:cs="Arial"/>
        </w:rPr>
      </w:pPr>
      <w:r w:rsidRPr="00D35A7B">
        <w:rPr>
          <w:rFonts w:ascii="Arial" w:hAnsi="Arial" w:cs="Arial"/>
        </w:rPr>
        <w:lastRenderedPageBreak/>
        <w:tab/>
        <w:t>W przypadku braku w/w dokumentów Zamawiający może odmówić rozpoczęcia czynności odbioru.</w:t>
      </w:r>
    </w:p>
    <w:p w14:paraId="1EA642DA" w14:textId="77777777" w:rsidR="00864CF3" w:rsidRPr="00D35A7B" w:rsidRDefault="00864CF3" w:rsidP="00F37A1A">
      <w:pPr>
        <w:tabs>
          <w:tab w:val="left" w:pos="426"/>
        </w:tabs>
        <w:spacing w:line="276" w:lineRule="auto"/>
        <w:ind w:left="426" w:hanging="426"/>
        <w:jc w:val="both"/>
        <w:rPr>
          <w:rFonts w:ascii="Arial" w:hAnsi="Arial" w:cs="Arial"/>
        </w:rPr>
      </w:pPr>
      <w:r w:rsidRPr="00D35A7B">
        <w:rPr>
          <w:rFonts w:ascii="Arial" w:hAnsi="Arial" w:cs="Arial"/>
        </w:rPr>
        <w:t>9.</w:t>
      </w:r>
      <w:r w:rsidRPr="00D35A7B">
        <w:rPr>
          <w:rFonts w:ascii="Arial" w:hAnsi="Arial" w:cs="Arial"/>
        </w:rPr>
        <w:tab/>
        <w:t>Zamawiający nie dopuszcza prowadzenia żadnych prac na obiekcie po zawiadomieniu o gotowości do odbioru końcowego, w przypadku stwierdzenia prowadzenia prac Zamawiający ma prawo odmówić rozpoczęcia czynności odbioru aż do momentu ich zakończenia. W takiej sytuacji Wykonawca zobowiązany jest do ponownego zawiadomienia Zamawiającego o gotowości do odbioru zgodnie z zasadami ujętymi w ust. 3.</w:t>
      </w:r>
    </w:p>
    <w:p w14:paraId="6B5F6B8D" w14:textId="77777777" w:rsidR="00864CF3" w:rsidRPr="00D35A7B" w:rsidRDefault="00864CF3" w:rsidP="00F37A1A">
      <w:pPr>
        <w:tabs>
          <w:tab w:val="left" w:pos="426"/>
        </w:tabs>
        <w:spacing w:line="276" w:lineRule="auto"/>
        <w:ind w:left="426" w:hanging="426"/>
        <w:jc w:val="both"/>
        <w:rPr>
          <w:rFonts w:ascii="Arial" w:hAnsi="Arial" w:cs="Arial"/>
        </w:rPr>
      </w:pPr>
      <w:r w:rsidRPr="00D35A7B">
        <w:rPr>
          <w:rFonts w:ascii="Arial" w:hAnsi="Arial" w:cs="Arial"/>
        </w:rPr>
        <w:t>10.</w:t>
      </w:r>
      <w:r w:rsidRPr="00D35A7B">
        <w:rPr>
          <w:rFonts w:ascii="Arial" w:hAnsi="Arial" w:cs="Arial"/>
        </w:rPr>
        <w:tab/>
        <w:t>Jeżeli po rozpoczęciu czynności odbioru zostanie stwierdzone, że przedmiot nie osiągnął gotowości do odbioru z powodu nie zakończenia robót, stwierdzenia wad,  nie wywiązania się z obowiązków  Zamawiający przerywa czynności odbioru.</w:t>
      </w:r>
    </w:p>
    <w:p w14:paraId="46ADEF91" w14:textId="77777777" w:rsidR="00864CF3" w:rsidRPr="00D35A7B" w:rsidRDefault="00864CF3" w:rsidP="00F37A1A">
      <w:pPr>
        <w:tabs>
          <w:tab w:val="left" w:pos="426"/>
        </w:tabs>
        <w:spacing w:line="276" w:lineRule="auto"/>
        <w:ind w:left="426" w:hanging="426"/>
        <w:jc w:val="both"/>
        <w:rPr>
          <w:rFonts w:ascii="Arial" w:hAnsi="Arial" w:cs="Arial"/>
        </w:rPr>
      </w:pPr>
      <w:r w:rsidRPr="00D35A7B">
        <w:rPr>
          <w:rFonts w:ascii="Arial" w:hAnsi="Arial" w:cs="Arial"/>
        </w:rPr>
        <w:tab/>
        <w:t xml:space="preserve">W takiej sytuacji Wykonawca zobowiązany jest do ponownego zawiadomienia Zamawiającego o gotowości do odbioru zgodnie z zasadami ujętymi w ust. 3. </w:t>
      </w:r>
    </w:p>
    <w:p w14:paraId="19CC6485" w14:textId="77777777" w:rsidR="00864CF3" w:rsidRPr="00D35A7B" w:rsidRDefault="00864CF3" w:rsidP="00F37A1A">
      <w:pPr>
        <w:tabs>
          <w:tab w:val="left" w:pos="426"/>
        </w:tabs>
        <w:spacing w:line="276" w:lineRule="auto"/>
        <w:ind w:left="426" w:hanging="426"/>
        <w:jc w:val="both"/>
        <w:rPr>
          <w:rFonts w:ascii="Arial" w:hAnsi="Arial" w:cs="Arial"/>
        </w:rPr>
      </w:pPr>
      <w:r w:rsidRPr="00D35A7B">
        <w:rPr>
          <w:rFonts w:ascii="Arial" w:hAnsi="Arial" w:cs="Arial"/>
        </w:rPr>
        <w:t>11.</w:t>
      </w:r>
      <w:r w:rsidRPr="00D35A7B">
        <w:rPr>
          <w:rFonts w:ascii="Arial" w:hAnsi="Arial" w:cs="Arial"/>
        </w:rPr>
        <w:tab/>
        <w:t>Jeżeli czynność odbioru nie został rozpoczęta z winy Zamawiającego w terminie ustalonym w ust. 3, mimo prawidłowego zawiadomienia o gotowości do odbioru przez Wykonawcę, to Wykonawca nie pozostaje w zwłoce z wykonaniem zobowiązania wynikającego z umowy.</w:t>
      </w:r>
    </w:p>
    <w:p w14:paraId="513909CC" w14:textId="77777777" w:rsidR="00864CF3" w:rsidRPr="00D35A7B" w:rsidRDefault="00864CF3" w:rsidP="00F37A1A">
      <w:pPr>
        <w:tabs>
          <w:tab w:val="left" w:pos="426"/>
        </w:tabs>
        <w:spacing w:line="276" w:lineRule="auto"/>
        <w:ind w:left="426" w:hanging="426"/>
        <w:jc w:val="both"/>
        <w:rPr>
          <w:rFonts w:ascii="Arial" w:hAnsi="Arial" w:cs="Arial"/>
        </w:rPr>
      </w:pPr>
      <w:r w:rsidRPr="00D35A7B">
        <w:rPr>
          <w:rFonts w:ascii="Arial" w:hAnsi="Arial" w:cs="Arial"/>
        </w:rPr>
        <w:t>12.</w:t>
      </w:r>
      <w:r w:rsidRPr="00D35A7B">
        <w:rPr>
          <w:rFonts w:ascii="Arial" w:hAnsi="Arial" w:cs="Arial"/>
        </w:rPr>
        <w:tab/>
        <w:t>Z czynności odbioru sporządza się protokół, który zawierać będzie ustalenia poczynione w toku odbioru. Odbiór końcowy może trwać maksymalnie 14 dni i jest dokonany po złożeniu stosownego oświadczenia przez Zamawiającego w protokole odbioru lub po potwierdzeniu w w/w protokole usunięcia wszystkich usterek stwierdzonych w tym odbiorze. Spisany przez strony protokół odbioru końcowego winien być bezusterkowy.</w:t>
      </w:r>
    </w:p>
    <w:p w14:paraId="1439BBE4" w14:textId="77777777" w:rsidR="00864CF3" w:rsidRPr="00D35A7B" w:rsidRDefault="00864CF3" w:rsidP="00864CF3">
      <w:pPr>
        <w:tabs>
          <w:tab w:val="left" w:pos="426"/>
        </w:tabs>
        <w:ind w:left="426" w:hanging="426"/>
        <w:jc w:val="both"/>
        <w:rPr>
          <w:rFonts w:ascii="Arial" w:hAnsi="Arial" w:cs="Arial"/>
        </w:rPr>
      </w:pPr>
    </w:p>
    <w:p w14:paraId="773946B3" w14:textId="77777777" w:rsidR="00864CF3" w:rsidRPr="00D35A7B" w:rsidRDefault="00864CF3" w:rsidP="00F37A1A">
      <w:pPr>
        <w:spacing w:line="276" w:lineRule="auto"/>
        <w:jc w:val="center"/>
        <w:rPr>
          <w:rFonts w:ascii="Arial" w:hAnsi="Arial" w:cs="Arial"/>
          <w:b/>
          <w:bCs/>
        </w:rPr>
      </w:pPr>
      <w:r w:rsidRPr="00D35A7B">
        <w:rPr>
          <w:rFonts w:ascii="Arial" w:hAnsi="Arial" w:cs="Arial"/>
          <w:b/>
        </w:rPr>
        <w:t>§ 9</w:t>
      </w:r>
    </w:p>
    <w:p w14:paraId="6B5A45F3" w14:textId="77777777" w:rsidR="00864CF3" w:rsidRPr="00D35A7B" w:rsidRDefault="00864CF3" w:rsidP="00F37A1A">
      <w:pPr>
        <w:spacing w:line="276" w:lineRule="auto"/>
        <w:jc w:val="center"/>
        <w:rPr>
          <w:rFonts w:ascii="Arial" w:hAnsi="Arial" w:cs="Arial"/>
          <w:b/>
          <w:bCs/>
        </w:rPr>
      </w:pPr>
      <w:r w:rsidRPr="00D35A7B">
        <w:rPr>
          <w:rFonts w:ascii="Arial" w:hAnsi="Arial" w:cs="Arial"/>
          <w:b/>
          <w:bCs/>
        </w:rPr>
        <w:t>Wynagrodzenie i sposób rozliczeń</w:t>
      </w:r>
    </w:p>
    <w:p w14:paraId="013A5E1D" w14:textId="77777777" w:rsidR="00864CF3" w:rsidRPr="00D35A7B" w:rsidRDefault="00864CF3" w:rsidP="00864CF3">
      <w:pPr>
        <w:jc w:val="center"/>
        <w:rPr>
          <w:rFonts w:ascii="Arial" w:hAnsi="Arial" w:cs="Arial"/>
          <w:b/>
          <w:bCs/>
        </w:rPr>
      </w:pPr>
    </w:p>
    <w:p w14:paraId="25DF0A2F" w14:textId="528933D8" w:rsidR="00864CF3" w:rsidRPr="00ED582F" w:rsidRDefault="00864CF3" w:rsidP="00A13415">
      <w:pPr>
        <w:numPr>
          <w:ilvl w:val="0"/>
          <w:numId w:val="2"/>
        </w:numPr>
        <w:spacing w:line="276" w:lineRule="auto"/>
        <w:jc w:val="both"/>
        <w:rPr>
          <w:rFonts w:ascii="Arial" w:hAnsi="Arial" w:cs="Arial"/>
        </w:rPr>
      </w:pPr>
      <w:r w:rsidRPr="00ED582F">
        <w:rPr>
          <w:rFonts w:ascii="Arial" w:hAnsi="Arial" w:cs="Arial"/>
        </w:rPr>
        <w:t xml:space="preserve">Zamawiający zapłaci Wykonawcy wynagrodzenie kosztorysowe w wysokości </w:t>
      </w:r>
      <w:r w:rsidRPr="00ED582F">
        <w:rPr>
          <w:rFonts w:ascii="Arial" w:hAnsi="Arial" w:cs="Arial"/>
          <w:b/>
        </w:rPr>
        <w:t>…………………</w:t>
      </w:r>
      <w:r w:rsidRPr="00ED582F">
        <w:rPr>
          <w:rFonts w:ascii="Arial" w:hAnsi="Arial" w:cs="Arial"/>
        </w:rPr>
        <w:t xml:space="preserve"> </w:t>
      </w:r>
      <w:r w:rsidRPr="00ED582F">
        <w:rPr>
          <w:rFonts w:ascii="Arial" w:hAnsi="Arial" w:cs="Arial"/>
          <w:b/>
        </w:rPr>
        <w:t>zł brutto</w:t>
      </w:r>
      <w:r w:rsidRPr="00ED582F">
        <w:rPr>
          <w:rFonts w:ascii="Arial" w:hAnsi="Arial" w:cs="Arial"/>
        </w:rPr>
        <w:t xml:space="preserve"> (słownie brutto: </w:t>
      </w:r>
      <w:r w:rsidR="00ED582F" w:rsidRPr="00ED582F">
        <w:rPr>
          <w:rFonts w:ascii="Arial" w:hAnsi="Arial" w:cs="Arial"/>
        </w:rPr>
        <w:t xml:space="preserve"> </w:t>
      </w:r>
      <w:r w:rsidRPr="00ED582F">
        <w:rPr>
          <w:rFonts w:ascii="Arial" w:hAnsi="Arial" w:cs="Arial"/>
        </w:rPr>
        <w:t>…………………………………………../100) w tym:</w:t>
      </w:r>
      <w:r w:rsidR="00ED582F" w:rsidRPr="00ED582F">
        <w:rPr>
          <w:rFonts w:ascii="Arial" w:hAnsi="Arial" w:cs="Arial"/>
        </w:rPr>
        <w:t xml:space="preserve"> </w:t>
      </w:r>
      <w:r w:rsidRPr="00ED582F">
        <w:rPr>
          <w:rFonts w:ascii="Arial" w:hAnsi="Arial" w:cs="Arial"/>
        </w:rPr>
        <w:t xml:space="preserve">kwota netto </w:t>
      </w:r>
      <w:r w:rsidRPr="00ED582F">
        <w:rPr>
          <w:rFonts w:ascii="Arial" w:hAnsi="Arial" w:cs="Arial"/>
          <w:b/>
        </w:rPr>
        <w:t>………………….</w:t>
      </w:r>
      <w:r w:rsidRPr="00ED582F">
        <w:rPr>
          <w:rFonts w:ascii="Arial" w:hAnsi="Arial" w:cs="Arial"/>
        </w:rPr>
        <w:t xml:space="preserve"> zł (słownie ……………………………………/100) plus podatek VAT 23% w kwocie </w:t>
      </w:r>
      <w:r w:rsidRPr="00ED582F">
        <w:rPr>
          <w:rFonts w:ascii="Arial" w:hAnsi="Arial" w:cs="Arial"/>
          <w:b/>
        </w:rPr>
        <w:t xml:space="preserve">……………………… </w:t>
      </w:r>
      <w:r w:rsidRPr="00ED582F">
        <w:rPr>
          <w:rFonts w:ascii="Arial" w:hAnsi="Arial" w:cs="Arial"/>
        </w:rPr>
        <w:t xml:space="preserve">zł (słownie: ……………………………………./100) </w:t>
      </w:r>
    </w:p>
    <w:p w14:paraId="789662DF" w14:textId="77777777" w:rsidR="00864CF3" w:rsidRPr="00D35A7B" w:rsidRDefault="00864CF3" w:rsidP="00557403">
      <w:pPr>
        <w:numPr>
          <w:ilvl w:val="0"/>
          <w:numId w:val="2"/>
        </w:numPr>
        <w:tabs>
          <w:tab w:val="left" w:pos="426"/>
        </w:tabs>
        <w:spacing w:line="276" w:lineRule="auto"/>
        <w:jc w:val="both"/>
        <w:rPr>
          <w:rFonts w:ascii="Arial" w:hAnsi="Arial" w:cs="Arial"/>
        </w:rPr>
      </w:pPr>
      <w:r w:rsidRPr="00D35A7B">
        <w:rPr>
          <w:rFonts w:ascii="Arial" w:hAnsi="Arial" w:cs="Arial"/>
        </w:rPr>
        <w:t>Wynagrodzenie określone w ust. 1 winno zawierać wszystkie elementy robót i czynności niezbędne do zrealizowania przedmiotu zamówienia.</w:t>
      </w:r>
    </w:p>
    <w:p w14:paraId="3C5BEEE3" w14:textId="06EE4DCA" w:rsidR="00864CF3" w:rsidRPr="00740F5E" w:rsidRDefault="00864CF3" w:rsidP="00557403">
      <w:pPr>
        <w:numPr>
          <w:ilvl w:val="0"/>
          <w:numId w:val="2"/>
        </w:numPr>
        <w:spacing w:line="276" w:lineRule="auto"/>
        <w:jc w:val="both"/>
        <w:rPr>
          <w:rFonts w:ascii="Arial" w:hAnsi="Arial" w:cs="Arial"/>
          <w:color w:val="FF0000"/>
        </w:rPr>
      </w:pPr>
      <w:r w:rsidRPr="00740F5E">
        <w:rPr>
          <w:rFonts w:ascii="Arial" w:hAnsi="Arial" w:cs="Arial"/>
          <w:color w:val="FF0000"/>
        </w:rPr>
        <w:t>Rozliczenie finansowe robót wykonanych w ramach niniejszej umowy będzie realizowane na podstawie faktur</w:t>
      </w:r>
      <w:r w:rsidR="003B58C5" w:rsidRPr="00740F5E">
        <w:rPr>
          <w:rFonts w:ascii="Arial" w:hAnsi="Arial" w:cs="Arial"/>
          <w:color w:val="FF0000"/>
        </w:rPr>
        <w:t>y końcowej.</w:t>
      </w:r>
      <w:r w:rsidR="00540214" w:rsidRPr="00740F5E">
        <w:rPr>
          <w:rFonts w:ascii="Arial" w:hAnsi="Arial" w:cs="Arial"/>
          <w:color w:val="FF0000"/>
        </w:rPr>
        <w:t xml:space="preserve"> Nie przewiduje się możliwości rozliczenia na podstawie faktur częściowych.</w:t>
      </w:r>
    </w:p>
    <w:p w14:paraId="7F2AE591" w14:textId="795CBBD8" w:rsidR="00540214" w:rsidRPr="00D35A7B" w:rsidRDefault="00540214" w:rsidP="00557403">
      <w:pPr>
        <w:numPr>
          <w:ilvl w:val="0"/>
          <w:numId w:val="2"/>
        </w:numPr>
        <w:spacing w:line="276" w:lineRule="auto"/>
        <w:jc w:val="both"/>
        <w:rPr>
          <w:rFonts w:ascii="Arial" w:hAnsi="Arial" w:cs="Arial"/>
        </w:rPr>
      </w:pPr>
      <w:r w:rsidRPr="00D35A7B">
        <w:rPr>
          <w:rFonts w:ascii="Arial" w:hAnsi="Arial" w:cs="Arial"/>
        </w:rPr>
        <w:t>Podstawą wystawienia faktury końcowej będzie protokół końcowy odbioru robót bez wad i usterek i uzyskanie pozwolenia na użytkowanie.</w:t>
      </w:r>
    </w:p>
    <w:p w14:paraId="4302DC83" w14:textId="77777777" w:rsidR="00864CF3" w:rsidRPr="00D35A7B" w:rsidRDefault="00864CF3" w:rsidP="00557403">
      <w:pPr>
        <w:numPr>
          <w:ilvl w:val="0"/>
          <w:numId w:val="2"/>
        </w:numPr>
        <w:spacing w:line="276" w:lineRule="auto"/>
        <w:jc w:val="both"/>
        <w:rPr>
          <w:rFonts w:ascii="Arial" w:hAnsi="Arial" w:cs="Arial"/>
        </w:rPr>
      </w:pPr>
      <w:r w:rsidRPr="00D35A7B">
        <w:rPr>
          <w:rFonts w:ascii="Arial" w:hAnsi="Arial" w:cs="Arial"/>
        </w:rPr>
        <w:t>Zmiana wynagrodzenia kosztorysowego określonego w ust. 1, wynikająca z obmiarów powykonawczych, wymaga zawarcia aneksu do niniejszej umowy.</w:t>
      </w:r>
    </w:p>
    <w:p w14:paraId="5FD25B24" w14:textId="77777777" w:rsidR="00864CF3" w:rsidRPr="00D35A7B" w:rsidRDefault="00864CF3" w:rsidP="00557403">
      <w:pPr>
        <w:numPr>
          <w:ilvl w:val="0"/>
          <w:numId w:val="2"/>
        </w:numPr>
        <w:spacing w:line="276" w:lineRule="auto"/>
        <w:jc w:val="both"/>
        <w:rPr>
          <w:rFonts w:ascii="Arial" w:hAnsi="Arial" w:cs="Arial"/>
        </w:rPr>
      </w:pPr>
      <w:r w:rsidRPr="00D35A7B">
        <w:rPr>
          <w:rFonts w:ascii="Arial" w:hAnsi="Arial" w:cs="Arial"/>
        </w:rPr>
        <w:t xml:space="preserve">Termin płatności ustala się na dzień obciążenia rachunku bankowego </w:t>
      </w:r>
      <w:r w:rsidRPr="00D35A7B">
        <w:rPr>
          <w:rFonts w:ascii="Arial" w:hAnsi="Arial" w:cs="Arial"/>
        </w:rPr>
        <w:lastRenderedPageBreak/>
        <w:t>Zamawiającego.</w:t>
      </w:r>
    </w:p>
    <w:p w14:paraId="145A222D" w14:textId="2FABD05E" w:rsidR="00864CF3" w:rsidRPr="00ED582F" w:rsidRDefault="00864CF3" w:rsidP="00E97AD4">
      <w:pPr>
        <w:numPr>
          <w:ilvl w:val="0"/>
          <w:numId w:val="2"/>
        </w:numPr>
        <w:spacing w:line="276" w:lineRule="auto"/>
        <w:jc w:val="both"/>
        <w:rPr>
          <w:rFonts w:ascii="Arial" w:hAnsi="Arial" w:cs="Arial"/>
        </w:rPr>
      </w:pPr>
      <w:r w:rsidRPr="00ED582F">
        <w:rPr>
          <w:rFonts w:ascii="Arial" w:hAnsi="Arial" w:cs="Arial"/>
        </w:rPr>
        <w:t>Zapłata wynagrodzenia należnego Wykonawcy dokonana będzie na rachunek bankowy nr</w:t>
      </w:r>
      <w:r w:rsidR="00ED582F" w:rsidRPr="00ED582F">
        <w:rPr>
          <w:rFonts w:ascii="Arial" w:hAnsi="Arial" w:cs="Arial"/>
        </w:rPr>
        <w:t xml:space="preserve"> </w:t>
      </w:r>
      <w:r w:rsidRPr="00ED582F">
        <w:rPr>
          <w:rFonts w:ascii="Arial" w:hAnsi="Arial" w:cs="Arial"/>
        </w:rPr>
        <w:t>………………………………………………………………………………..</w:t>
      </w:r>
    </w:p>
    <w:p w14:paraId="77726BC1" w14:textId="0AA41771" w:rsidR="00C61E9A" w:rsidRPr="00D35A7B" w:rsidRDefault="00C61E9A" w:rsidP="00557403">
      <w:pPr>
        <w:pStyle w:val="Akapitzlist"/>
        <w:numPr>
          <w:ilvl w:val="0"/>
          <w:numId w:val="2"/>
        </w:numPr>
        <w:spacing w:line="276" w:lineRule="auto"/>
        <w:jc w:val="both"/>
        <w:rPr>
          <w:rFonts w:ascii="Arial" w:hAnsi="Arial" w:cs="Arial"/>
          <w:kern w:val="2"/>
        </w:rPr>
      </w:pPr>
      <w:r w:rsidRPr="00D35A7B">
        <w:rPr>
          <w:rFonts w:ascii="Arial" w:hAnsi="Arial" w:cs="Arial"/>
        </w:rPr>
        <w:t>Zapłata wynagrodzeń nastąpi w terminie nie dłuższym niż 35 dni od dnia zakończenia inwestycji po przedłożeniu Zamawiającemu prawidłowo wystawionej faktury</w:t>
      </w:r>
      <w:r w:rsidR="00C74787" w:rsidRPr="00D35A7B">
        <w:rPr>
          <w:rFonts w:ascii="Arial" w:hAnsi="Arial" w:cs="Arial"/>
        </w:rPr>
        <w:t>.</w:t>
      </w:r>
    </w:p>
    <w:p w14:paraId="7B9CC624" w14:textId="5423FA9A" w:rsidR="00C61E9A" w:rsidRPr="00D35A7B" w:rsidRDefault="00C61E9A" w:rsidP="00557403">
      <w:pPr>
        <w:numPr>
          <w:ilvl w:val="0"/>
          <w:numId w:val="36"/>
        </w:numPr>
        <w:spacing w:line="276" w:lineRule="auto"/>
        <w:jc w:val="both"/>
        <w:rPr>
          <w:rFonts w:ascii="Arial" w:hAnsi="Arial" w:cs="Arial"/>
        </w:rPr>
      </w:pPr>
      <w:r w:rsidRPr="00D35A7B">
        <w:rPr>
          <w:rFonts w:ascii="Arial" w:hAnsi="Arial" w:cs="Arial"/>
        </w:rPr>
        <w:t>Łączna wartość zaliczki i faktury końcowej  musi odpowiadać wysokości wynagrodzenia określonego w umowie (z uwzględnieniem aneksów).</w:t>
      </w:r>
    </w:p>
    <w:p w14:paraId="0351DAC3" w14:textId="77777777" w:rsidR="00C74787" w:rsidRPr="00D35A7B" w:rsidRDefault="00C74787" w:rsidP="00C74787">
      <w:pPr>
        <w:ind w:left="397"/>
        <w:jc w:val="both"/>
        <w:rPr>
          <w:rFonts w:ascii="Arial" w:hAnsi="Arial" w:cs="Arial"/>
        </w:rPr>
      </w:pPr>
    </w:p>
    <w:p w14:paraId="29E0558F" w14:textId="77777777" w:rsidR="00C61E9A" w:rsidRPr="00D35A7B" w:rsidRDefault="00C61E9A" w:rsidP="00F37A1A">
      <w:pPr>
        <w:pStyle w:val="Akapitzlist"/>
        <w:spacing w:line="276" w:lineRule="auto"/>
        <w:ind w:left="0"/>
        <w:jc w:val="center"/>
        <w:rPr>
          <w:rFonts w:ascii="Arial" w:hAnsi="Arial" w:cs="Arial"/>
          <w:b/>
          <w:bCs/>
          <w:kern w:val="2"/>
        </w:rPr>
      </w:pPr>
      <w:r w:rsidRPr="00D35A7B">
        <w:rPr>
          <w:rFonts w:ascii="Arial" w:hAnsi="Arial" w:cs="Arial"/>
          <w:b/>
          <w:bCs/>
        </w:rPr>
        <w:t>§ 10</w:t>
      </w:r>
    </w:p>
    <w:p w14:paraId="1E3F2917" w14:textId="77777777" w:rsidR="00C61E9A" w:rsidRPr="00D35A7B" w:rsidRDefault="00C61E9A" w:rsidP="00F37A1A">
      <w:pPr>
        <w:pStyle w:val="Akapitzlist"/>
        <w:spacing w:line="276" w:lineRule="auto"/>
        <w:ind w:left="0"/>
        <w:jc w:val="center"/>
        <w:rPr>
          <w:rFonts w:ascii="Arial" w:hAnsi="Arial" w:cs="Arial"/>
          <w:b/>
          <w:bCs/>
        </w:rPr>
      </w:pPr>
      <w:r w:rsidRPr="00D35A7B">
        <w:rPr>
          <w:rFonts w:ascii="Arial" w:hAnsi="Arial" w:cs="Arial"/>
          <w:b/>
          <w:bCs/>
        </w:rPr>
        <w:t>Zaliczka</w:t>
      </w:r>
    </w:p>
    <w:p w14:paraId="78181E89" w14:textId="77777777" w:rsidR="00C61E9A" w:rsidRPr="00D35A7B" w:rsidRDefault="00C61E9A" w:rsidP="00C61E9A">
      <w:pPr>
        <w:pStyle w:val="Akapitzlist"/>
        <w:ind w:left="0"/>
        <w:jc w:val="center"/>
        <w:rPr>
          <w:rFonts w:ascii="Arial" w:hAnsi="Arial" w:cs="Arial"/>
          <w:b/>
          <w:bCs/>
        </w:rPr>
      </w:pPr>
    </w:p>
    <w:p w14:paraId="50585D0A" w14:textId="7DD43480" w:rsidR="00C61E9A" w:rsidRPr="00740F5E" w:rsidRDefault="00C61E9A" w:rsidP="00557403">
      <w:pPr>
        <w:pStyle w:val="Akapitzlist"/>
        <w:numPr>
          <w:ilvl w:val="0"/>
          <w:numId w:val="37"/>
        </w:numPr>
        <w:spacing w:line="276" w:lineRule="auto"/>
        <w:ind w:left="426"/>
        <w:jc w:val="both"/>
        <w:rPr>
          <w:rFonts w:ascii="Arial" w:hAnsi="Arial" w:cs="Arial"/>
          <w:color w:val="FF0000"/>
        </w:rPr>
      </w:pPr>
      <w:r w:rsidRPr="00740F5E">
        <w:rPr>
          <w:rFonts w:ascii="Arial" w:hAnsi="Arial" w:cs="Arial"/>
          <w:color w:val="FF0000"/>
        </w:rPr>
        <w:t>Wykonawca może ubiegać się o wypłatę</w:t>
      </w:r>
      <w:r w:rsidRPr="00740F5E">
        <w:rPr>
          <w:rFonts w:ascii="Arial" w:hAnsi="Arial" w:cs="Arial"/>
          <w:b/>
          <w:bCs/>
          <w:color w:val="FF0000"/>
        </w:rPr>
        <w:t xml:space="preserve"> jednorazowej</w:t>
      </w:r>
      <w:r w:rsidRPr="00740F5E">
        <w:rPr>
          <w:rFonts w:ascii="Arial" w:hAnsi="Arial" w:cs="Arial"/>
          <w:color w:val="FF0000"/>
        </w:rPr>
        <w:t xml:space="preserve"> zaliczki w kwocie stanowiącej </w:t>
      </w:r>
      <w:r w:rsidR="00ED582F" w:rsidRPr="00740F5E">
        <w:rPr>
          <w:rFonts w:ascii="Arial" w:hAnsi="Arial" w:cs="Arial"/>
          <w:color w:val="FF0000"/>
        </w:rPr>
        <w:t>do 2</w:t>
      </w:r>
      <w:r w:rsidRPr="00740F5E">
        <w:rPr>
          <w:rFonts w:ascii="Arial" w:hAnsi="Arial" w:cs="Arial"/>
          <w:color w:val="FF0000"/>
        </w:rPr>
        <w:t xml:space="preserve">0 % wartości zamówienia brutto, jednakże nie więcej niż różnica pomiędzy ceną oferty brutto, a kwotą uzyskanego dofinansowania </w:t>
      </w:r>
      <w:r w:rsidR="00697E5E" w:rsidRPr="00740F5E">
        <w:rPr>
          <w:rFonts w:ascii="Arial" w:hAnsi="Arial" w:cs="Arial"/>
          <w:color w:val="FF0000"/>
        </w:rPr>
        <w:t>w ramach Programu: Polski Ład</w:t>
      </w:r>
      <w:r w:rsidR="00ED582F" w:rsidRPr="00740F5E">
        <w:rPr>
          <w:rFonts w:ascii="Arial" w:hAnsi="Arial" w:cs="Arial"/>
          <w:color w:val="FF0000"/>
        </w:rPr>
        <w:t>.</w:t>
      </w:r>
    </w:p>
    <w:p w14:paraId="68F6186E" w14:textId="77777777" w:rsidR="00C61E9A" w:rsidRPr="00D35A7B" w:rsidRDefault="00C61E9A" w:rsidP="00557403">
      <w:pPr>
        <w:pStyle w:val="Akapitzlist"/>
        <w:numPr>
          <w:ilvl w:val="0"/>
          <w:numId w:val="37"/>
        </w:numPr>
        <w:spacing w:line="276" w:lineRule="auto"/>
        <w:ind w:left="426"/>
        <w:jc w:val="both"/>
        <w:rPr>
          <w:rFonts w:ascii="Arial" w:hAnsi="Arial" w:cs="Arial"/>
        </w:rPr>
      </w:pPr>
      <w:r w:rsidRPr="00D35A7B">
        <w:rPr>
          <w:rFonts w:ascii="Arial" w:hAnsi="Arial" w:cs="Arial"/>
        </w:rPr>
        <w:t>Udzielenie jednorazowej zaliczki może nastąpić  po zorganizowaniu przez Wykonawcę terenu budowy w terminie i wysokości wynikającej z zatwierdzonego harmonogramu rzeczowo-finansowego na podstawie pisemnego wniosku Wykonawcy do zamawiającego o udzielenie zaliczki na poczet wykonania zamówienia na roboty budowlane wskazującego:</w:t>
      </w:r>
    </w:p>
    <w:p w14:paraId="44141EF5" w14:textId="0563F737" w:rsidR="00C61E9A" w:rsidRPr="00D35A7B" w:rsidRDefault="00C61E9A" w:rsidP="00557403">
      <w:pPr>
        <w:pStyle w:val="Akapitzlist"/>
        <w:numPr>
          <w:ilvl w:val="1"/>
          <w:numId w:val="38"/>
        </w:numPr>
        <w:spacing w:line="276" w:lineRule="auto"/>
        <w:ind w:left="1134" w:hanging="283"/>
        <w:jc w:val="both"/>
        <w:rPr>
          <w:rFonts w:ascii="Arial" w:hAnsi="Arial" w:cs="Arial"/>
        </w:rPr>
      </w:pPr>
      <w:r w:rsidRPr="00D35A7B">
        <w:rPr>
          <w:rFonts w:ascii="Arial" w:hAnsi="Arial" w:cs="Arial"/>
        </w:rPr>
        <w:t>wartość planowanej zaliczki</w:t>
      </w:r>
      <w:r w:rsidR="00FE1980" w:rsidRPr="00D35A7B">
        <w:rPr>
          <w:rFonts w:ascii="Arial" w:hAnsi="Arial" w:cs="Arial"/>
        </w:rPr>
        <w:t>;</w:t>
      </w:r>
    </w:p>
    <w:p w14:paraId="52F48587" w14:textId="670FB8BE" w:rsidR="00C61E9A" w:rsidRPr="00D35A7B" w:rsidRDefault="00C61E9A" w:rsidP="00557403">
      <w:pPr>
        <w:pStyle w:val="Akapitzlist"/>
        <w:numPr>
          <w:ilvl w:val="1"/>
          <w:numId w:val="38"/>
        </w:numPr>
        <w:spacing w:line="276" w:lineRule="auto"/>
        <w:ind w:left="1134" w:hanging="283"/>
        <w:jc w:val="both"/>
        <w:rPr>
          <w:rFonts w:ascii="Arial" w:hAnsi="Arial" w:cs="Arial"/>
        </w:rPr>
      </w:pPr>
      <w:r w:rsidRPr="00D35A7B">
        <w:rPr>
          <w:rFonts w:ascii="Arial" w:hAnsi="Arial" w:cs="Arial"/>
        </w:rPr>
        <w:t>na jaki etap prac oczekuje przyznania zaliczki</w:t>
      </w:r>
      <w:r w:rsidR="00FE1980" w:rsidRPr="00D35A7B">
        <w:rPr>
          <w:rFonts w:ascii="Arial" w:hAnsi="Arial" w:cs="Arial"/>
        </w:rPr>
        <w:t>;</w:t>
      </w:r>
    </w:p>
    <w:p w14:paraId="09B374CC" w14:textId="612F40F7" w:rsidR="00C61E9A" w:rsidRPr="00D35A7B" w:rsidRDefault="00C61E9A" w:rsidP="00557403">
      <w:pPr>
        <w:pStyle w:val="Akapitzlist"/>
        <w:numPr>
          <w:ilvl w:val="1"/>
          <w:numId w:val="38"/>
        </w:numPr>
        <w:spacing w:line="276" w:lineRule="auto"/>
        <w:ind w:left="1134" w:hanging="283"/>
        <w:jc w:val="both"/>
        <w:rPr>
          <w:rFonts w:ascii="Arial" w:hAnsi="Arial" w:cs="Arial"/>
        </w:rPr>
      </w:pPr>
      <w:r w:rsidRPr="00D35A7B">
        <w:rPr>
          <w:rFonts w:ascii="Arial" w:hAnsi="Arial" w:cs="Arial"/>
        </w:rPr>
        <w:t>termin i sposób rozliczenia zaliczki</w:t>
      </w:r>
      <w:r w:rsidR="00FE1980" w:rsidRPr="00D35A7B">
        <w:rPr>
          <w:rFonts w:ascii="Arial" w:hAnsi="Arial" w:cs="Arial"/>
        </w:rPr>
        <w:t>;</w:t>
      </w:r>
    </w:p>
    <w:p w14:paraId="4494670A" w14:textId="6CDC2BCE" w:rsidR="00C61E9A" w:rsidRPr="00D35A7B" w:rsidRDefault="00C61E9A" w:rsidP="00557403">
      <w:pPr>
        <w:pStyle w:val="Akapitzlist"/>
        <w:numPr>
          <w:ilvl w:val="1"/>
          <w:numId w:val="38"/>
        </w:numPr>
        <w:spacing w:line="276" w:lineRule="auto"/>
        <w:ind w:left="1134" w:hanging="283"/>
        <w:jc w:val="both"/>
        <w:rPr>
          <w:rFonts w:ascii="Arial" w:hAnsi="Arial" w:cs="Arial"/>
        </w:rPr>
      </w:pPr>
      <w:r w:rsidRPr="00D35A7B">
        <w:rPr>
          <w:rFonts w:ascii="Arial" w:hAnsi="Arial" w:cs="Arial"/>
        </w:rPr>
        <w:t>formę zabezpieczenia zaliczki</w:t>
      </w:r>
      <w:r w:rsidR="00FE1980" w:rsidRPr="00D35A7B">
        <w:rPr>
          <w:rFonts w:ascii="Arial" w:hAnsi="Arial" w:cs="Arial"/>
        </w:rPr>
        <w:t>;</w:t>
      </w:r>
    </w:p>
    <w:p w14:paraId="0C41B591" w14:textId="55896323" w:rsidR="00C61E9A" w:rsidRPr="00D35A7B" w:rsidRDefault="00C61E9A" w:rsidP="00557403">
      <w:pPr>
        <w:pStyle w:val="Akapitzlist"/>
        <w:numPr>
          <w:ilvl w:val="1"/>
          <w:numId w:val="38"/>
        </w:numPr>
        <w:spacing w:line="276" w:lineRule="auto"/>
        <w:ind w:left="1134" w:hanging="283"/>
        <w:jc w:val="both"/>
        <w:rPr>
          <w:rFonts w:ascii="Arial" w:hAnsi="Arial" w:cs="Arial"/>
        </w:rPr>
      </w:pPr>
      <w:r w:rsidRPr="00D35A7B">
        <w:rPr>
          <w:rFonts w:ascii="Arial" w:hAnsi="Arial" w:cs="Arial"/>
        </w:rPr>
        <w:t>numer rachunku bankowego, na który zamawiający dokona przelewu zaliczki</w:t>
      </w:r>
      <w:r w:rsidR="00FE1980" w:rsidRPr="00D35A7B">
        <w:rPr>
          <w:rFonts w:ascii="Arial" w:hAnsi="Arial" w:cs="Arial"/>
        </w:rPr>
        <w:t>.</w:t>
      </w:r>
    </w:p>
    <w:p w14:paraId="4FDF215D" w14:textId="171934CB" w:rsidR="00C61E9A" w:rsidRPr="00D35A7B" w:rsidRDefault="00C61E9A" w:rsidP="00557403">
      <w:pPr>
        <w:pStyle w:val="Akapitzlist"/>
        <w:numPr>
          <w:ilvl w:val="0"/>
          <w:numId w:val="38"/>
        </w:numPr>
        <w:spacing w:line="276" w:lineRule="auto"/>
        <w:jc w:val="both"/>
        <w:rPr>
          <w:rFonts w:ascii="Arial" w:hAnsi="Arial" w:cs="Arial"/>
        </w:rPr>
      </w:pPr>
      <w:r w:rsidRPr="00D35A7B">
        <w:rPr>
          <w:rFonts w:ascii="Arial" w:hAnsi="Arial" w:cs="Arial"/>
        </w:rPr>
        <w:t xml:space="preserve">Zamawiający udzieli zaliczki na roboty budowlane na kompletny wniosek Wykonawcy w terminie najpóźniej 30 dni od daty prawidłowo złożonego wniosku. </w:t>
      </w:r>
    </w:p>
    <w:p w14:paraId="3E0FD4A3" w14:textId="4B25CE02" w:rsidR="00C61E9A" w:rsidRPr="00D35A7B" w:rsidRDefault="00C61E9A" w:rsidP="00557403">
      <w:pPr>
        <w:pStyle w:val="Akapitzlist"/>
        <w:numPr>
          <w:ilvl w:val="0"/>
          <w:numId w:val="38"/>
        </w:numPr>
        <w:spacing w:line="276" w:lineRule="auto"/>
        <w:jc w:val="both"/>
        <w:rPr>
          <w:rFonts w:ascii="Arial" w:hAnsi="Arial" w:cs="Arial"/>
        </w:rPr>
      </w:pPr>
      <w:r w:rsidRPr="00D35A7B">
        <w:rPr>
          <w:rFonts w:ascii="Arial" w:hAnsi="Arial" w:cs="Arial"/>
        </w:rPr>
        <w:t>Oryginał gwarancji bankowej, ubezpieczeniowej Wykonawca składa w biurze podawczym Zamawiającego wraz z wnioskiem.</w:t>
      </w:r>
    </w:p>
    <w:p w14:paraId="005D419E" w14:textId="77777777" w:rsidR="00C61E9A" w:rsidRPr="00D35A7B" w:rsidRDefault="00C61E9A" w:rsidP="00557403">
      <w:pPr>
        <w:pStyle w:val="Akapitzlist"/>
        <w:numPr>
          <w:ilvl w:val="0"/>
          <w:numId w:val="38"/>
        </w:numPr>
        <w:spacing w:line="276" w:lineRule="auto"/>
        <w:jc w:val="both"/>
        <w:rPr>
          <w:rFonts w:ascii="Arial" w:hAnsi="Arial" w:cs="Arial"/>
        </w:rPr>
      </w:pPr>
      <w:r w:rsidRPr="00D35A7B">
        <w:rPr>
          <w:rFonts w:ascii="Arial" w:hAnsi="Arial" w:cs="Arial"/>
        </w:rPr>
        <w:t xml:space="preserve">Rozliczenie zaliczki nastąpi poprzez wystawienie faktury rozliczeniowej do faktury zaliczkowej wraz z protokołem odbioru robót bez wad i usterek potwierdzonym przez kierownika budowy i inspektora nadzoru w terminie do 3 miesięcy od otrzymania zaliczki. </w:t>
      </w:r>
    </w:p>
    <w:p w14:paraId="14AAFA0E" w14:textId="77777777" w:rsidR="00C61E9A" w:rsidRPr="00D35A7B" w:rsidRDefault="00C61E9A" w:rsidP="00557403">
      <w:pPr>
        <w:pStyle w:val="Akapitzlist"/>
        <w:numPr>
          <w:ilvl w:val="0"/>
          <w:numId w:val="38"/>
        </w:numPr>
        <w:spacing w:line="276" w:lineRule="auto"/>
        <w:jc w:val="both"/>
        <w:rPr>
          <w:rFonts w:ascii="Arial" w:hAnsi="Arial" w:cs="Arial"/>
        </w:rPr>
      </w:pPr>
      <w:r w:rsidRPr="00D35A7B">
        <w:rPr>
          <w:rFonts w:ascii="Arial" w:hAnsi="Arial" w:cs="Arial"/>
        </w:rPr>
        <w:t>W przypadku, gdy Wykonawca nie rozliczy się z udzielonej zaliczki w terminie, Zamawiający niezwłocznie wezwie pisemnie Wykonawcę do rozliczenia lub zwrotu wypłaconej zaliczki w terminie 14 dni kalendarzowych od daty wysłania pisma. W przypadku braku rozliczenia zaliczki Zamawiający niezwłocznie wystąpi do Gwaranta o jej zwrot w wysokości udzielonej zaliczki.</w:t>
      </w:r>
    </w:p>
    <w:p w14:paraId="7E47B2A4" w14:textId="77777777" w:rsidR="00C61E9A" w:rsidRPr="00D35A7B" w:rsidRDefault="00C61E9A" w:rsidP="00557403">
      <w:pPr>
        <w:pStyle w:val="Akapitzlist"/>
        <w:numPr>
          <w:ilvl w:val="0"/>
          <w:numId w:val="38"/>
        </w:numPr>
        <w:spacing w:line="276" w:lineRule="auto"/>
        <w:jc w:val="both"/>
        <w:rPr>
          <w:rFonts w:ascii="Arial" w:hAnsi="Arial" w:cs="Arial"/>
        </w:rPr>
      </w:pPr>
      <w:r w:rsidRPr="00D35A7B">
        <w:rPr>
          <w:rFonts w:ascii="Arial" w:hAnsi="Arial" w:cs="Arial"/>
        </w:rPr>
        <w:t>Wykonawca zobowiązuje się wystawić Zamawiającemu nie później niż w terminie 7 dni kalendarzowych od dnia otrzymania kwoty zaliczki na rachunek bankowy wskazany we wniosku, fakturę VAT (tzw. Fakturę zaliczkową) w wysokości otrzymanej zaliczki w rozbiciu na wartość netto oraz podatek VAT.</w:t>
      </w:r>
    </w:p>
    <w:p w14:paraId="1F9D37B2" w14:textId="77777777" w:rsidR="00C61E9A" w:rsidRPr="00D35A7B" w:rsidRDefault="00C61E9A" w:rsidP="00557403">
      <w:pPr>
        <w:pStyle w:val="Akapitzlist"/>
        <w:numPr>
          <w:ilvl w:val="0"/>
          <w:numId w:val="38"/>
        </w:numPr>
        <w:spacing w:line="276" w:lineRule="auto"/>
        <w:jc w:val="both"/>
        <w:rPr>
          <w:rFonts w:ascii="Arial" w:hAnsi="Arial" w:cs="Arial"/>
        </w:rPr>
      </w:pPr>
      <w:r w:rsidRPr="00D35A7B">
        <w:rPr>
          <w:rFonts w:ascii="Arial" w:hAnsi="Arial" w:cs="Arial"/>
        </w:rPr>
        <w:t xml:space="preserve">Wykonawca złoży fakturę rozliczeniową do faktury zaliczkowej wraz z podpisanym </w:t>
      </w:r>
      <w:r w:rsidRPr="00D35A7B">
        <w:rPr>
          <w:rFonts w:ascii="Arial" w:hAnsi="Arial" w:cs="Arial"/>
        </w:rPr>
        <w:lastRenderedPageBreak/>
        <w:t xml:space="preserve">protokołem odbioru robót budowlanych bez wad i usterek potwierdzonym przez kierownika budowy i inspektora nadzoru na kwotę nie niższą od udzielonej zaliczki na roboty budowlane. </w:t>
      </w:r>
    </w:p>
    <w:p w14:paraId="705BA12F" w14:textId="77777777" w:rsidR="00864CF3" w:rsidRPr="00D35A7B" w:rsidRDefault="00864CF3" w:rsidP="00864CF3">
      <w:pPr>
        <w:jc w:val="both"/>
        <w:rPr>
          <w:rFonts w:ascii="Arial" w:hAnsi="Arial" w:cs="Arial"/>
        </w:rPr>
      </w:pPr>
    </w:p>
    <w:p w14:paraId="064368A9" w14:textId="3A247E85" w:rsidR="00864CF3" w:rsidRPr="00D35A7B" w:rsidRDefault="00864CF3" w:rsidP="003809DD">
      <w:pPr>
        <w:overflowPunct w:val="0"/>
        <w:autoSpaceDE w:val="0"/>
        <w:spacing w:line="276" w:lineRule="auto"/>
        <w:jc w:val="center"/>
        <w:textAlignment w:val="baseline"/>
        <w:rPr>
          <w:rFonts w:ascii="Arial" w:eastAsia="Times New Roman" w:hAnsi="Arial" w:cs="Arial"/>
          <w:b/>
          <w:kern w:val="0"/>
        </w:rPr>
      </w:pPr>
      <w:r w:rsidRPr="00D35A7B">
        <w:rPr>
          <w:rFonts w:ascii="Arial" w:eastAsia="Times New Roman" w:hAnsi="Arial" w:cs="Arial"/>
          <w:b/>
          <w:kern w:val="0"/>
        </w:rPr>
        <w:t>§ 1</w:t>
      </w:r>
      <w:r w:rsidR="00C61E9A" w:rsidRPr="00D35A7B">
        <w:rPr>
          <w:rFonts w:ascii="Arial" w:eastAsia="Times New Roman" w:hAnsi="Arial" w:cs="Arial"/>
          <w:b/>
          <w:kern w:val="0"/>
        </w:rPr>
        <w:t>1</w:t>
      </w:r>
    </w:p>
    <w:p w14:paraId="25168072" w14:textId="272AE34E" w:rsidR="003809DD" w:rsidRPr="00D35A7B" w:rsidRDefault="003809DD" w:rsidP="003809DD">
      <w:pPr>
        <w:overflowPunct w:val="0"/>
        <w:autoSpaceDE w:val="0"/>
        <w:spacing w:line="276" w:lineRule="auto"/>
        <w:jc w:val="center"/>
        <w:textAlignment w:val="baseline"/>
        <w:rPr>
          <w:rFonts w:ascii="Arial" w:eastAsia="Times New Roman" w:hAnsi="Arial" w:cs="Arial"/>
          <w:b/>
          <w:kern w:val="0"/>
        </w:rPr>
      </w:pPr>
      <w:r w:rsidRPr="00D35A7B">
        <w:rPr>
          <w:rFonts w:ascii="Arial" w:eastAsia="Times New Roman" w:hAnsi="Arial" w:cs="Arial"/>
          <w:b/>
          <w:kern w:val="0"/>
        </w:rPr>
        <w:t>Sp</w:t>
      </w:r>
      <w:r w:rsidR="00ED6337" w:rsidRPr="00D35A7B">
        <w:rPr>
          <w:rFonts w:ascii="Arial" w:eastAsia="Times New Roman" w:hAnsi="Arial" w:cs="Arial"/>
          <w:b/>
          <w:kern w:val="0"/>
        </w:rPr>
        <w:t>l</w:t>
      </w:r>
      <w:r w:rsidRPr="00D35A7B">
        <w:rPr>
          <w:rFonts w:ascii="Arial" w:eastAsia="Times New Roman" w:hAnsi="Arial" w:cs="Arial"/>
          <w:b/>
          <w:kern w:val="0"/>
        </w:rPr>
        <w:t>it payment</w:t>
      </w:r>
    </w:p>
    <w:p w14:paraId="799DD88C" w14:textId="77777777" w:rsidR="003809DD" w:rsidRPr="00D35A7B" w:rsidRDefault="003809DD" w:rsidP="003809DD">
      <w:pPr>
        <w:overflowPunct w:val="0"/>
        <w:autoSpaceDE w:val="0"/>
        <w:spacing w:line="276" w:lineRule="auto"/>
        <w:jc w:val="center"/>
        <w:textAlignment w:val="baseline"/>
        <w:rPr>
          <w:rFonts w:ascii="Arial" w:eastAsia="Times New Roman" w:hAnsi="Arial" w:cs="Arial"/>
          <w:kern w:val="0"/>
        </w:rPr>
      </w:pPr>
    </w:p>
    <w:p w14:paraId="6312D41D" w14:textId="77777777" w:rsidR="00864CF3" w:rsidRPr="00D35A7B" w:rsidRDefault="00864CF3" w:rsidP="00557403">
      <w:pPr>
        <w:widowControl/>
        <w:suppressAutoHyphens w:val="0"/>
        <w:autoSpaceDN w:val="0"/>
        <w:spacing w:line="276" w:lineRule="auto"/>
        <w:jc w:val="both"/>
        <w:textAlignment w:val="baseline"/>
        <w:rPr>
          <w:rFonts w:ascii="Arial" w:eastAsia="Calibri" w:hAnsi="Arial" w:cs="Arial"/>
          <w:kern w:val="0"/>
          <w:lang w:eastAsia="en-US"/>
        </w:rPr>
      </w:pPr>
      <w:r w:rsidRPr="00D35A7B">
        <w:rPr>
          <w:rFonts w:ascii="Arial" w:eastAsia="Calibri" w:hAnsi="Arial" w:cs="Arial"/>
          <w:kern w:val="0"/>
          <w:lang w:eastAsia="en-US"/>
        </w:rPr>
        <w:t>Wprowadza się następujące zasady dotyczące płatności wynagrodzenia należnego dla Wykonawcy z tytułu realizacji Umowy z zastosowaniem mechanizmu podzielonej płatności:</w:t>
      </w:r>
    </w:p>
    <w:p w14:paraId="646049A1" w14:textId="2E358864" w:rsidR="00864CF3" w:rsidRPr="00D35A7B" w:rsidRDefault="00864CF3" w:rsidP="00557403">
      <w:pPr>
        <w:widowControl/>
        <w:numPr>
          <w:ilvl w:val="0"/>
          <w:numId w:val="33"/>
        </w:numPr>
        <w:suppressAutoHyphens w:val="0"/>
        <w:overflowPunct w:val="0"/>
        <w:autoSpaceDE w:val="0"/>
        <w:autoSpaceDN w:val="0"/>
        <w:spacing w:line="276" w:lineRule="auto"/>
        <w:ind w:left="284"/>
        <w:textAlignment w:val="baseline"/>
        <w:rPr>
          <w:rFonts w:ascii="Arial" w:eastAsia="Calibri" w:hAnsi="Arial" w:cs="Arial"/>
          <w:kern w:val="0"/>
          <w:lang w:eastAsia="en-US"/>
        </w:rPr>
      </w:pPr>
      <w:r w:rsidRPr="00D35A7B">
        <w:rPr>
          <w:rFonts w:ascii="Arial" w:eastAsia="Calibri" w:hAnsi="Arial" w:cs="Arial"/>
          <w:kern w:val="0"/>
          <w:lang w:eastAsia="en-US"/>
        </w:rPr>
        <w:t xml:space="preserve">Zamawiający zastrzega sobie prawo rozliczenia płatności wynikających z umowy  za </w:t>
      </w:r>
      <w:r w:rsidR="003809DD" w:rsidRPr="00D35A7B">
        <w:rPr>
          <w:rFonts w:ascii="Arial" w:eastAsia="Calibri" w:hAnsi="Arial" w:cs="Arial"/>
          <w:kern w:val="0"/>
          <w:lang w:eastAsia="en-US"/>
        </w:rPr>
        <w:t>p</w:t>
      </w:r>
      <w:r w:rsidRPr="00D35A7B">
        <w:rPr>
          <w:rFonts w:ascii="Arial" w:eastAsia="Calibri" w:hAnsi="Arial" w:cs="Arial"/>
          <w:kern w:val="0"/>
          <w:lang w:eastAsia="en-US"/>
        </w:rPr>
        <w:t xml:space="preserve">ośrednictwem metody podzielonej płatności (ang. </w:t>
      </w:r>
      <w:r w:rsidRPr="00D35A7B">
        <w:rPr>
          <w:rFonts w:ascii="Arial" w:eastAsia="Calibri" w:hAnsi="Arial" w:cs="Arial"/>
          <w:i/>
          <w:kern w:val="0"/>
          <w:lang w:eastAsia="en-US"/>
        </w:rPr>
        <w:t>split payment</w:t>
      </w:r>
      <w:r w:rsidRPr="00D35A7B">
        <w:rPr>
          <w:rFonts w:ascii="Arial" w:eastAsia="Calibri" w:hAnsi="Arial" w:cs="Arial"/>
          <w:kern w:val="0"/>
          <w:lang w:eastAsia="en-US"/>
        </w:rPr>
        <w:t>) przewidzianego w przepisach ustawy o podatku od towarów i usług.</w:t>
      </w:r>
    </w:p>
    <w:p w14:paraId="5CF5914F" w14:textId="77777777" w:rsidR="00864CF3" w:rsidRPr="00D35A7B" w:rsidRDefault="00864CF3" w:rsidP="00557403">
      <w:pPr>
        <w:widowControl/>
        <w:numPr>
          <w:ilvl w:val="0"/>
          <w:numId w:val="33"/>
        </w:numPr>
        <w:suppressAutoHyphens w:val="0"/>
        <w:overflowPunct w:val="0"/>
        <w:autoSpaceDE w:val="0"/>
        <w:autoSpaceDN w:val="0"/>
        <w:spacing w:line="276" w:lineRule="auto"/>
        <w:ind w:left="284"/>
        <w:jc w:val="both"/>
        <w:textAlignment w:val="baseline"/>
        <w:rPr>
          <w:rFonts w:ascii="Arial" w:eastAsia="Calibri" w:hAnsi="Arial" w:cs="Arial"/>
          <w:kern w:val="0"/>
          <w:lang w:eastAsia="en-US"/>
        </w:rPr>
      </w:pPr>
      <w:r w:rsidRPr="00D35A7B">
        <w:rPr>
          <w:rFonts w:ascii="Arial" w:eastAsia="Calibri" w:hAnsi="Arial" w:cs="Arial"/>
          <w:kern w:val="0"/>
          <w:lang w:eastAsia="en-US"/>
        </w:rPr>
        <w:t>Wykonawca oświadcza, że rachunek bankowy wskazany w Umowie:</w:t>
      </w:r>
    </w:p>
    <w:p w14:paraId="1745CF97" w14:textId="4B738EFB" w:rsidR="00864CF3" w:rsidRPr="00D35A7B" w:rsidRDefault="00864CF3" w:rsidP="00557403">
      <w:pPr>
        <w:pStyle w:val="Akapitzlist"/>
        <w:widowControl/>
        <w:numPr>
          <w:ilvl w:val="0"/>
          <w:numId w:val="45"/>
        </w:numPr>
        <w:suppressAutoHyphens w:val="0"/>
        <w:autoSpaceDN w:val="0"/>
        <w:spacing w:line="276" w:lineRule="auto"/>
        <w:jc w:val="both"/>
        <w:textAlignment w:val="baseline"/>
        <w:rPr>
          <w:rFonts w:ascii="Arial" w:eastAsia="Calibri" w:hAnsi="Arial" w:cs="Arial"/>
          <w:kern w:val="0"/>
          <w:lang w:eastAsia="en-US"/>
        </w:rPr>
      </w:pPr>
      <w:r w:rsidRPr="00D35A7B">
        <w:rPr>
          <w:rFonts w:ascii="Arial" w:eastAsia="Calibri" w:hAnsi="Arial" w:cs="Arial"/>
          <w:kern w:val="0"/>
          <w:lang w:eastAsia="en-US"/>
        </w:rPr>
        <w:t xml:space="preserve">jest rachunkiem umożliwiającym płatność w ramach mechanizmu podzielonej płatności, o którym mowa powyżej, </w:t>
      </w:r>
    </w:p>
    <w:p w14:paraId="7645F6D5" w14:textId="75B3531C" w:rsidR="00864CF3" w:rsidRPr="00D35A7B" w:rsidRDefault="00864CF3" w:rsidP="00557403">
      <w:pPr>
        <w:pStyle w:val="Akapitzlist"/>
        <w:widowControl/>
        <w:numPr>
          <w:ilvl w:val="0"/>
          <w:numId w:val="45"/>
        </w:numPr>
        <w:suppressAutoHyphens w:val="0"/>
        <w:autoSpaceDN w:val="0"/>
        <w:spacing w:line="276" w:lineRule="auto"/>
        <w:jc w:val="both"/>
        <w:textAlignment w:val="baseline"/>
        <w:rPr>
          <w:rFonts w:ascii="Arial" w:eastAsia="Calibri" w:hAnsi="Arial" w:cs="Arial"/>
          <w:kern w:val="0"/>
          <w:lang w:eastAsia="en-US"/>
        </w:rPr>
      </w:pPr>
      <w:r w:rsidRPr="00D35A7B">
        <w:rPr>
          <w:rFonts w:ascii="Arial" w:eastAsia="Calibri" w:hAnsi="Arial" w:cs="Arial"/>
          <w:kern w:val="0"/>
          <w:lang w:eastAsia="en-US"/>
        </w:rPr>
        <w:t>jest   rachunkiem   znajdującym   się  w   elektronicznym  wykazie   podmiotów</w:t>
      </w:r>
      <w:r w:rsidR="003809DD" w:rsidRPr="00D35A7B">
        <w:rPr>
          <w:rFonts w:ascii="Arial" w:eastAsia="Calibri" w:hAnsi="Arial" w:cs="Arial"/>
          <w:kern w:val="0"/>
          <w:lang w:eastAsia="en-US"/>
        </w:rPr>
        <w:t xml:space="preserve"> </w:t>
      </w:r>
      <w:r w:rsidRPr="00D35A7B">
        <w:rPr>
          <w:rFonts w:ascii="Arial" w:eastAsia="Calibri" w:hAnsi="Arial" w:cs="Arial"/>
          <w:kern w:val="0"/>
          <w:lang w:eastAsia="en-US"/>
        </w:rPr>
        <w:t xml:space="preserve">           prowadzonych od  1 września 2019 r., przez Szefa Krajowej Administracji Skarbowej, </w:t>
      </w:r>
    </w:p>
    <w:p w14:paraId="751B3F63" w14:textId="4B30F8AC" w:rsidR="00864CF3" w:rsidRPr="00D35A7B" w:rsidRDefault="00864CF3" w:rsidP="00557403">
      <w:pPr>
        <w:widowControl/>
        <w:suppressAutoHyphens w:val="0"/>
        <w:autoSpaceDN w:val="0"/>
        <w:spacing w:line="276" w:lineRule="auto"/>
        <w:jc w:val="both"/>
        <w:textAlignment w:val="baseline"/>
        <w:rPr>
          <w:rFonts w:ascii="Arial" w:eastAsia="Calibri" w:hAnsi="Arial" w:cs="Arial"/>
          <w:kern w:val="0"/>
          <w:lang w:eastAsia="en-US"/>
        </w:rPr>
      </w:pPr>
      <w:r w:rsidRPr="00D35A7B">
        <w:rPr>
          <w:rFonts w:ascii="Arial" w:eastAsia="Calibri" w:hAnsi="Arial" w:cs="Arial"/>
          <w:kern w:val="0"/>
          <w:lang w:eastAsia="en-US"/>
        </w:rPr>
        <w:t xml:space="preserve">          </w:t>
      </w:r>
      <w:r w:rsidR="003809DD" w:rsidRPr="00D35A7B">
        <w:rPr>
          <w:rFonts w:ascii="Arial" w:eastAsia="Calibri" w:hAnsi="Arial" w:cs="Arial"/>
          <w:kern w:val="0"/>
          <w:lang w:eastAsia="en-US"/>
        </w:rPr>
        <w:tab/>
        <w:t xml:space="preserve">       </w:t>
      </w:r>
      <w:r w:rsidRPr="00D35A7B">
        <w:rPr>
          <w:rFonts w:ascii="Arial" w:eastAsia="Calibri" w:hAnsi="Arial" w:cs="Arial"/>
          <w:kern w:val="0"/>
          <w:lang w:eastAsia="en-US"/>
        </w:rPr>
        <w:t xml:space="preserve"> o którym mowa w ustawie o podatku od towarów i usług.</w:t>
      </w:r>
    </w:p>
    <w:p w14:paraId="315BBC77" w14:textId="61523F7F" w:rsidR="00864CF3" w:rsidRPr="00D35A7B" w:rsidRDefault="00864CF3" w:rsidP="00557403">
      <w:pPr>
        <w:pStyle w:val="Akapitzlist"/>
        <w:widowControl/>
        <w:numPr>
          <w:ilvl w:val="0"/>
          <w:numId w:val="33"/>
        </w:numPr>
        <w:suppressAutoHyphens w:val="0"/>
        <w:autoSpaceDN w:val="0"/>
        <w:spacing w:line="276" w:lineRule="auto"/>
        <w:ind w:left="284"/>
        <w:jc w:val="both"/>
        <w:textAlignment w:val="baseline"/>
        <w:rPr>
          <w:rFonts w:ascii="Arial" w:eastAsia="Calibri" w:hAnsi="Arial" w:cs="Arial"/>
          <w:kern w:val="0"/>
          <w:lang w:eastAsia="en-US"/>
        </w:rPr>
      </w:pPr>
      <w:r w:rsidRPr="00D35A7B">
        <w:rPr>
          <w:rFonts w:ascii="Arial" w:eastAsia="Calibri" w:hAnsi="Arial" w:cs="Arial"/>
          <w:kern w:val="0"/>
          <w:lang w:eastAsia="en-US"/>
        </w:rPr>
        <w:t>W przypadku gdy rachunek bankowy wykonawcy nie spełnia warunków określonych w ust.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759F2AE" w14:textId="77777777" w:rsidR="00864CF3" w:rsidRPr="00D35A7B" w:rsidRDefault="00864CF3" w:rsidP="00864CF3">
      <w:pPr>
        <w:jc w:val="both"/>
        <w:rPr>
          <w:rFonts w:ascii="Arial" w:hAnsi="Arial" w:cs="Arial"/>
        </w:rPr>
      </w:pPr>
    </w:p>
    <w:p w14:paraId="1776A441" w14:textId="0FA61D6E" w:rsidR="00864CF3" w:rsidRPr="00D35A7B" w:rsidRDefault="00864CF3" w:rsidP="00ED6337">
      <w:pPr>
        <w:spacing w:line="276" w:lineRule="auto"/>
        <w:jc w:val="center"/>
        <w:rPr>
          <w:rFonts w:ascii="Arial" w:hAnsi="Arial" w:cs="Arial"/>
          <w:b/>
          <w:bCs/>
        </w:rPr>
      </w:pPr>
      <w:r w:rsidRPr="00D35A7B">
        <w:rPr>
          <w:rFonts w:ascii="Arial" w:hAnsi="Arial" w:cs="Arial"/>
          <w:b/>
        </w:rPr>
        <w:t>§ 1</w:t>
      </w:r>
      <w:r w:rsidR="00C61E9A" w:rsidRPr="00D35A7B">
        <w:rPr>
          <w:rFonts w:ascii="Arial" w:hAnsi="Arial" w:cs="Arial"/>
          <w:b/>
        </w:rPr>
        <w:t>2</w:t>
      </w:r>
    </w:p>
    <w:p w14:paraId="3D881C3E" w14:textId="77777777" w:rsidR="00864CF3" w:rsidRPr="00D35A7B" w:rsidRDefault="00864CF3" w:rsidP="00ED6337">
      <w:pPr>
        <w:spacing w:line="276" w:lineRule="auto"/>
        <w:jc w:val="center"/>
        <w:rPr>
          <w:rFonts w:ascii="Arial" w:hAnsi="Arial" w:cs="Arial"/>
          <w:b/>
          <w:bCs/>
        </w:rPr>
      </w:pPr>
      <w:r w:rsidRPr="00D35A7B">
        <w:rPr>
          <w:rFonts w:ascii="Arial" w:hAnsi="Arial" w:cs="Arial"/>
          <w:b/>
          <w:bCs/>
        </w:rPr>
        <w:t>Rękojmia za wady, gwarancja i zastępcze usuwanie wad</w:t>
      </w:r>
    </w:p>
    <w:p w14:paraId="29B04D11" w14:textId="77777777" w:rsidR="00864CF3" w:rsidRPr="00D35A7B" w:rsidRDefault="00864CF3" w:rsidP="00864CF3">
      <w:pPr>
        <w:jc w:val="center"/>
        <w:rPr>
          <w:rFonts w:ascii="Arial" w:hAnsi="Arial" w:cs="Arial"/>
          <w:b/>
          <w:bCs/>
        </w:rPr>
      </w:pPr>
    </w:p>
    <w:p w14:paraId="6B895725" w14:textId="3178716B" w:rsidR="00864CF3" w:rsidRPr="00D35A7B" w:rsidRDefault="00864CF3" w:rsidP="00C10445">
      <w:pPr>
        <w:numPr>
          <w:ilvl w:val="0"/>
          <w:numId w:val="27"/>
        </w:numPr>
        <w:tabs>
          <w:tab w:val="left" w:pos="284"/>
        </w:tabs>
        <w:spacing w:line="276" w:lineRule="auto"/>
        <w:ind w:left="426" w:hanging="426"/>
        <w:jc w:val="both"/>
        <w:rPr>
          <w:rFonts w:ascii="Arial" w:hAnsi="Arial" w:cs="Arial"/>
        </w:rPr>
      </w:pPr>
      <w:r w:rsidRPr="00D35A7B">
        <w:rPr>
          <w:rFonts w:ascii="Arial" w:hAnsi="Arial" w:cs="Arial"/>
        </w:rPr>
        <w:t xml:space="preserve">Wykonawca udziela Zamawiającemu gwarancji jakości na roboty stanowiące </w:t>
      </w:r>
      <w:r w:rsidR="00C10445">
        <w:rPr>
          <w:rFonts w:ascii="Arial" w:hAnsi="Arial" w:cs="Arial"/>
        </w:rPr>
        <w:t>p</w:t>
      </w:r>
      <w:r w:rsidRPr="00D35A7B">
        <w:rPr>
          <w:rFonts w:ascii="Arial" w:hAnsi="Arial" w:cs="Arial"/>
        </w:rPr>
        <w:t xml:space="preserve">rzedmiot umowy. </w:t>
      </w:r>
    </w:p>
    <w:p w14:paraId="0EE11BB5" w14:textId="1D630D4F" w:rsidR="00864CF3" w:rsidRPr="00D35A7B" w:rsidRDefault="00864CF3" w:rsidP="00C505C6">
      <w:pPr>
        <w:numPr>
          <w:ilvl w:val="0"/>
          <w:numId w:val="27"/>
        </w:numPr>
        <w:tabs>
          <w:tab w:val="left" w:pos="284"/>
        </w:tabs>
        <w:spacing w:line="276" w:lineRule="auto"/>
        <w:ind w:left="284" w:hanging="284"/>
        <w:jc w:val="both"/>
        <w:rPr>
          <w:rFonts w:ascii="Arial" w:hAnsi="Arial" w:cs="Arial"/>
        </w:rPr>
      </w:pPr>
      <w:r w:rsidRPr="00D35A7B">
        <w:rPr>
          <w:rFonts w:ascii="Arial" w:hAnsi="Arial" w:cs="Arial"/>
        </w:rPr>
        <w:t xml:space="preserve">Termin gwarancji na wykonane roboty ustala się na </w:t>
      </w:r>
      <w:r w:rsidR="00C61E9A" w:rsidRPr="00D35A7B">
        <w:rPr>
          <w:rFonts w:ascii="Arial" w:hAnsi="Arial" w:cs="Arial"/>
          <w:b/>
        </w:rPr>
        <w:t>…….</w:t>
      </w:r>
      <w:r w:rsidRPr="00D35A7B">
        <w:rPr>
          <w:rFonts w:ascii="Arial" w:hAnsi="Arial" w:cs="Arial"/>
          <w:b/>
        </w:rPr>
        <w:t xml:space="preserve"> miesięcy</w:t>
      </w:r>
      <w:r w:rsidRPr="00D35A7B">
        <w:rPr>
          <w:rFonts w:ascii="Arial" w:hAnsi="Arial" w:cs="Arial"/>
        </w:rPr>
        <w:t>.</w:t>
      </w:r>
      <w:r w:rsidRPr="00D35A7B">
        <w:rPr>
          <w:rFonts w:ascii="Arial" w:hAnsi="Arial" w:cs="Arial"/>
        </w:rPr>
        <w:tab/>
      </w:r>
      <w:r w:rsidRPr="00D35A7B">
        <w:rPr>
          <w:rFonts w:ascii="Arial" w:hAnsi="Arial" w:cs="Arial"/>
        </w:rPr>
        <w:br/>
        <w:t>Gwarancja rozpoczyna swój bieg od daty odbioru końcowego od Wykonawcy przedmiotu umowy.</w:t>
      </w:r>
    </w:p>
    <w:p w14:paraId="6CF0AC91" w14:textId="77777777" w:rsidR="00864CF3" w:rsidRPr="00D35A7B" w:rsidRDefault="00864CF3" w:rsidP="00C505C6">
      <w:pPr>
        <w:numPr>
          <w:ilvl w:val="0"/>
          <w:numId w:val="27"/>
        </w:numPr>
        <w:tabs>
          <w:tab w:val="left" w:pos="284"/>
        </w:tabs>
        <w:spacing w:line="276" w:lineRule="auto"/>
        <w:ind w:left="284" w:hanging="284"/>
        <w:jc w:val="both"/>
        <w:rPr>
          <w:rFonts w:ascii="Arial" w:hAnsi="Arial" w:cs="Arial"/>
        </w:rPr>
      </w:pPr>
      <w:r w:rsidRPr="00D35A7B">
        <w:rPr>
          <w:rFonts w:ascii="Arial" w:hAnsi="Arial" w:cs="Arial"/>
        </w:rPr>
        <w:t>Wykonawca jest odpowiedzialny z tytułu rękojmi za wady przedmiotu umowy istniejące w czasie dokonywania czynności odbioru oraz za wady powstałe po odbiorze, lecz z przyczyn tkwiących w wykonanym przedmiocie umowy na podstawie przepisów o rękojmi za wady.</w:t>
      </w:r>
    </w:p>
    <w:p w14:paraId="68193142" w14:textId="77777777" w:rsidR="00864CF3" w:rsidRPr="00D35A7B" w:rsidRDefault="00864CF3" w:rsidP="00C505C6">
      <w:pPr>
        <w:numPr>
          <w:ilvl w:val="0"/>
          <w:numId w:val="27"/>
        </w:numPr>
        <w:tabs>
          <w:tab w:val="left" w:pos="284"/>
        </w:tabs>
        <w:spacing w:line="276" w:lineRule="auto"/>
        <w:ind w:left="284" w:hanging="284"/>
        <w:jc w:val="both"/>
        <w:rPr>
          <w:rFonts w:ascii="Arial" w:hAnsi="Arial" w:cs="Arial"/>
        </w:rPr>
      </w:pPr>
      <w:r w:rsidRPr="00D35A7B">
        <w:rPr>
          <w:rFonts w:ascii="Arial" w:hAnsi="Arial" w:cs="Arial"/>
        </w:rPr>
        <w:t xml:space="preserve">W razie stwierdzenia wad, usterek po dokonaniu odbioru końcowego Wykonawca po wezwaniu przez Zamawiającego przystąpi do ich usunięcia w terminie 7 dni od dnia </w:t>
      </w:r>
      <w:r w:rsidRPr="00D35A7B">
        <w:rPr>
          <w:rFonts w:ascii="Arial" w:hAnsi="Arial" w:cs="Arial"/>
        </w:rPr>
        <w:lastRenderedPageBreak/>
        <w:t>otrzymania wezwania, termin usunięcia usterek nie może przekraczać 14 dni, termin ten może zostać wydłużony w przypadku, gdy Wykonawca wykaże Zamawiającemu, że potrzebny jest czas na sprowadzenie niezbędnych materiałów do usunięcia wad i usterek.</w:t>
      </w:r>
    </w:p>
    <w:p w14:paraId="2983911C" w14:textId="77777777" w:rsidR="00864CF3" w:rsidRPr="00D35A7B" w:rsidRDefault="00864CF3" w:rsidP="00C505C6">
      <w:pPr>
        <w:numPr>
          <w:ilvl w:val="0"/>
          <w:numId w:val="27"/>
        </w:numPr>
        <w:tabs>
          <w:tab w:val="left" w:pos="284"/>
        </w:tabs>
        <w:spacing w:line="276" w:lineRule="auto"/>
        <w:ind w:left="284" w:hanging="284"/>
        <w:jc w:val="both"/>
        <w:rPr>
          <w:rFonts w:ascii="Arial" w:hAnsi="Arial" w:cs="Arial"/>
        </w:rPr>
      </w:pPr>
      <w:r w:rsidRPr="00D35A7B">
        <w:rPr>
          <w:rFonts w:ascii="Arial" w:hAnsi="Arial" w:cs="Arial"/>
        </w:rPr>
        <w:t>W przypadku nie wywiązania się Wykonawcy z terminu określonego w ust. 4 udziela on Zamawiającemu zezwolenia na usunięcie wad i usterek na koszt Wykonawcy bez utraty gwarancji na wykonany przedmiot umowy, przy czym naliczone zostaną kary umowne do dnia usunięcia usterek przez Zamawiającego.</w:t>
      </w:r>
    </w:p>
    <w:p w14:paraId="3762BABC" w14:textId="77777777" w:rsidR="00864CF3" w:rsidRPr="00D35A7B" w:rsidRDefault="00864CF3" w:rsidP="00C505C6">
      <w:pPr>
        <w:numPr>
          <w:ilvl w:val="0"/>
          <w:numId w:val="27"/>
        </w:numPr>
        <w:tabs>
          <w:tab w:val="left" w:pos="284"/>
        </w:tabs>
        <w:spacing w:line="276" w:lineRule="auto"/>
        <w:ind w:left="284" w:hanging="284"/>
        <w:jc w:val="both"/>
        <w:rPr>
          <w:rFonts w:ascii="Arial" w:hAnsi="Arial" w:cs="Arial"/>
        </w:rPr>
      </w:pPr>
      <w:r w:rsidRPr="00D35A7B">
        <w:rPr>
          <w:rFonts w:ascii="Arial" w:hAnsi="Arial" w:cs="Arial"/>
        </w:rPr>
        <w:t>Koszt usunięcia wad i usterek zleconego przez Zamawiającego podlega potrąceniu z zabezpieczenia należytego wykonania umowy złożonego na okres gwarancji jakości.</w:t>
      </w:r>
    </w:p>
    <w:p w14:paraId="61A296C9" w14:textId="77777777" w:rsidR="00864CF3" w:rsidRPr="00D35A7B" w:rsidRDefault="00864CF3" w:rsidP="00C505C6">
      <w:pPr>
        <w:numPr>
          <w:ilvl w:val="0"/>
          <w:numId w:val="27"/>
        </w:numPr>
        <w:tabs>
          <w:tab w:val="left" w:pos="284"/>
        </w:tabs>
        <w:spacing w:line="276" w:lineRule="auto"/>
        <w:ind w:left="284" w:hanging="284"/>
        <w:jc w:val="both"/>
        <w:rPr>
          <w:rFonts w:ascii="Arial" w:hAnsi="Arial" w:cs="Arial"/>
          <w:b/>
        </w:rPr>
      </w:pPr>
      <w:r w:rsidRPr="00D35A7B">
        <w:rPr>
          <w:rFonts w:ascii="Arial" w:hAnsi="Arial" w:cs="Arial"/>
        </w:rPr>
        <w:t>Zamawiający wyznacza ostateczny odbiór robót w ostatnim kwartale terminu gwarancji jakości.</w:t>
      </w:r>
    </w:p>
    <w:p w14:paraId="357F8AB7" w14:textId="77777777" w:rsidR="00864CF3" w:rsidRPr="00D35A7B" w:rsidRDefault="00864CF3" w:rsidP="00864CF3">
      <w:pPr>
        <w:rPr>
          <w:rFonts w:ascii="Arial" w:hAnsi="Arial" w:cs="Arial"/>
          <w:b/>
        </w:rPr>
      </w:pPr>
    </w:p>
    <w:p w14:paraId="78F96552" w14:textId="7D1FEF4B" w:rsidR="00864CF3" w:rsidRPr="00D35A7B" w:rsidRDefault="00864CF3" w:rsidP="00C505C6">
      <w:pPr>
        <w:spacing w:line="276" w:lineRule="auto"/>
        <w:jc w:val="center"/>
        <w:rPr>
          <w:rFonts w:ascii="Arial" w:hAnsi="Arial" w:cs="Arial"/>
          <w:b/>
          <w:bCs/>
        </w:rPr>
      </w:pPr>
      <w:r w:rsidRPr="00D35A7B">
        <w:rPr>
          <w:rFonts w:ascii="Arial" w:hAnsi="Arial" w:cs="Arial"/>
          <w:b/>
        </w:rPr>
        <w:t>§ 1</w:t>
      </w:r>
      <w:r w:rsidR="00C61E9A" w:rsidRPr="00D35A7B">
        <w:rPr>
          <w:rFonts w:ascii="Arial" w:hAnsi="Arial" w:cs="Arial"/>
          <w:b/>
        </w:rPr>
        <w:t>3</w:t>
      </w:r>
    </w:p>
    <w:p w14:paraId="12B0E8A3" w14:textId="77777777" w:rsidR="00864CF3" w:rsidRPr="00D35A7B" w:rsidRDefault="00864CF3" w:rsidP="00C505C6">
      <w:pPr>
        <w:spacing w:line="276" w:lineRule="auto"/>
        <w:jc w:val="center"/>
        <w:rPr>
          <w:rFonts w:ascii="Arial" w:hAnsi="Arial" w:cs="Arial"/>
          <w:b/>
          <w:bCs/>
        </w:rPr>
      </w:pPr>
      <w:r w:rsidRPr="00D35A7B">
        <w:rPr>
          <w:rFonts w:ascii="Arial" w:hAnsi="Arial" w:cs="Arial"/>
          <w:b/>
          <w:bCs/>
        </w:rPr>
        <w:t>Odstąpienie od umowy</w:t>
      </w:r>
    </w:p>
    <w:p w14:paraId="27D973C8" w14:textId="77777777" w:rsidR="00864CF3" w:rsidRPr="00D35A7B" w:rsidRDefault="00864CF3" w:rsidP="00864CF3">
      <w:pPr>
        <w:jc w:val="center"/>
        <w:rPr>
          <w:rFonts w:ascii="Arial" w:hAnsi="Arial" w:cs="Arial"/>
          <w:b/>
          <w:bCs/>
        </w:rPr>
      </w:pPr>
    </w:p>
    <w:p w14:paraId="5C3B8CD5" w14:textId="77777777" w:rsidR="00864CF3" w:rsidRPr="00D35A7B" w:rsidRDefault="00864CF3" w:rsidP="005D774A">
      <w:pPr>
        <w:pStyle w:val="Tekstpodstawowy21"/>
        <w:numPr>
          <w:ilvl w:val="0"/>
          <w:numId w:val="7"/>
        </w:numPr>
        <w:tabs>
          <w:tab w:val="left" w:pos="284"/>
        </w:tabs>
        <w:spacing w:after="0" w:line="276" w:lineRule="auto"/>
        <w:ind w:left="284" w:hanging="284"/>
        <w:jc w:val="both"/>
        <w:rPr>
          <w:rFonts w:ascii="Arial" w:hAnsi="Arial" w:cs="Arial"/>
        </w:rPr>
      </w:pPr>
      <w:r w:rsidRPr="00D35A7B">
        <w:rPr>
          <w:rFonts w:ascii="Arial" w:hAnsi="Arial" w:cs="Arial"/>
        </w:rPr>
        <w:t>Zamawiający może odstąpić od umowy w terminie 30 dni od powzięcia wiadomości o wystąpieniu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Wykonawcy przysługuje wynagrodzenie należne z tytułu wykonania części umowy potwierdzonej wpisem w protokole odbioru.</w:t>
      </w:r>
    </w:p>
    <w:p w14:paraId="7396A4A9" w14:textId="77777777" w:rsidR="00864CF3" w:rsidRPr="00D35A7B" w:rsidRDefault="00864CF3" w:rsidP="005D774A">
      <w:pPr>
        <w:pStyle w:val="Tekstpodstawowy21"/>
        <w:numPr>
          <w:ilvl w:val="0"/>
          <w:numId w:val="7"/>
        </w:numPr>
        <w:tabs>
          <w:tab w:val="left" w:pos="284"/>
        </w:tabs>
        <w:spacing w:after="0" w:line="276" w:lineRule="auto"/>
        <w:ind w:left="284" w:hanging="284"/>
        <w:jc w:val="both"/>
        <w:rPr>
          <w:rFonts w:ascii="Arial" w:hAnsi="Arial" w:cs="Arial"/>
        </w:rPr>
      </w:pPr>
      <w:r w:rsidRPr="00D35A7B">
        <w:rPr>
          <w:rFonts w:ascii="Arial" w:hAnsi="Arial" w:cs="Arial"/>
        </w:rPr>
        <w:t>Zamawiający może odstąpić od umowy z powodu okoliczności, za które odpowiedzialność ponosi Wykonawca w przypadku gdy:</w:t>
      </w:r>
    </w:p>
    <w:p w14:paraId="7537ED10" w14:textId="77777777" w:rsidR="00864CF3" w:rsidRPr="00D35A7B" w:rsidRDefault="00864CF3" w:rsidP="005D774A">
      <w:pPr>
        <w:pStyle w:val="Tekstpodstawowy21"/>
        <w:numPr>
          <w:ilvl w:val="0"/>
          <w:numId w:val="10"/>
        </w:numPr>
        <w:tabs>
          <w:tab w:val="left" w:pos="567"/>
        </w:tabs>
        <w:spacing w:after="0" w:line="276" w:lineRule="auto"/>
        <w:ind w:left="567" w:hanging="283"/>
        <w:jc w:val="both"/>
        <w:rPr>
          <w:rFonts w:ascii="Arial" w:hAnsi="Arial" w:cs="Arial"/>
        </w:rPr>
      </w:pPr>
      <w:r w:rsidRPr="00D35A7B">
        <w:rPr>
          <w:rFonts w:ascii="Arial" w:hAnsi="Arial" w:cs="Arial"/>
        </w:rPr>
        <w:t>Wykonawca bez uzasadnienia nie rozpoczął realizacji przedmiotu umowy i nie podejmuje  jej pomimo upływu 7 dni od pisemnego wezwania przez Zamawiającego,</w:t>
      </w:r>
    </w:p>
    <w:p w14:paraId="7D8E80CF" w14:textId="77777777" w:rsidR="00864CF3" w:rsidRPr="00D35A7B" w:rsidRDefault="00864CF3" w:rsidP="005D774A">
      <w:pPr>
        <w:pStyle w:val="Tekstpodstawowy21"/>
        <w:numPr>
          <w:ilvl w:val="0"/>
          <w:numId w:val="10"/>
        </w:numPr>
        <w:tabs>
          <w:tab w:val="left" w:pos="567"/>
        </w:tabs>
        <w:spacing w:after="0" w:line="276" w:lineRule="auto"/>
        <w:ind w:left="567" w:hanging="283"/>
        <w:jc w:val="both"/>
        <w:rPr>
          <w:rFonts w:ascii="Arial" w:hAnsi="Arial" w:cs="Arial"/>
        </w:rPr>
      </w:pPr>
      <w:r w:rsidRPr="00D35A7B">
        <w:rPr>
          <w:rFonts w:ascii="Arial" w:hAnsi="Arial" w:cs="Arial"/>
        </w:rPr>
        <w:t>Inspektor nadzoru stwierdzi nieuzasadnioną przerwę w realizacji robót dłuższą jak 3 dni i Wykonawca nie podejmuje robót pomimo upływu 7 dni od pisemnego wezwania przez Zamawiającego,</w:t>
      </w:r>
    </w:p>
    <w:p w14:paraId="5EF08B18" w14:textId="77777777" w:rsidR="00864CF3" w:rsidRPr="00D35A7B" w:rsidRDefault="00864CF3" w:rsidP="005D774A">
      <w:pPr>
        <w:pStyle w:val="Tekstpodstawowy21"/>
        <w:numPr>
          <w:ilvl w:val="0"/>
          <w:numId w:val="10"/>
        </w:numPr>
        <w:tabs>
          <w:tab w:val="left" w:pos="567"/>
        </w:tabs>
        <w:spacing w:after="0" w:line="276" w:lineRule="auto"/>
        <w:ind w:left="567" w:hanging="283"/>
        <w:jc w:val="both"/>
        <w:rPr>
          <w:rFonts w:ascii="Arial" w:hAnsi="Arial" w:cs="Arial"/>
        </w:rPr>
      </w:pPr>
      <w:r w:rsidRPr="00D35A7B">
        <w:rPr>
          <w:rFonts w:ascii="Arial" w:hAnsi="Arial" w:cs="Arial"/>
        </w:rPr>
        <w:t>Wykonawca nie realizuje zamówienia zgodnie z umową, ofertą i dokumentacją techniczną pomimo pisemnego wezwania przez Zamawiającego,</w:t>
      </w:r>
    </w:p>
    <w:p w14:paraId="4D150856" w14:textId="77777777" w:rsidR="00864CF3" w:rsidRPr="00D35A7B" w:rsidRDefault="00864CF3" w:rsidP="005D774A">
      <w:pPr>
        <w:pStyle w:val="Tekstpodstawowy21"/>
        <w:numPr>
          <w:ilvl w:val="0"/>
          <w:numId w:val="10"/>
        </w:numPr>
        <w:tabs>
          <w:tab w:val="left" w:pos="567"/>
        </w:tabs>
        <w:spacing w:after="0" w:line="276" w:lineRule="auto"/>
        <w:ind w:left="567" w:hanging="283"/>
        <w:jc w:val="both"/>
        <w:rPr>
          <w:rFonts w:ascii="Arial" w:hAnsi="Arial" w:cs="Arial"/>
        </w:rPr>
      </w:pPr>
      <w:r w:rsidRPr="00D35A7B">
        <w:rPr>
          <w:rFonts w:ascii="Arial" w:hAnsi="Arial" w:cs="Arial"/>
        </w:rPr>
        <w:t>zostanie wydany nakaz zajęcia majątku Wykonawcy lub ogłoszono jego upadłość.</w:t>
      </w:r>
    </w:p>
    <w:p w14:paraId="3AEDA54E" w14:textId="0C588745" w:rsidR="00864CF3" w:rsidRPr="00D35A7B" w:rsidRDefault="00864CF3" w:rsidP="005D774A">
      <w:pPr>
        <w:pStyle w:val="Tekstpodstawowy21"/>
        <w:numPr>
          <w:ilvl w:val="0"/>
          <w:numId w:val="7"/>
        </w:numPr>
        <w:tabs>
          <w:tab w:val="left" w:pos="284"/>
        </w:tabs>
        <w:spacing w:after="0" w:line="276" w:lineRule="auto"/>
        <w:ind w:left="284" w:hanging="284"/>
        <w:jc w:val="both"/>
        <w:rPr>
          <w:rFonts w:ascii="Arial" w:hAnsi="Arial" w:cs="Arial"/>
        </w:rPr>
      </w:pPr>
      <w:r w:rsidRPr="00D35A7B">
        <w:rPr>
          <w:rFonts w:ascii="Arial" w:hAnsi="Arial" w:cs="Arial"/>
        </w:rPr>
        <w:t xml:space="preserve">Pod rygorem nieważności, odstąpienie od umowy powinno nastąpić w formie oświadczenia pisemnego     zawierającego  uzasadnienie prawne i faktyczne. </w:t>
      </w:r>
      <w:r w:rsidRPr="00D35A7B">
        <w:rPr>
          <w:rFonts w:ascii="Arial" w:hAnsi="Arial" w:cs="Arial"/>
          <w:kern w:val="24"/>
        </w:rPr>
        <w:t>W przypadku wystąpienia okoliczności,</w:t>
      </w:r>
      <w:r w:rsidR="0044175D">
        <w:rPr>
          <w:rFonts w:ascii="Arial" w:hAnsi="Arial" w:cs="Arial"/>
          <w:kern w:val="24"/>
        </w:rPr>
        <w:t xml:space="preserve"> </w:t>
      </w:r>
      <w:r w:rsidRPr="00D35A7B">
        <w:rPr>
          <w:rFonts w:ascii="Arial" w:hAnsi="Arial" w:cs="Arial"/>
          <w:kern w:val="24"/>
        </w:rPr>
        <w:t>o których mowa w ust. 2, prawo odstąpienia od umowy przysługuje Zamawiającemu w terminie 30 dni od dnia powzięcia wiadomości o okolicznościach uzasadniających odstąpienie od umowy.</w:t>
      </w:r>
    </w:p>
    <w:p w14:paraId="49EB87EA" w14:textId="77777777" w:rsidR="00864CF3" w:rsidRPr="00D35A7B" w:rsidRDefault="00864CF3" w:rsidP="005D774A">
      <w:pPr>
        <w:pStyle w:val="Tekstpodstawowy21"/>
        <w:numPr>
          <w:ilvl w:val="0"/>
          <w:numId w:val="7"/>
        </w:numPr>
        <w:tabs>
          <w:tab w:val="left" w:pos="284"/>
        </w:tabs>
        <w:spacing w:after="0" w:line="276" w:lineRule="auto"/>
        <w:ind w:left="284" w:hanging="284"/>
        <w:jc w:val="both"/>
        <w:rPr>
          <w:rFonts w:ascii="Arial" w:hAnsi="Arial" w:cs="Arial"/>
        </w:rPr>
      </w:pPr>
      <w:r w:rsidRPr="00D35A7B">
        <w:rPr>
          <w:rFonts w:ascii="Arial" w:hAnsi="Arial" w:cs="Arial"/>
        </w:rPr>
        <w:t>W razie odstąpienia od umowy Wykonawca przy udziale Zamawiającego sporządzi protokół inwentaryzacji robót na dzień odstąpienia oraz:</w:t>
      </w:r>
    </w:p>
    <w:p w14:paraId="6BC9E908" w14:textId="77777777" w:rsidR="00864CF3" w:rsidRPr="00D35A7B" w:rsidRDefault="00864CF3" w:rsidP="005D774A">
      <w:pPr>
        <w:pStyle w:val="Tekstpodstawowy21"/>
        <w:numPr>
          <w:ilvl w:val="0"/>
          <w:numId w:val="11"/>
        </w:numPr>
        <w:tabs>
          <w:tab w:val="left" w:pos="567"/>
        </w:tabs>
        <w:spacing w:after="0" w:line="276" w:lineRule="auto"/>
        <w:ind w:left="567" w:hanging="283"/>
        <w:jc w:val="both"/>
        <w:rPr>
          <w:rFonts w:ascii="Arial" w:hAnsi="Arial" w:cs="Arial"/>
        </w:rPr>
      </w:pPr>
      <w:r w:rsidRPr="00D35A7B">
        <w:rPr>
          <w:rFonts w:ascii="Arial" w:hAnsi="Arial" w:cs="Arial"/>
        </w:rPr>
        <w:t>zabezpieczy przerwane roboty w zakresie wzajemnie uzgodnionym,</w:t>
      </w:r>
      <w:r w:rsidRPr="00D35A7B">
        <w:rPr>
          <w:rFonts w:ascii="Arial" w:hAnsi="Arial" w:cs="Arial"/>
        </w:rPr>
        <w:tab/>
      </w:r>
    </w:p>
    <w:p w14:paraId="3BFDCD9F" w14:textId="77777777" w:rsidR="00864CF3" w:rsidRPr="00D35A7B" w:rsidRDefault="00864CF3" w:rsidP="005D774A">
      <w:pPr>
        <w:pStyle w:val="Tekstpodstawowy21"/>
        <w:numPr>
          <w:ilvl w:val="0"/>
          <w:numId w:val="11"/>
        </w:numPr>
        <w:tabs>
          <w:tab w:val="left" w:pos="567"/>
        </w:tabs>
        <w:spacing w:after="0" w:line="276" w:lineRule="auto"/>
        <w:ind w:left="567" w:hanging="283"/>
        <w:jc w:val="both"/>
        <w:rPr>
          <w:rFonts w:ascii="Arial" w:hAnsi="Arial" w:cs="Arial"/>
        </w:rPr>
      </w:pPr>
      <w:r w:rsidRPr="00D35A7B">
        <w:rPr>
          <w:rFonts w:ascii="Arial" w:hAnsi="Arial" w:cs="Arial"/>
        </w:rPr>
        <w:t>rozliczy się z pobranej dokumentacji roboczej, o której mowa w § 1 ust. 2 umowy,</w:t>
      </w:r>
    </w:p>
    <w:p w14:paraId="12C60E07" w14:textId="77777777" w:rsidR="00864CF3" w:rsidRPr="00D35A7B" w:rsidRDefault="00864CF3" w:rsidP="005D774A">
      <w:pPr>
        <w:pStyle w:val="Tekstpodstawowy21"/>
        <w:numPr>
          <w:ilvl w:val="0"/>
          <w:numId w:val="11"/>
        </w:numPr>
        <w:tabs>
          <w:tab w:val="left" w:pos="567"/>
        </w:tabs>
        <w:spacing w:after="0" w:line="276" w:lineRule="auto"/>
        <w:ind w:left="567" w:hanging="283"/>
        <w:jc w:val="both"/>
        <w:rPr>
          <w:rFonts w:ascii="Arial" w:hAnsi="Arial" w:cs="Arial"/>
        </w:rPr>
      </w:pPr>
      <w:r w:rsidRPr="00D35A7B">
        <w:rPr>
          <w:rFonts w:ascii="Arial" w:hAnsi="Arial" w:cs="Arial"/>
        </w:rPr>
        <w:lastRenderedPageBreak/>
        <w:t>na podstawie dokonanej inwentaryzacji Wykonawca wystawia świadectwo płatności obejmujące wartość wykonanych robót oraz zakupionych materiałów i urządzeń nie nadających się do wbudowania w inny obiekt, stanowiące podstawę do wystawienia przez wykonawcę odpowiedniej faktury,</w:t>
      </w:r>
    </w:p>
    <w:p w14:paraId="5314DE09" w14:textId="77777777" w:rsidR="00864CF3" w:rsidRPr="00D35A7B" w:rsidRDefault="00864CF3" w:rsidP="005D774A">
      <w:pPr>
        <w:pStyle w:val="Tekstpodstawowy21"/>
        <w:numPr>
          <w:ilvl w:val="0"/>
          <w:numId w:val="11"/>
        </w:numPr>
        <w:tabs>
          <w:tab w:val="left" w:pos="567"/>
        </w:tabs>
        <w:spacing w:after="0" w:line="276" w:lineRule="auto"/>
        <w:ind w:left="567" w:hanging="283"/>
        <w:jc w:val="both"/>
        <w:rPr>
          <w:rFonts w:ascii="Arial" w:hAnsi="Arial" w:cs="Arial"/>
        </w:rPr>
      </w:pPr>
      <w:r w:rsidRPr="00D35A7B">
        <w:rPr>
          <w:rFonts w:ascii="Arial" w:hAnsi="Arial" w:cs="Arial"/>
        </w:rPr>
        <w:t>koszty uzasadnione związane z odstąpieniem od umowy ponosi strona, która spowodowała odstąpienie od umowy.</w:t>
      </w:r>
    </w:p>
    <w:p w14:paraId="6296E1A6" w14:textId="77777777" w:rsidR="00864CF3" w:rsidRPr="00D35A7B" w:rsidRDefault="00864CF3" w:rsidP="005D774A">
      <w:pPr>
        <w:pStyle w:val="Tekstpodstawowy21"/>
        <w:numPr>
          <w:ilvl w:val="0"/>
          <w:numId w:val="7"/>
        </w:numPr>
        <w:tabs>
          <w:tab w:val="left" w:pos="284"/>
        </w:tabs>
        <w:spacing w:after="0" w:line="276" w:lineRule="auto"/>
        <w:ind w:left="284" w:hanging="284"/>
        <w:jc w:val="both"/>
        <w:rPr>
          <w:rFonts w:ascii="Arial" w:hAnsi="Arial" w:cs="Arial"/>
        </w:rPr>
      </w:pPr>
      <w:r w:rsidRPr="00D35A7B">
        <w:rPr>
          <w:rFonts w:ascii="Arial" w:hAnsi="Arial" w:cs="Arial"/>
        </w:rPr>
        <w:t>Zamawiający zastrzega sobie prawo dochodzenia roszczeń z tytułu poniesionych strat i utraconych korzyści w wypadku odstąpienia od Umowy z przyczyn leżących po stronie Wykonawcy.</w:t>
      </w:r>
    </w:p>
    <w:p w14:paraId="515B8A1A" w14:textId="77777777" w:rsidR="00864CF3" w:rsidRPr="00D35A7B" w:rsidRDefault="00864CF3" w:rsidP="005D774A">
      <w:pPr>
        <w:pStyle w:val="Tekstpodstawowy21"/>
        <w:numPr>
          <w:ilvl w:val="0"/>
          <w:numId w:val="7"/>
        </w:numPr>
        <w:tabs>
          <w:tab w:val="left" w:pos="284"/>
        </w:tabs>
        <w:spacing w:after="0" w:line="276" w:lineRule="auto"/>
        <w:ind w:left="284" w:hanging="284"/>
        <w:jc w:val="both"/>
        <w:rPr>
          <w:rFonts w:ascii="Arial" w:hAnsi="Arial" w:cs="Arial"/>
          <w:b/>
        </w:rPr>
      </w:pPr>
      <w:r w:rsidRPr="00D35A7B">
        <w:rPr>
          <w:rFonts w:ascii="Arial" w:hAnsi="Arial" w:cs="Arial"/>
        </w:rPr>
        <w:t xml:space="preserve">Przerwanie lub zawieszenie realizacji przedmiotu umowy jest dopuszczalne tylko w przypadku pisemnych decyzji uprawnionych podmiotów i wymaga to sporządzenia protokołu na tą okoliczność oraz określenia nowego terminu realizacji przedmiotu zamówienia, poprzez aneks podpisany przez strony umowy. </w:t>
      </w:r>
    </w:p>
    <w:p w14:paraId="55054F43" w14:textId="77777777" w:rsidR="00864CF3" w:rsidRPr="00D35A7B" w:rsidRDefault="00864CF3" w:rsidP="00645131">
      <w:pPr>
        <w:rPr>
          <w:rFonts w:ascii="Arial" w:hAnsi="Arial" w:cs="Arial"/>
          <w:b/>
        </w:rPr>
      </w:pPr>
    </w:p>
    <w:p w14:paraId="47BE8D97" w14:textId="2DBC6652" w:rsidR="00864CF3" w:rsidRPr="00D35A7B" w:rsidRDefault="00864CF3" w:rsidP="00864CF3">
      <w:pPr>
        <w:jc w:val="center"/>
        <w:rPr>
          <w:rFonts w:ascii="Arial" w:hAnsi="Arial" w:cs="Arial"/>
          <w:b/>
          <w:bCs/>
        </w:rPr>
      </w:pPr>
      <w:r w:rsidRPr="00D35A7B">
        <w:rPr>
          <w:rFonts w:ascii="Arial" w:hAnsi="Arial" w:cs="Arial"/>
          <w:b/>
        </w:rPr>
        <w:t>§ 1</w:t>
      </w:r>
      <w:r w:rsidR="00C61E9A" w:rsidRPr="00D35A7B">
        <w:rPr>
          <w:rFonts w:ascii="Arial" w:hAnsi="Arial" w:cs="Arial"/>
          <w:b/>
        </w:rPr>
        <w:t>4</w:t>
      </w:r>
    </w:p>
    <w:p w14:paraId="744AA1EF" w14:textId="77777777" w:rsidR="00864CF3" w:rsidRPr="00D35A7B" w:rsidRDefault="00864CF3" w:rsidP="00864CF3">
      <w:pPr>
        <w:jc w:val="center"/>
        <w:rPr>
          <w:rFonts w:ascii="Arial" w:hAnsi="Arial" w:cs="Arial"/>
        </w:rPr>
      </w:pPr>
      <w:r w:rsidRPr="00D35A7B">
        <w:rPr>
          <w:rFonts w:ascii="Arial" w:hAnsi="Arial" w:cs="Arial"/>
          <w:b/>
          <w:bCs/>
        </w:rPr>
        <w:t>Kary umowne</w:t>
      </w:r>
    </w:p>
    <w:p w14:paraId="6E3343FC" w14:textId="77777777" w:rsidR="00864CF3" w:rsidRPr="00D35A7B" w:rsidRDefault="00864CF3" w:rsidP="00864CF3">
      <w:pPr>
        <w:tabs>
          <w:tab w:val="left" w:pos="9000"/>
        </w:tabs>
        <w:ind w:right="74"/>
        <w:jc w:val="both"/>
        <w:rPr>
          <w:rFonts w:ascii="Arial" w:hAnsi="Arial" w:cs="Arial"/>
          <w:b/>
        </w:rPr>
      </w:pPr>
      <w:r w:rsidRPr="00D35A7B">
        <w:rPr>
          <w:rFonts w:ascii="Arial" w:hAnsi="Arial" w:cs="Arial"/>
        </w:rPr>
        <w:tab/>
      </w:r>
    </w:p>
    <w:p w14:paraId="3FC4059F" w14:textId="77777777" w:rsidR="00864CF3" w:rsidRPr="00D35A7B" w:rsidRDefault="00864CF3" w:rsidP="00E23EC2">
      <w:pPr>
        <w:tabs>
          <w:tab w:val="left" w:pos="9000"/>
        </w:tabs>
        <w:spacing w:line="276" w:lineRule="auto"/>
        <w:ind w:left="284" w:right="74" w:hanging="284"/>
        <w:jc w:val="both"/>
        <w:rPr>
          <w:rFonts w:ascii="Arial" w:hAnsi="Arial" w:cs="Arial"/>
        </w:rPr>
      </w:pPr>
      <w:r w:rsidRPr="00D35A7B">
        <w:rPr>
          <w:rFonts w:ascii="Arial" w:hAnsi="Arial" w:cs="Arial"/>
          <w:b/>
        </w:rPr>
        <w:t>1. Wykonawca zapłaci Zamawiającemu kary umowne:</w:t>
      </w:r>
    </w:p>
    <w:p w14:paraId="5E186DF7" w14:textId="1D90970E" w:rsidR="00864CF3" w:rsidRPr="00D35A7B" w:rsidRDefault="00864CF3" w:rsidP="00E23EC2">
      <w:pPr>
        <w:pStyle w:val="Akapitzlist1"/>
        <w:numPr>
          <w:ilvl w:val="0"/>
          <w:numId w:val="22"/>
        </w:numPr>
        <w:spacing w:line="276" w:lineRule="auto"/>
        <w:ind w:left="567" w:right="72" w:hanging="283"/>
        <w:jc w:val="both"/>
        <w:rPr>
          <w:rFonts w:ascii="Arial" w:hAnsi="Arial" w:cs="Arial"/>
        </w:rPr>
      </w:pPr>
      <w:r w:rsidRPr="00D35A7B">
        <w:rPr>
          <w:rFonts w:ascii="Arial" w:hAnsi="Arial" w:cs="Arial"/>
        </w:rPr>
        <w:t>za zwłokę w wykonaniu przedmiotu umowy w wysokości 1 000,00 zł brutto za każdy rozpoczęty dzień zwłoki</w:t>
      </w:r>
      <w:r w:rsidR="005D774A" w:rsidRPr="00D35A7B">
        <w:rPr>
          <w:rFonts w:ascii="Arial" w:hAnsi="Arial" w:cs="Arial"/>
        </w:rPr>
        <w:t>;</w:t>
      </w:r>
    </w:p>
    <w:p w14:paraId="225DD210" w14:textId="134F99B1" w:rsidR="00864CF3" w:rsidRPr="00D35A7B" w:rsidRDefault="00864CF3" w:rsidP="00E23EC2">
      <w:pPr>
        <w:pStyle w:val="Akapitzlist1"/>
        <w:numPr>
          <w:ilvl w:val="0"/>
          <w:numId w:val="22"/>
        </w:numPr>
        <w:spacing w:line="276" w:lineRule="auto"/>
        <w:ind w:left="567" w:right="72" w:hanging="283"/>
        <w:jc w:val="both"/>
        <w:rPr>
          <w:rFonts w:ascii="Arial" w:hAnsi="Arial" w:cs="Arial"/>
          <w:shd w:val="clear" w:color="auto" w:fill="FFFFFF"/>
        </w:rPr>
      </w:pPr>
      <w:r w:rsidRPr="00D35A7B">
        <w:rPr>
          <w:rFonts w:ascii="Arial" w:hAnsi="Arial" w:cs="Arial"/>
        </w:rPr>
        <w:t>za zwłokę w wykonaniu przedmiotu umowy spowodowane brakiem dokumentów odbiorowych tj. dokumentów niezbędnych do zgłoszenia zakończenia robót lub uzyskania pozwolenia na użytkowanie zgodnie z obowiązująca ustawą Prawo budowlane, Zamawiający naliczy kary umowne Wykonawcy w wysokości  750,00 zł brutto za każdy rozpoczęty dzień zwłoki w przekazaniu Zamawiającemu dokumentów odbiorowych</w:t>
      </w:r>
      <w:r w:rsidR="005D774A" w:rsidRPr="00D35A7B">
        <w:rPr>
          <w:rFonts w:ascii="Arial" w:hAnsi="Arial" w:cs="Arial"/>
        </w:rPr>
        <w:t>;</w:t>
      </w:r>
    </w:p>
    <w:p w14:paraId="04507799" w14:textId="0361EA92" w:rsidR="00864CF3" w:rsidRPr="00D35A7B" w:rsidRDefault="00864CF3" w:rsidP="00E23EC2">
      <w:pPr>
        <w:pStyle w:val="Akapitzlist1"/>
        <w:numPr>
          <w:ilvl w:val="0"/>
          <w:numId w:val="22"/>
        </w:numPr>
        <w:spacing w:line="276" w:lineRule="auto"/>
        <w:ind w:left="567" w:right="72" w:hanging="283"/>
        <w:jc w:val="both"/>
        <w:rPr>
          <w:rFonts w:ascii="Arial" w:hAnsi="Arial" w:cs="Arial"/>
        </w:rPr>
      </w:pPr>
      <w:r w:rsidRPr="00D35A7B">
        <w:rPr>
          <w:rFonts w:ascii="Arial" w:hAnsi="Arial" w:cs="Arial"/>
          <w:shd w:val="clear" w:color="auto" w:fill="FFFFFF"/>
        </w:rPr>
        <w:t>za nie złożenie w wyznaczonym terminie w siedzibie Zamawiającego końcowego kosztorysu powykonawczego zadania na minimum 30 dni przed upływem terminu zakończenia robót budowlanych Zamawiający naliczy karę w wysokości 2 000,00 zł brutto</w:t>
      </w:r>
      <w:r w:rsidR="005D774A" w:rsidRPr="00D35A7B">
        <w:rPr>
          <w:rFonts w:ascii="Arial" w:hAnsi="Arial" w:cs="Arial"/>
          <w:shd w:val="clear" w:color="auto" w:fill="FFFFFF"/>
        </w:rPr>
        <w:t>;</w:t>
      </w:r>
    </w:p>
    <w:p w14:paraId="1E08DC82" w14:textId="11C23511" w:rsidR="00864CF3" w:rsidRPr="00D35A7B" w:rsidRDefault="005D774A" w:rsidP="00E23EC2">
      <w:pPr>
        <w:pStyle w:val="Akapitzlist1"/>
        <w:numPr>
          <w:ilvl w:val="0"/>
          <w:numId w:val="22"/>
        </w:numPr>
        <w:spacing w:line="276" w:lineRule="auto"/>
        <w:ind w:left="567" w:right="72" w:hanging="283"/>
        <w:jc w:val="both"/>
        <w:rPr>
          <w:rFonts w:ascii="Arial" w:hAnsi="Arial" w:cs="Arial"/>
        </w:rPr>
      </w:pPr>
      <w:r w:rsidRPr="00D35A7B">
        <w:rPr>
          <w:rFonts w:ascii="Arial" w:hAnsi="Arial" w:cs="Arial"/>
        </w:rPr>
        <w:t>z</w:t>
      </w:r>
      <w:r w:rsidR="00864CF3" w:rsidRPr="00D35A7B">
        <w:rPr>
          <w:rFonts w:ascii="Arial" w:hAnsi="Arial" w:cs="Arial"/>
        </w:rPr>
        <w:t xml:space="preserve">a zwłokę w usunięciu wad stwierdzonych w okresie gwarancji i rękojmi </w:t>
      </w:r>
      <w:r w:rsidR="00864CF3" w:rsidRPr="00D35A7B">
        <w:rPr>
          <w:rFonts w:ascii="Arial" w:hAnsi="Arial" w:cs="Arial"/>
        </w:rPr>
        <w:br/>
        <w:t>w wysokości 500,00 zł brutto za każdy rozpoczęty dzień zwłoki liczony od dnia wyznaczonego na usunięcie wad do dnia usunięcia wad przez Wykonawcę lub Zamawiającego w zależności od uzgodnień</w:t>
      </w:r>
      <w:r w:rsidRPr="00D35A7B">
        <w:rPr>
          <w:rFonts w:ascii="Arial" w:hAnsi="Arial" w:cs="Arial"/>
        </w:rPr>
        <w:t>;</w:t>
      </w:r>
    </w:p>
    <w:p w14:paraId="55003C58" w14:textId="77777777" w:rsidR="00864CF3" w:rsidRPr="00D35A7B" w:rsidRDefault="00864CF3" w:rsidP="00E23EC2">
      <w:pPr>
        <w:pStyle w:val="Akapitzlist1"/>
        <w:numPr>
          <w:ilvl w:val="0"/>
          <w:numId w:val="22"/>
        </w:numPr>
        <w:spacing w:line="276" w:lineRule="auto"/>
        <w:ind w:left="567" w:right="72" w:hanging="283"/>
        <w:jc w:val="both"/>
        <w:rPr>
          <w:rFonts w:ascii="Arial" w:hAnsi="Arial" w:cs="Arial"/>
        </w:rPr>
      </w:pPr>
      <w:r w:rsidRPr="00D35A7B">
        <w:rPr>
          <w:rFonts w:ascii="Arial" w:hAnsi="Arial" w:cs="Arial"/>
        </w:rPr>
        <w:t>za brak realizowania poleceń wpisanych do dziennika budowy przez Nadzór Inwestorski w wysokości 1 000,00 zł brutto.</w:t>
      </w:r>
    </w:p>
    <w:p w14:paraId="006C211D" w14:textId="4850290A" w:rsidR="00864CF3" w:rsidRPr="00D35A7B" w:rsidRDefault="00864CF3" w:rsidP="00E23EC2">
      <w:pPr>
        <w:pStyle w:val="Akapitzlist1"/>
        <w:numPr>
          <w:ilvl w:val="0"/>
          <w:numId w:val="22"/>
        </w:numPr>
        <w:spacing w:line="276" w:lineRule="auto"/>
        <w:ind w:left="567" w:right="72" w:hanging="283"/>
        <w:jc w:val="both"/>
        <w:rPr>
          <w:rFonts w:ascii="Arial" w:hAnsi="Arial" w:cs="Arial"/>
        </w:rPr>
      </w:pPr>
      <w:r w:rsidRPr="00D35A7B">
        <w:rPr>
          <w:rFonts w:ascii="Arial" w:hAnsi="Arial" w:cs="Arial"/>
        </w:rPr>
        <w:t>za brak przekazania Zamawiającemu dokumentów opisanych w § 3 ust. 2 pkt. 4 w wysokości</w:t>
      </w:r>
      <w:r w:rsidR="00F01980" w:rsidRPr="00D35A7B">
        <w:rPr>
          <w:rFonts w:ascii="Arial" w:hAnsi="Arial" w:cs="Arial"/>
        </w:rPr>
        <w:t xml:space="preserve"> </w:t>
      </w:r>
      <w:r w:rsidR="00F01980" w:rsidRPr="00D35A7B">
        <w:rPr>
          <w:rFonts w:ascii="Arial" w:hAnsi="Arial" w:cs="Arial"/>
        </w:rPr>
        <w:br/>
      </w:r>
      <w:r w:rsidRPr="00D35A7B">
        <w:rPr>
          <w:rFonts w:ascii="Arial" w:hAnsi="Arial" w:cs="Arial"/>
        </w:rPr>
        <w:t>500,00 zł za każdy dzień zwłoki w realizowaniu polecenia.</w:t>
      </w:r>
    </w:p>
    <w:p w14:paraId="4F3F0C28" w14:textId="77777777" w:rsidR="00864CF3" w:rsidRPr="00D35A7B" w:rsidRDefault="00864CF3" w:rsidP="00E23EC2">
      <w:pPr>
        <w:pStyle w:val="Akapitzlist1"/>
        <w:numPr>
          <w:ilvl w:val="0"/>
          <w:numId w:val="22"/>
        </w:numPr>
        <w:spacing w:line="276" w:lineRule="auto"/>
        <w:ind w:left="567" w:right="72" w:hanging="283"/>
        <w:jc w:val="both"/>
        <w:rPr>
          <w:rFonts w:ascii="Arial" w:hAnsi="Arial" w:cs="Arial"/>
        </w:rPr>
      </w:pPr>
      <w:r w:rsidRPr="00D35A7B">
        <w:rPr>
          <w:rFonts w:ascii="Arial" w:hAnsi="Arial" w:cs="Arial"/>
        </w:rPr>
        <w:t>za spowodowanie z przyczyn zależnych od Wykonawcy nieuzasadnionej przerwy w realizacji robót stwierdzonej przez Inspektora Nadzoru, w wysokości 750,00 zł brutto za każdy dzień przerwy.</w:t>
      </w:r>
    </w:p>
    <w:p w14:paraId="40C24455" w14:textId="1D19959F" w:rsidR="00864CF3" w:rsidRPr="00D35A7B" w:rsidRDefault="00864CF3" w:rsidP="00E23EC2">
      <w:pPr>
        <w:pStyle w:val="Akapitzlist1"/>
        <w:numPr>
          <w:ilvl w:val="0"/>
          <w:numId w:val="22"/>
        </w:numPr>
        <w:spacing w:line="276" w:lineRule="auto"/>
        <w:ind w:left="567" w:right="72" w:hanging="283"/>
        <w:jc w:val="both"/>
        <w:rPr>
          <w:rFonts w:ascii="Arial" w:hAnsi="Arial" w:cs="Arial"/>
        </w:rPr>
      </w:pPr>
      <w:r w:rsidRPr="00D35A7B">
        <w:rPr>
          <w:rFonts w:ascii="Arial" w:hAnsi="Arial" w:cs="Arial"/>
        </w:rPr>
        <w:lastRenderedPageBreak/>
        <w:t>za odstąpienie od umowy lub wypowiedzenie umowy przez Zamawiającego z przyczyn, za które ponosi odpowiedzialność Wykonawca w wysokości 10% wynagrodzenia umownego</w:t>
      </w:r>
      <w:r w:rsidR="00F01980" w:rsidRPr="00D35A7B">
        <w:rPr>
          <w:rFonts w:ascii="Arial" w:hAnsi="Arial" w:cs="Arial"/>
        </w:rPr>
        <w:t>;</w:t>
      </w:r>
    </w:p>
    <w:p w14:paraId="77C44219" w14:textId="4E44B240" w:rsidR="00864CF3" w:rsidRPr="00D35A7B" w:rsidRDefault="00864CF3" w:rsidP="00E23EC2">
      <w:pPr>
        <w:pStyle w:val="Akapitzlist1"/>
        <w:numPr>
          <w:ilvl w:val="0"/>
          <w:numId w:val="22"/>
        </w:numPr>
        <w:tabs>
          <w:tab w:val="left" w:pos="709"/>
        </w:tabs>
        <w:spacing w:line="276" w:lineRule="auto"/>
        <w:ind w:left="567" w:right="50" w:hanging="283"/>
        <w:jc w:val="both"/>
        <w:rPr>
          <w:rFonts w:ascii="Arial" w:hAnsi="Arial" w:cs="Arial"/>
        </w:rPr>
      </w:pPr>
      <w:r w:rsidRPr="00D35A7B">
        <w:rPr>
          <w:rFonts w:ascii="Arial" w:hAnsi="Arial" w:cs="Arial"/>
        </w:rPr>
        <w:t>w przypadku nie rozpoczęcia robót w ciągu 7 dni od daty przekazania placu budowy naliczyć karę umowną za każdy dzień zwłoki w wysokości 500,00 zł</w:t>
      </w:r>
      <w:r w:rsidR="00F01980" w:rsidRPr="00D35A7B">
        <w:rPr>
          <w:rFonts w:ascii="Arial" w:hAnsi="Arial" w:cs="Arial"/>
        </w:rPr>
        <w:t>;</w:t>
      </w:r>
    </w:p>
    <w:p w14:paraId="3F28B563" w14:textId="77777777" w:rsidR="00864CF3" w:rsidRPr="00D35A7B" w:rsidRDefault="00864CF3" w:rsidP="00E23EC2">
      <w:pPr>
        <w:pStyle w:val="Akapitzlist1"/>
        <w:numPr>
          <w:ilvl w:val="0"/>
          <w:numId w:val="22"/>
        </w:numPr>
        <w:spacing w:line="276" w:lineRule="auto"/>
        <w:ind w:left="709" w:right="72" w:hanging="425"/>
        <w:jc w:val="both"/>
        <w:rPr>
          <w:rFonts w:ascii="Arial" w:hAnsi="Arial" w:cs="Arial"/>
        </w:rPr>
      </w:pPr>
      <w:r w:rsidRPr="00D35A7B">
        <w:rPr>
          <w:rFonts w:ascii="Arial" w:hAnsi="Arial" w:cs="Arial"/>
        </w:rPr>
        <w:t>za nieutrzymywanie terenów przyległych do placu budowy w należytym porządku 500,00 zł brutto za każdy dzień,</w:t>
      </w:r>
    </w:p>
    <w:p w14:paraId="17C37DFE" w14:textId="77777777" w:rsidR="00864CF3" w:rsidRPr="00D35A7B" w:rsidRDefault="00864CF3" w:rsidP="00E23EC2">
      <w:pPr>
        <w:pStyle w:val="Akapitzlist1"/>
        <w:numPr>
          <w:ilvl w:val="0"/>
          <w:numId w:val="22"/>
        </w:numPr>
        <w:spacing w:line="276" w:lineRule="auto"/>
        <w:ind w:left="567" w:right="72" w:hanging="283"/>
        <w:jc w:val="both"/>
        <w:rPr>
          <w:rFonts w:ascii="Arial" w:hAnsi="Arial" w:cs="Arial"/>
        </w:rPr>
      </w:pPr>
      <w:r w:rsidRPr="00D35A7B">
        <w:rPr>
          <w:rFonts w:ascii="Arial" w:hAnsi="Arial" w:cs="Arial"/>
        </w:rPr>
        <w:t>za nie przestrzeganie zasad gospodarki odpadami zgodnie z ustawą 1 000,00 zł brutto za każdą stwierdzoną nieprawidłowość,</w:t>
      </w:r>
    </w:p>
    <w:p w14:paraId="41C549BF" w14:textId="77777777" w:rsidR="00864CF3" w:rsidRPr="00D35A7B" w:rsidRDefault="00864CF3" w:rsidP="00E23EC2">
      <w:pPr>
        <w:pStyle w:val="Akapitzlist1"/>
        <w:numPr>
          <w:ilvl w:val="0"/>
          <w:numId w:val="22"/>
        </w:numPr>
        <w:spacing w:line="276" w:lineRule="auto"/>
        <w:ind w:left="567" w:right="72" w:hanging="283"/>
        <w:jc w:val="both"/>
        <w:rPr>
          <w:rFonts w:ascii="Arial" w:hAnsi="Arial" w:cs="Arial"/>
        </w:rPr>
      </w:pPr>
      <w:r w:rsidRPr="00D35A7B">
        <w:rPr>
          <w:rFonts w:ascii="Arial" w:hAnsi="Arial" w:cs="Arial"/>
        </w:rPr>
        <w:t>za nie aktualizowanie terminów zabezpieczenia należytego wykonania umowy oraz usunięcia wad i usterek w kwocie 2 000,00 zł brutto za każdy brak aktualizacji – czas na dokonanie zmian w zabezpieczeniu wyznacza się na do 10 dni od terminu zaistnienia zmiany,</w:t>
      </w:r>
    </w:p>
    <w:p w14:paraId="6360834F" w14:textId="77777777" w:rsidR="00864CF3" w:rsidRPr="00D35A7B" w:rsidRDefault="00864CF3" w:rsidP="00E23EC2">
      <w:pPr>
        <w:pStyle w:val="tekst"/>
        <w:numPr>
          <w:ilvl w:val="0"/>
          <w:numId w:val="20"/>
        </w:numPr>
        <w:suppressLineNumbers w:val="0"/>
        <w:spacing w:before="0" w:after="0" w:line="276" w:lineRule="auto"/>
        <w:ind w:left="284"/>
        <w:rPr>
          <w:rFonts w:ascii="Arial" w:hAnsi="Arial" w:cs="Arial"/>
          <w:szCs w:val="24"/>
        </w:rPr>
      </w:pPr>
      <w:r w:rsidRPr="00D35A7B">
        <w:rPr>
          <w:rFonts w:ascii="Arial" w:hAnsi="Arial" w:cs="Arial"/>
          <w:b/>
          <w:szCs w:val="24"/>
        </w:rPr>
        <w:t>Zamawiający zapłaci Wykonawcy kary umowne:</w:t>
      </w:r>
    </w:p>
    <w:p w14:paraId="089A59D3" w14:textId="77777777" w:rsidR="00864CF3" w:rsidRPr="00D35A7B" w:rsidRDefault="00864CF3" w:rsidP="00E23EC2">
      <w:pPr>
        <w:pStyle w:val="Akapitzlist1"/>
        <w:numPr>
          <w:ilvl w:val="0"/>
          <w:numId w:val="21"/>
        </w:numPr>
        <w:spacing w:line="276" w:lineRule="auto"/>
        <w:ind w:left="426" w:firstLine="0"/>
        <w:jc w:val="both"/>
        <w:rPr>
          <w:rFonts w:ascii="Arial" w:hAnsi="Arial" w:cs="Arial"/>
        </w:rPr>
      </w:pPr>
      <w:r w:rsidRPr="00D35A7B">
        <w:rPr>
          <w:rFonts w:ascii="Arial" w:hAnsi="Arial" w:cs="Arial"/>
        </w:rPr>
        <w:t>z tytułu odstąpienia od umowy z winy Zamawiającego w wysokości 10 % wynagrodzenia   umownego,</w:t>
      </w:r>
    </w:p>
    <w:p w14:paraId="2474AB40" w14:textId="77777777" w:rsidR="00864CF3" w:rsidRPr="00D35A7B" w:rsidRDefault="00864CF3" w:rsidP="00E23EC2">
      <w:pPr>
        <w:pStyle w:val="Akapitzlist1"/>
        <w:numPr>
          <w:ilvl w:val="0"/>
          <w:numId w:val="21"/>
        </w:numPr>
        <w:spacing w:line="276" w:lineRule="auto"/>
        <w:ind w:left="426" w:firstLine="0"/>
        <w:jc w:val="both"/>
        <w:rPr>
          <w:rFonts w:ascii="Arial" w:hAnsi="Arial" w:cs="Arial"/>
        </w:rPr>
      </w:pPr>
      <w:r w:rsidRPr="00D35A7B">
        <w:rPr>
          <w:rFonts w:ascii="Arial" w:hAnsi="Arial" w:cs="Arial"/>
        </w:rPr>
        <w:t xml:space="preserve">w przypadku zwłoki w przekazaniu terenu budowy 200,00 zł brutto za  każdy dzień zwłoki. </w:t>
      </w:r>
    </w:p>
    <w:p w14:paraId="2ADA878C" w14:textId="77777777" w:rsidR="00864CF3" w:rsidRPr="00D35A7B" w:rsidRDefault="00864CF3" w:rsidP="00E23EC2">
      <w:pPr>
        <w:pStyle w:val="Akapitzlist1"/>
        <w:numPr>
          <w:ilvl w:val="0"/>
          <w:numId w:val="20"/>
        </w:numPr>
        <w:spacing w:line="276" w:lineRule="auto"/>
        <w:ind w:left="284"/>
        <w:jc w:val="both"/>
        <w:rPr>
          <w:rFonts w:ascii="Arial" w:hAnsi="Arial" w:cs="Arial"/>
        </w:rPr>
      </w:pPr>
      <w:r w:rsidRPr="00D35A7B">
        <w:rPr>
          <w:rFonts w:ascii="Arial" w:hAnsi="Arial" w:cs="Arial"/>
        </w:rPr>
        <w:t>Kary umowne mogą być sumowane.</w:t>
      </w:r>
    </w:p>
    <w:p w14:paraId="1C8EE2C6" w14:textId="77777777" w:rsidR="00864CF3" w:rsidRPr="00D35A7B" w:rsidRDefault="00864CF3" w:rsidP="00E23EC2">
      <w:pPr>
        <w:pStyle w:val="Akapitzlist1"/>
        <w:numPr>
          <w:ilvl w:val="0"/>
          <w:numId w:val="20"/>
        </w:numPr>
        <w:spacing w:line="276" w:lineRule="auto"/>
        <w:ind w:left="284"/>
        <w:jc w:val="both"/>
        <w:rPr>
          <w:rFonts w:ascii="Arial" w:hAnsi="Arial" w:cs="Arial"/>
        </w:rPr>
      </w:pPr>
      <w:r w:rsidRPr="00D35A7B">
        <w:rPr>
          <w:rFonts w:ascii="Arial" w:hAnsi="Arial" w:cs="Arial"/>
        </w:rPr>
        <w:t>Strony zastrzegają sobie prawo dochodzenia odszkodowania uzupełniającego</w:t>
      </w:r>
      <w:r w:rsidRPr="00D35A7B">
        <w:rPr>
          <w:rFonts w:ascii="Arial" w:hAnsi="Arial" w:cs="Arial"/>
        </w:rPr>
        <w:br/>
        <w:t>przenoszącego wysokość zastrzeżonych kar umownych.</w:t>
      </w:r>
    </w:p>
    <w:p w14:paraId="309E8266" w14:textId="77777777" w:rsidR="00864CF3" w:rsidRPr="00D35A7B" w:rsidRDefault="00864CF3" w:rsidP="00E23EC2">
      <w:pPr>
        <w:pStyle w:val="Akapitzlist1"/>
        <w:numPr>
          <w:ilvl w:val="0"/>
          <w:numId w:val="20"/>
        </w:numPr>
        <w:spacing w:line="276" w:lineRule="auto"/>
        <w:ind w:left="284"/>
        <w:jc w:val="both"/>
        <w:rPr>
          <w:rFonts w:ascii="Arial" w:hAnsi="Arial" w:cs="Arial"/>
        </w:rPr>
      </w:pPr>
      <w:r w:rsidRPr="00D35A7B">
        <w:rPr>
          <w:rFonts w:ascii="Arial" w:hAnsi="Arial" w:cs="Arial"/>
        </w:rPr>
        <w:t>Zamawiający zastrzega sobie prawo potrącenia kar umownych z faktury przedłożonej do zapłaty przez Wykonawcę lub z  zabezpieczenia należytego wykonania umowy.</w:t>
      </w:r>
    </w:p>
    <w:p w14:paraId="149C72F7" w14:textId="1A6978F9" w:rsidR="00864CF3" w:rsidRPr="00D35A7B" w:rsidRDefault="00864CF3" w:rsidP="00E23EC2">
      <w:pPr>
        <w:pStyle w:val="Akapitzlist1"/>
        <w:numPr>
          <w:ilvl w:val="0"/>
          <w:numId w:val="20"/>
        </w:numPr>
        <w:spacing w:line="276" w:lineRule="auto"/>
        <w:ind w:left="284"/>
        <w:jc w:val="both"/>
        <w:rPr>
          <w:rFonts w:ascii="Arial" w:hAnsi="Arial" w:cs="Arial"/>
        </w:rPr>
      </w:pPr>
      <w:r w:rsidRPr="00D35A7B">
        <w:rPr>
          <w:rFonts w:ascii="Arial" w:hAnsi="Arial" w:cs="Arial"/>
        </w:rPr>
        <w:t>Łącza maksymalna wysokość kar umownych, których mogą dochodzić strony nie może być większa niż 20 % wartości umowy netto.</w:t>
      </w:r>
    </w:p>
    <w:p w14:paraId="50F338E2" w14:textId="77777777" w:rsidR="00864CF3" w:rsidRPr="00D35A7B" w:rsidRDefault="00864CF3" w:rsidP="00864CF3">
      <w:pPr>
        <w:pStyle w:val="Akapitzlist1"/>
        <w:ind w:left="0"/>
        <w:jc w:val="both"/>
        <w:rPr>
          <w:rFonts w:ascii="Arial" w:hAnsi="Arial" w:cs="Arial"/>
        </w:rPr>
      </w:pPr>
    </w:p>
    <w:p w14:paraId="1DDA1710" w14:textId="4DBFC8D9" w:rsidR="00864CF3" w:rsidRPr="00D35A7B" w:rsidRDefault="00864CF3" w:rsidP="00E23EC2">
      <w:pPr>
        <w:jc w:val="center"/>
        <w:rPr>
          <w:rFonts w:ascii="Arial" w:hAnsi="Arial" w:cs="Arial"/>
          <w:b/>
          <w:color w:val="00000A"/>
        </w:rPr>
      </w:pPr>
      <w:r w:rsidRPr="00D35A7B">
        <w:rPr>
          <w:rFonts w:ascii="Arial" w:hAnsi="Arial" w:cs="Arial"/>
          <w:b/>
          <w:bCs/>
        </w:rPr>
        <w:t>§ 1</w:t>
      </w:r>
      <w:r w:rsidR="00C61E9A" w:rsidRPr="00D35A7B">
        <w:rPr>
          <w:rFonts w:ascii="Arial" w:hAnsi="Arial" w:cs="Arial"/>
          <w:b/>
          <w:bCs/>
        </w:rPr>
        <w:t>5</w:t>
      </w:r>
    </w:p>
    <w:p w14:paraId="52B375F0" w14:textId="77777777" w:rsidR="00864CF3" w:rsidRPr="00D35A7B" w:rsidRDefault="00864CF3" w:rsidP="00864CF3">
      <w:pPr>
        <w:pStyle w:val="Tekstpodstawowy"/>
        <w:tabs>
          <w:tab w:val="center" w:pos="5736"/>
          <w:tab w:val="right" w:pos="10272"/>
        </w:tabs>
        <w:jc w:val="center"/>
        <w:rPr>
          <w:rFonts w:ascii="Arial" w:hAnsi="Arial" w:cs="Arial"/>
          <w:b/>
          <w:bCs/>
          <w:sz w:val="24"/>
          <w:szCs w:val="24"/>
        </w:rPr>
      </w:pPr>
      <w:r w:rsidRPr="00D35A7B">
        <w:rPr>
          <w:rFonts w:ascii="Arial" w:hAnsi="Arial" w:cs="Arial"/>
          <w:b/>
          <w:color w:val="00000A"/>
          <w:sz w:val="24"/>
          <w:szCs w:val="24"/>
        </w:rPr>
        <w:t>Zmiany umowy i określenie warunków tych zmian.</w:t>
      </w:r>
    </w:p>
    <w:p w14:paraId="49C049B6" w14:textId="77777777" w:rsidR="00864CF3" w:rsidRPr="00D35A7B" w:rsidRDefault="00864CF3" w:rsidP="00864CF3">
      <w:pPr>
        <w:tabs>
          <w:tab w:val="center" w:pos="-3828"/>
          <w:tab w:val="left" w:pos="284"/>
        </w:tabs>
        <w:ind w:left="284" w:hanging="284"/>
        <w:jc w:val="both"/>
        <w:rPr>
          <w:rFonts w:ascii="Arial" w:hAnsi="Arial" w:cs="Arial"/>
          <w:b/>
          <w:bCs/>
        </w:rPr>
      </w:pPr>
    </w:p>
    <w:p w14:paraId="70D89691" w14:textId="77777777" w:rsidR="00864CF3" w:rsidRPr="00D35A7B" w:rsidRDefault="00864CF3" w:rsidP="00922DB2">
      <w:pPr>
        <w:pStyle w:val="Akapitzlist1"/>
        <w:numPr>
          <w:ilvl w:val="0"/>
          <w:numId w:val="30"/>
        </w:numPr>
        <w:tabs>
          <w:tab w:val="center" w:pos="-3828"/>
        </w:tabs>
        <w:spacing w:line="276" w:lineRule="auto"/>
        <w:ind w:left="284" w:hanging="284"/>
        <w:jc w:val="both"/>
        <w:rPr>
          <w:rFonts w:ascii="Arial" w:hAnsi="Arial" w:cs="Arial"/>
        </w:rPr>
      </w:pPr>
      <w:r w:rsidRPr="00D35A7B">
        <w:rPr>
          <w:rFonts w:ascii="Arial" w:hAnsi="Arial" w:cs="Arial"/>
        </w:rPr>
        <w:t>Zmiana postanowień zawartej umowy może nastąpić za zgodą obu Stron wyrażoną w formie pisemnej pod rygorem nieważności, z uwzględnieniem art. 455 ustawy z dnia 11 września 2019 r. – Prawo zamówień publicznych.</w:t>
      </w:r>
    </w:p>
    <w:p w14:paraId="40153582" w14:textId="77777777" w:rsidR="00864CF3" w:rsidRPr="00D35A7B" w:rsidRDefault="00864CF3" w:rsidP="00922DB2">
      <w:pPr>
        <w:pStyle w:val="Akapitzlist1"/>
        <w:numPr>
          <w:ilvl w:val="0"/>
          <w:numId w:val="30"/>
        </w:numPr>
        <w:tabs>
          <w:tab w:val="center" w:pos="-3828"/>
        </w:tabs>
        <w:spacing w:line="276" w:lineRule="auto"/>
        <w:ind w:left="284" w:hanging="284"/>
        <w:jc w:val="both"/>
        <w:rPr>
          <w:rFonts w:ascii="Arial" w:hAnsi="Arial" w:cs="Arial"/>
        </w:rPr>
      </w:pPr>
      <w:r w:rsidRPr="00D35A7B">
        <w:rPr>
          <w:rFonts w:ascii="Arial" w:hAnsi="Arial" w:cs="Arial"/>
        </w:rPr>
        <w:t>Niedopuszczalna jest zmiana postanowień zawartej umowy bez akceptacji oraz wprowadzanie  do umowy postanowień niekorzystnych dla Zamawiającego.</w:t>
      </w:r>
    </w:p>
    <w:p w14:paraId="08B28762" w14:textId="77777777" w:rsidR="00864CF3" w:rsidRPr="00D35A7B" w:rsidRDefault="00864CF3" w:rsidP="00922DB2">
      <w:pPr>
        <w:pStyle w:val="Akapitzlist1"/>
        <w:numPr>
          <w:ilvl w:val="0"/>
          <w:numId w:val="30"/>
        </w:numPr>
        <w:spacing w:line="276" w:lineRule="auto"/>
        <w:ind w:left="284" w:hanging="284"/>
        <w:jc w:val="both"/>
        <w:rPr>
          <w:rFonts w:ascii="Arial" w:hAnsi="Arial" w:cs="Arial"/>
        </w:rPr>
      </w:pPr>
      <w:r w:rsidRPr="00D35A7B">
        <w:rPr>
          <w:rFonts w:ascii="Arial" w:hAnsi="Arial" w:cs="Arial"/>
        </w:rPr>
        <w:t>Zmiany w umowie będą mogły nastąpić w niżej wymienionych przypadkach:</w:t>
      </w:r>
    </w:p>
    <w:p w14:paraId="44007532" w14:textId="77777777" w:rsidR="00864CF3" w:rsidRPr="00D35A7B" w:rsidRDefault="00864CF3" w:rsidP="00922DB2">
      <w:pPr>
        <w:pStyle w:val="Akapitzlist1"/>
        <w:numPr>
          <w:ilvl w:val="0"/>
          <w:numId w:val="31"/>
        </w:numPr>
        <w:spacing w:line="276" w:lineRule="auto"/>
        <w:ind w:left="567"/>
        <w:jc w:val="both"/>
        <w:rPr>
          <w:rFonts w:ascii="Arial" w:hAnsi="Arial" w:cs="Arial"/>
        </w:rPr>
      </w:pPr>
      <w:r w:rsidRPr="00D35A7B">
        <w:rPr>
          <w:rFonts w:ascii="Arial" w:hAnsi="Arial" w:cs="Arial"/>
        </w:rPr>
        <w:t>Zmiany Kierownika Budowy, Inspektora Nadzoru lub innego kluczowego specjalisty w następujących przypadkach:</w:t>
      </w:r>
    </w:p>
    <w:p w14:paraId="609CDAA6" w14:textId="77777777" w:rsidR="00864CF3" w:rsidRPr="00D35A7B" w:rsidRDefault="00864CF3" w:rsidP="00922DB2">
      <w:pPr>
        <w:pStyle w:val="Akapitzlist1"/>
        <w:numPr>
          <w:ilvl w:val="0"/>
          <w:numId w:val="46"/>
        </w:numPr>
        <w:spacing w:line="276" w:lineRule="auto"/>
        <w:ind w:left="1134"/>
        <w:jc w:val="both"/>
        <w:rPr>
          <w:rFonts w:ascii="Arial" w:hAnsi="Arial" w:cs="Arial"/>
        </w:rPr>
      </w:pPr>
      <w:r w:rsidRPr="00D35A7B">
        <w:rPr>
          <w:rFonts w:ascii="Arial" w:hAnsi="Arial" w:cs="Arial"/>
        </w:rPr>
        <w:t>śmierci, choroby lub zdarzeń losowych,</w:t>
      </w:r>
    </w:p>
    <w:p w14:paraId="7C7D0A30" w14:textId="77777777" w:rsidR="00864CF3" w:rsidRPr="00D35A7B" w:rsidRDefault="00864CF3" w:rsidP="00922DB2">
      <w:pPr>
        <w:pStyle w:val="Akapitzlist1"/>
        <w:numPr>
          <w:ilvl w:val="0"/>
          <w:numId w:val="46"/>
        </w:numPr>
        <w:spacing w:line="276" w:lineRule="auto"/>
        <w:ind w:left="1134"/>
        <w:jc w:val="both"/>
        <w:rPr>
          <w:rFonts w:ascii="Arial" w:hAnsi="Arial" w:cs="Arial"/>
        </w:rPr>
      </w:pPr>
      <w:r w:rsidRPr="00D35A7B">
        <w:rPr>
          <w:rFonts w:ascii="Arial" w:hAnsi="Arial" w:cs="Arial"/>
        </w:rPr>
        <w:t>w przypadku rezygnacji z pełnionej funkcji,</w:t>
      </w:r>
    </w:p>
    <w:p w14:paraId="63FCC540" w14:textId="77777777" w:rsidR="00864CF3" w:rsidRPr="00D35A7B" w:rsidRDefault="00864CF3" w:rsidP="00922DB2">
      <w:pPr>
        <w:pStyle w:val="Akapitzlist1"/>
        <w:numPr>
          <w:ilvl w:val="0"/>
          <w:numId w:val="46"/>
        </w:numPr>
        <w:spacing w:line="276" w:lineRule="auto"/>
        <w:ind w:left="1134"/>
        <w:jc w:val="both"/>
        <w:rPr>
          <w:rFonts w:ascii="Arial" w:hAnsi="Arial" w:cs="Arial"/>
        </w:rPr>
      </w:pPr>
      <w:r w:rsidRPr="00D35A7B">
        <w:rPr>
          <w:rFonts w:ascii="Arial" w:hAnsi="Arial" w:cs="Arial"/>
        </w:rPr>
        <w:t>nie wywiązywania się z obowiązków wynikających z umowy,</w:t>
      </w:r>
    </w:p>
    <w:p w14:paraId="73282527" w14:textId="77777777" w:rsidR="00864CF3" w:rsidRPr="00D35A7B" w:rsidRDefault="00864CF3" w:rsidP="00922DB2">
      <w:pPr>
        <w:spacing w:line="276" w:lineRule="auto"/>
        <w:ind w:left="709"/>
        <w:jc w:val="both"/>
        <w:rPr>
          <w:rFonts w:ascii="Arial" w:hAnsi="Arial" w:cs="Arial"/>
        </w:rPr>
      </w:pPr>
      <w:r w:rsidRPr="00D35A7B">
        <w:rPr>
          <w:rFonts w:ascii="Arial" w:hAnsi="Arial" w:cs="Arial"/>
        </w:rPr>
        <w:t xml:space="preserve">Zamawiający może zażądać od Wykonawcy zmiany Kierownika Budowy lub innego kluczowego specjalisty jeżeli uzna, że nie wykonuje swoich obowiązków </w:t>
      </w:r>
      <w:r w:rsidRPr="00D35A7B">
        <w:rPr>
          <w:rFonts w:ascii="Arial" w:hAnsi="Arial" w:cs="Arial"/>
        </w:rPr>
        <w:lastRenderedPageBreak/>
        <w:t>wynikających z umowy.</w:t>
      </w:r>
    </w:p>
    <w:p w14:paraId="66264180" w14:textId="77777777" w:rsidR="00864CF3" w:rsidRPr="00D35A7B" w:rsidRDefault="00864CF3" w:rsidP="00922DB2">
      <w:pPr>
        <w:spacing w:line="276" w:lineRule="auto"/>
        <w:ind w:left="709"/>
        <w:jc w:val="both"/>
        <w:rPr>
          <w:rFonts w:ascii="Arial" w:hAnsi="Arial" w:cs="Arial"/>
        </w:rPr>
      </w:pPr>
      <w:r w:rsidRPr="00D35A7B">
        <w:rPr>
          <w:rFonts w:ascii="Arial" w:hAnsi="Arial" w:cs="Arial"/>
        </w:rPr>
        <w:t xml:space="preserve">Wykonawca obowiązany jest zmienić Kierownika budowy lub innego specjalistę zgodnie z żądaniem Zamawiającego  w terminie wskazanym we wniosku Zamawiającego. </w:t>
      </w:r>
    </w:p>
    <w:p w14:paraId="64ABC0E9" w14:textId="77777777" w:rsidR="00864CF3" w:rsidRPr="00D35A7B" w:rsidRDefault="00864CF3" w:rsidP="00922DB2">
      <w:pPr>
        <w:spacing w:line="276" w:lineRule="auto"/>
        <w:ind w:left="709"/>
        <w:jc w:val="both"/>
        <w:rPr>
          <w:rFonts w:ascii="Arial" w:hAnsi="Arial" w:cs="Arial"/>
        </w:rPr>
      </w:pPr>
      <w:r w:rsidRPr="00D35A7B">
        <w:rPr>
          <w:rFonts w:ascii="Arial" w:hAnsi="Arial" w:cs="Arial"/>
        </w:rPr>
        <w:t>W przypadku zmiany, nowy Kierownik Budowy lub inny kluczowy specjalista musi spełniać wymagania określone w SWZ.</w:t>
      </w:r>
    </w:p>
    <w:p w14:paraId="2C149CB0" w14:textId="7A0F8F90" w:rsidR="00864CF3" w:rsidRPr="00D35A7B" w:rsidRDefault="00864CF3" w:rsidP="00922DB2">
      <w:pPr>
        <w:pStyle w:val="Akapitzlist1"/>
        <w:numPr>
          <w:ilvl w:val="0"/>
          <w:numId w:val="31"/>
        </w:numPr>
        <w:spacing w:line="276" w:lineRule="auto"/>
        <w:ind w:left="567"/>
        <w:jc w:val="both"/>
        <w:rPr>
          <w:rFonts w:ascii="Arial" w:hAnsi="Arial" w:cs="Arial"/>
        </w:rPr>
      </w:pPr>
      <w:r w:rsidRPr="00D35A7B">
        <w:rPr>
          <w:rFonts w:ascii="Arial" w:hAnsi="Arial" w:cs="Arial"/>
        </w:rPr>
        <w:t>Zmiana terminu wykonania Przedmiotu Umowy może nastąpić o czas opóźnienia Zamawiającego w wykonywaniu jego obowiązków wynikających z Umowy, jeżeli jest lub będzie miało to wpływ na wykonanie przedmiotu umowy w wykonaniu następujących zobowiązań:</w:t>
      </w:r>
    </w:p>
    <w:p w14:paraId="2DCBD0F3" w14:textId="77777777" w:rsidR="00864CF3" w:rsidRPr="00D35A7B" w:rsidRDefault="00864CF3" w:rsidP="00922DB2">
      <w:pPr>
        <w:pStyle w:val="Akapitzlist"/>
        <w:numPr>
          <w:ilvl w:val="0"/>
          <w:numId w:val="47"/>
        </w:numPr>
        <w:tabs>
          <w:tab w:val="left" w:pos="360"/>
        </w:tabs>
        <w:spacing w:line="276" w:lineRule="auto"/>
        <w:ind w:left="1134"/>
        <w:jc w:val="both"/>
        <w:rPr>
          <w:rFonts w:ascii="Arial" w:hAnsi="Arial" w:cs="Arial"/>
        </w:rPr>
      </w:pPr>
      <w:r w:rsidRPr="00D35A7B">
        <w:rPr>
          <w:rFonts w:ascii="Arial" w:hAnsi="Arial" w:cs="Arial"/>
        </w:rPr>
        <w:t>przekazania terenu budowy,</w:t>
      </w:r>
    </w:p>
    <w:p w14:paraId="7F1BB8EA" w14:textId="77777777" w:rsidR="00864CF3" w:rsidRPr="00D35A7B" w:rsidRDefault="00864CF3" w:rsidP="00922DB2">
      <w:pPr>
        <w:pStyle w:val="Akapitzlist"/>
        <w:numPr>
          <w:ilvl w:val="0"/>
          <w:numId w:val="47"/>
        </w:numPr>
        <w:tabs>
          <w:tab w:val="left" w:pos="360"/>
        </w:tabs>
        <w:spacing w:line="276" w:lineRule="auto"/>
        <w:ind w:left="1134"/>
        <w:jc w:val="both"/>
        <w:rPr>
          <w:rFonts w:ascii="Arial" w:hAnsi="Arial" w:cs="Arial"/>
        </w:rPr>
      </w:pPr>
      <w:r w:rsidRPr="00D35A7B">
        <w:rPr>
          <w:rFonts w:ascii="Arial" w:hAnsi="Arial" w:cs="Arial"/>
        </w:rPr>
        <w:t>przekazania dokumentacji budowy (pozwolenia na budowę, dokumentacji projektowej, specyfikacji technicznych,  innych wymaganych przepisami, do których Zamawiający był zobowiązany),</w:t>
      </w:r>
    </w:p>
    <w:p w14:paraId="6591E383" w14:textId="77777777" w:rsidR="00864CF3" w:rsidRPr="00D35A7B" w:rsidRDefault="00864CF3" w:rsidP="00922DB2">
      <w:pPr>
        <w:pStyle w:val="Akapitzlist"/>
        <w:numPr>
          <w:ilvl w:val="0"/>
          <w:numId w:val="47"/>
        </w:numPr>
        <w:tabs>
          <w:tab w:val="left" w:pos="360"/>
        </w:tabs>
        <w:spacing w:line="276" w:lineRule="auto"/>
        <w:ind w:left="1134"/>
        <w:jc w:val="both"/>
        <w:rPr>
          <w:rFonts w:ascii="Arial" w:hAnsi="Arial" w:cs="Arial"/>
        </w:rPr>
      </w:pPr>
      <w:r w:rsidRPr="00D35A7B">
        <w:rPr>
          <w:rFonts w:ascii="Arial" w:hAnsi="Arial" w:cs="Arial"/>
        </w:rPr>
        <w:t>przekazania dokumentów zamiennych budowy lub usunięcia wad w dostarczanej Dokumentacji Projektowej,</w:t>
      </w:r>
    </w:p>
    <w:p w14:paraId="28D21832" w14:textId="77777777" w:rsidR="00864CF3" w:rsidRPr="00D35A7B" w:rsidRDefault="00864CF3" w:rsidP="00922DB2">
      <w:pPr>
        <w:pStyle w:val="Akapitzlist"/>
        <w:numPr>
          <w:ilvl w:val="0"/>
          <w:numId w:val="47"/>
        </w:numPr>
        <w:tabs>
          <w:tab w:val="left" w:pos="360"/>
        </w:tabs>
        <w:spacing w:line="276" w:lineRule="auto"/>
        <w:ind w:left="1134"/>
        <w:jc w:val="both"/>
        <w:rPr>
          <w:rFonts w:ascii="Arial" w:hAnsi="Arial" w:cs="Arial"/>
        </w:rPr>
      </w:pPr>
      <w:r w:rsidRPr="00D35A7B">
        <w:rPr>
          <w:rFonts w:ascii="Arial" w:hAnsi="Arial" w:cs="Arial"/>
        </w:rPr>
        <w:t>zmiany terminu dokonania prób końcowych i wniosków o dokonanie prób dodatkowych nieobjętych umową,</w:t>
      </w:r>
    </w:p>
    <w:p w14:paraId="1EF6F674" w14:textId="77777777" w:rsidR="00864CF3" w:rsidRPr="00D35A7B" w:rsidRDefault="00864CF3" w:rsidP="00922DB2">
      <w:pPr>
        <w:pStyle w:val="Akapitzlist"/>
        <w:numPr>
          <w:ilvl w:val="0"/>
          <w:numId w:val="47"/>
        </w:numPr>
        <w:tabs>
          <w:tab w:val="left" w:pos="360"/>
        </w:tabs>
        <w:spacing w:line="276" w:lineRule="auto"/>
        <w:ind w:left="1134"/>
        <w:jc w:val="both"/>
        <w:rPr>
          <w:rFonts w:ascii="Arial" w:hAnsi="Arial" w:cs="Arial"/>
        </w:rPr>
      </w:pPr>
      <w:r w:rsidRPr="00D35A7B">
        <w:rPr>
          <w:rFonts w:ascii="Arial" w:hAnsi="Arial" w:cs="Arial"/>
        </w:rPr>
        <w:t>zmiany terminu dokonania odbiorów przewidzianych w Umowie,</w:t>
      </w:r>
    </w:p>
    <w:p w14:paraId="03599424" w14:textId="5B95D2A8" w:rsidR="00864CF3" w:rsidRPr="00D35A7B" w:rsidRDefault="00864CF3" w:rsidP="00922DB2">
      <w:pPr>
        <w:pStyle w:val="Akapitzlist"/>
        <w:numPr>
          <w:ilvl w:val="0"/>
          <w:numId w:val="47"/>
        </w:numPr>
        <w:tabs>
          <w:tab w:val="left" w:pos="360"/>
        </w:tabs>
        <w:spacing w:line="276" w:lineRule="auto"/>
        <w:ind w:left="1134"/>
        <w:jc w:val="both"/>
        <w:rPr>
          <w:rFonts w:ascii="Arial" w:hAnsi="Arial" w:cs="Arial"/>
        </w:rPr>
      </w:pPr>
      <w:r w:rsidRPr="00D35A7B">
        <w:rPr>
          <w:rFonts w:ascii="Arial" w:hAnsi="Arial" w:cs="Arial"/>
        </w:rPr>
        <w:t>wstrzymania robót przez Zamawiającego</w:t>
      </w:r>
      <w:r w:rsidR="008B3EE0" w:rsidRPr="00D35A7B">
        <w:rPr>
          <w:rFonts w:ascii="Arial" w:hAnsi="Arial" w:cs="Arial"/>
        </w:rPr>
        <w:t>.</w:t>
      </w:r>
    </w:p>
    <w:p w14:paraId="1E94CDF2" w14:textId="1098DA66" w:rsidR="00864CF3" w:rsidRPr="00D35A7B" w:rsidRDefault="00864CF3" w:rsidP="00922DB2">
      <w:pPr>
        <w:pStyle w:val="Akapitzlist1"/>
        <w:numPr>
          <w:ilvl w:val="0"/>
          <w:numId w:val="26"/>
        </w:numPr>
        <w:spacing w:line="276" w:lineRule="auto"/>
        <w:ind w:left="567"/>
        <w:jc w:val="both"/>
        <w:rPr>
          <w:rFonts w:ascii="Arial" w:hAnsi="Arial" w:cs="Arial"/>
        </w:rPr>
      </w:pPr>
      <w:r w:rsidRPr="00D35A7B">
        <w:rPr>
          <w:rFonts w:ascii="Arial" w:hAnsi="Arial" w:cs="Arial"/>
        </w:rPr>
        <w:t>Zmiana terminu wykonania przedmiotu umowy o czas opóźnienia, jeżeli takie opóźnienie jest lub będzie miało wpływ na wykonanie Przedmiotu Umowy w przypadku zawieszenia robót przez Organy Nadzoru Budowlanego z przyczyn niezależnych od Wykonawcy,</w:t>
      </w:r>
    </w:p>
    <w:p w14:paraId="4DAD7E7A" w14:textId="0FF19477" w:rsidR="00864CF3" w:rsidRPr="00D35A7B" w:rsidRDefault="00864CF3" w:rsidP="00922DB2">
      <w:pPr>
        <w:pStyle w:val="Akapitzlist1"/>
        <w:numPr>
          <w:ilvl w:val="0"/>
          <w:numId w:val="26"/>
        </w:numPr>
        <w:spacing w:line="276" w:lineRule="auto"/>
        <w:ind w:left="567"/>
        <w:jc w:val="both"/>
        <w:rPr>
          <w:rFonts w:ascii="Arial" w:hAnsi="Arial" w:cs="Arial"/>
        </w:rPr>
      </w:pPr>
      <w:r w:rsidRPr="00D35A7B">
        <w:rPr>
          <w:rFonts w:ascii="Arial" w:hAnsi="Arial" w:cs="Arial"/>
        </w:rPr>
        <w:t>Zmiana terminu wykonania tj. rozpoczęcia i zakończenia Przedmiotu Umowy, gdy zaistnieje inna, niemożliwa do przewidzenia w momencie zawarcia umowy okoliczność prawna, ekonomiczna, finansowa  lub techniczna, skutkująca brakiem możliwości należytego wykonania umowy, zgodnie z SWZ.</w:t>
      </w:r>
    </w:p>
    <w:p w14:paraId="13D9E5B1" w14:textId="531A5637" w:rsidR="00864CF3" w:rsidRPr="00D35A7B" w:rsidRDefault="00864CF3" w:rsidP="00922DB2">
      <w:pPr>
        <w:pStyle w:val="Akapitzlist1"/>
        <w:numPr>
          <w:ilvl w:val="0"/>
          <w:numId w:val="26"/>
        </w:numPr>
        <w:spacing w:line="276" w:lineRule="auto"/>
        <w:ind w:left="567"/>
        <w:jc w:val="both"/>
        <w:rPr>
          <w:rFonts w:ascii="Arial" w:hAnsi="Arial" w:cs="Arial"/>
        </w:rPr>
      </w:pPr>
      <w:r w:rsidRPr="00D35A7B">
        <w:rPr>
          <w:rFonts w:ascii="Arial" w:hAnsi="Arial" w:cs="Arial"/>
        </w:rPr>
        <w:t>Zmiana terminu wykonania, ilości robót i wartości  Przedmiotu Umowy, w przypadku konieczności wykonania ewentualnych robót zamiennych</w:t>
      </w:r>
      <w:r w:rsidR="00C61E9A" w:rsidRPr="00D35A7B">
        <w:rPr>
          <w:rFonts w:ascii="Arial" w:hAnsi="Arial" w:cs="Arial"/>
        </w:rPr>
        <w:t xml:space="preserve">, </w:t>
      </w:r>
      <w:r w:rsidRPr="00D35A7B">
        <w:rPr>
          <w:rFonts w:ascii="Arial" w:hAnsi="Arial" w:cs="Arial"/>
        </w:rPr>
        <w:t>lub dodatkowych.</w:t>
      </w:r>
    </w:p>
    <w:p w14:paraId="294D62D6" w14:textId="47915BED" w:rsidR="00864CF3" w:rsidRPr="00D35A7B" w:rsidRDefault="00864CF3" w:rsidP="00922DB2">
      <w:pPr>
        <w:pStyle w:val="Akapitzlist1"/>
        <w:numPr>
          <w:ilvl w:val="0"/>
          <w:numId w:val="26"/>
        </w:numPr>
        <w:spacing w:line="276" w:lineRule="auto"/>
        <w:ind w:left="567"/>
        <w:jc w:val="both"/>
        <w:rPr>
          <w:rFonts w:ascii="Arial" w:hAnsi="Arial" w:cs="Arial"/>
        </w:rPr>
      </w:pPr>
      <w:r w:rsidRPr="00D35A7B">
        <w:rPr>
          <w:rFonts w:ascii="Arial" w:hAnsi="Arial" w:cs="Arial"/>
        </w:rPr>
        <w:t xml:space="preserve">Jeżeli powstaną okoliczności będące następstwem działania organów administracji, w szczególności przekroczenie zakreślonych przez prawo terminów wydawania przez organy administracji decyzji,  zezwoleń </w:t>
      </w:r>
      <w:r w:rsidR="00152C18" w:rsidRPr="00D35A7B">
        <w:rPr>
          <w:rFonts w:ascii="Arial" w:hAnsi="Arial" w:cs="Arial"/>
        </w:rPr>
        <w:t>uzgodnień lub innych aktów administracyjnych, których wydanie jest niezbędne dla wykonywania robót przez Wykonawcę, a opóźnienie organów nie wynika z przyczyn leżących po stronie Wykonawcy.</w:t>
      </w:r>
    </w:p>
    <w:p w14:paraId="18D573AD" w14:textId="310DF08F" w:rsidR="00864CF3" w:rsidRPr="00D35A7B" w:rsidRDefault="00864CF3" w:rsidP="00922DB2">
      <w:pPr>
        <w:pStyle w:val="Akapitzlist1"/>
        <w:numPr>
          <w:ilvl w:val="0"/>
          <w:numId w:val="26"/>
        </w:numPr>
        <w:spacing w:line="276" w:lineRule="auto"/>
        <w:ind w:left="567"/>
        <w:jc w:val="both"/>
        <w:rPr>
          <w:rFonts w:ascii="Arial" w:hAnsi="Arial" w:cs="Arial"/>
        </w:rPr>
      </w:pPr>
      <w:r w:rsidRPr="00D35A7B">
        <w:rPr>
          <w:rFonts w:ascii="Arial" w:hAnsi="Arial" w:cs="Arial"/>
        </w:rPr>
        <w:t>Jeżeli powstanie konieczność zrealizowania Przedmiotu Umowy przy zastosowaniu innych rozwiązań technicznych/technologicznych niż wskazane w Dokumentacji Projektowej w szczególności:</w:t>
      </w:r>
    </w:p>
    <w:p w14:paraId="4FC375B6" w14:textId="77777777" w:rsidR="00864CF3" w:rsidRPr="00D35A7B" w:rsidRDefault="00864CF3" w:rsidP="00922DB2">
      <w:pPr>
        <w:pStyle w:val="Akapitzlist1"/>
        <w:numPr>
          <w:ilvl w:val="1"/>
          <w:numId w:val="24"/>
        </w:numPr>
        <w:spacing w:line="276" w:lineRule="auto"/>
        <w:ind w:left="993" w:hanging="283"/>
        <w:jc w:val="both"/>
        <w:rPr>
          <w:rFonts w:ascii="Arial" w:hAnsi="Arial" w:cs="Arial"/>
        </w:rPr>
      </w:pPr>
      <w:r w:rsidRPr="00D35A7B">
        <w:rPr>
          <w:rFonts w:ascii="Arial" w:hAnsi="Arial" w:cs="Arial"/>
        </w:rPr>
        <w:t>w sytuacji, gdyby zastosowanie przewidzianych rozwiązań  groziło niewykonaniem lub wadliwym wykonaniem Przedmiotu Umowy,</w:t>
      </w:r>
    </w:p>
    <w:p w14:paraId="188793FF" w14:textId="77777777" w:rsidR="00864CF3" w:rsidRPr="00D35A7B" w:rsidRDefault="00864CF3" w:rsidP="00922DB2">
      <w:pPr>
        <w:pStyle w:val="Akapitzlist1"/>
        <w:numPr>
          <w:ilvl w:val="1"/>
          <w:numId w:val="24"/>
        </w:numPr>
        <w:tabs>
          <w:tab w:val="left" w:pos="993"/>
        </w:tabs>
        <w:spacing w:line="276" w:lineRule="auto"/>
        <w:ind w:left="993" w:hanging="283"/>
        <w:jc w:val="both"/>
        <w:rPr>
          <w:rFonts w:ascii="Arial" w:hAnsi="Arial" w:cs="Arial"/>
        </w:rPr>
      </w:pPr>
      <w:r w:rsidRPr="00D35A7B">
        <w:rPr>
          <w:rFonts w:ascii="Arial" w:hAnsi="Arial" w:cs="Arial"/>
        </w:rPr>
        <w:t xml:space="preserve">w przypadku konieczności zrealizowania  Przedmiotu Umowy przy  </w:t>
      </w:r>
      <w:r w:rsidRPr="00D35A7B">
        <w:rPr>
          <w:rFonts w:ascii="Arial" w:hAnsi="Arial" w:cs="Arial"/>
        </w:rPr>
        <w:lastRenderedPageBreak/>
        <w:t>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znane w okresie opracowywania Dokumentacji Projektowej,</w:t>
      </w:r>
    </w:p>
    <w:p w14:paraId="24455F0D" w14:textId="77777777" w:rsidR="00864CF3" w:rsidRPr="00D35A7B" w:rsidRDefault="00864CF3" w:rsidP="00922DB2">
      <w:pPr>
        <w:pStyle w:val="Akapitzlist1"/>
        <w:numPr>
          <w:ilvl w:val="1"/>
          <w:numId w:val="24"/>
        </w:numPr>
        <w:spacing w:line="276" w:lineRule="auto"/>
        <w:ind w:left="993" w:hanging="283"/>
        <w:jc w:val="both"/>
        <w:rPr>
          <w:rFonts w:ascii="Arial" w:hAnsi="Arial" w:cs="Arial"/>
        </w:rPr>
      </w:pPr>
      <w:r w:rsidRPr="00D35A7B">
        <w:rPr>
          <w:rFonts w:ascii="Arial" w:hAnsi="Arial" w:cs="Arial"/>
        </w:rPr>
        <w:t>konieczności zrealizowania Przedmiotu Umowy przy zastosowaniu innych rozwiązań technicznych lub materiałowych ze względu na zmiany obowiązującego prawa.</w:t>
      </w:r>
    </w:p>
    <w:p w14:paraId="145C3F28" w14:textId="77777777" w:rsidR="00864CF3" w:rsidRPr="00D35A7B" w:rsidRDefault="00864CF3" w:rsidP="00922DB2">
      <w:pPr>
        <w:pStyle w:val="Akapitzlist1"/>
        <w:numPr>
          <w:ilvl w:val="0"/>
          <w:numId w:val="26"/>
        </w:numPr>
        <w:spacing w:line="276" w:lineRule="auto"/>
        <w:ind w:left="709" w:hanging="425"/>
        <w:jc w:val="both"/>
        <w:rPr>
          <w:rFonts w:ascii="Arial" w:hAnsi="Arial" w:cs="Arial"/>
        </w:rPr>
      </w:pPr>
      <w:r w:rsidRPr="00D35A7B">
        <w:rPr>
          <w:rFonts w:ascii="Arial" w:hAnsi="Arial" w:cs="Arial"/>
        </w:rPr>
        <w:t xml:space="preserve">Zaistnieje zmiana stawki podatku VAT, która będzie powodować zmianę kosztów wykonania po stronie Wykonawcy. </w:t>
      </w:r>
    </w:p>
    <w:p w14:paraId="31EF954F" w14:textId="77777777" w:rsidR="00864CF3" w:rsidRPr="00D35A7B" w:rsidRDefault="00864CF3" w:rsidP="00922DB2">
      <w:pPr>
        <w:pStyle w:val="Akapitzlist1"/>
        <w:numPr>
          <w:ilvl w:val="0"/>
          <w:numId w:val="26"/>
        </w:numPr>
        <w:spacing w:line="276" w:lineRule="auto"/>
        <w:ind w:left="709" w:hanging="425"/>
        <w:jc w:val="both"/>
        <w:rPr>
          <w:rFonts w:ascii="Arial" w:hAnsi="Arial" w:cs="Arial"/>
        </w:rPr>
      </w:pPr>
      <w:r w:rsidRPr="00D35A7B">
        <w:rPr>
          <w:rFonts w:ascii="Arial" w:hAnsi="Arial" w:cs="Arial"/>
        </w:rPr>
        <w:t>Zaistnieje kolizja z planowanymi lub równolegle prowadzonymi przez inne  podmioty inwestycjami – w takim przypadku zmiany w Umowie zostaną ograniczone do zmian koniecznych powodujących uniknięcie kolizji, a wynagrodzenie zostanie ustalone z zachowaniem zasady opisanej SWZ</w:t>
      </w:r>
      <w:r w:rsidRPr="00D35A7B">
        <w:rPr>
          <w:rFonts w:ascii="Arial" w:hAnsi="Arial" w:cs="Arial"/>
          <w:color w:val="FF0000"/>
        </w:rPr>
        <w:t xml:space="preserve"> </w:t>
      </w:r>
      <w:r w:rsidRPr="00D35A7B">
        <w:rPr>
          <w:rFonts w:ascii="Arial" w:hAnsi="Arial" w:cs="Arial"/>
        </w:rPr>
        <w:t>i ofercie Wykonawcy.</w:t>
      </w:r>
    </w:p>
    <w:p w14:paraId="4F3FBEE1" w14:textId="77777777" w:rsidR="00864CF3" w:rsidRPr="00D35A7B" w:rsidRDefault="00864CF3" w:rsidP="00922DB2">
      <w:pPr>
        <w:pStyle w:val="Akapitzlist1"/>
        <w:numPr>
          <w:ilvl w:val="0"/>
          <w:numId w:val="26"/>
        </w:numPr>
        <w:spacing w:line="276" w:lineRule="auto"/>
        <w:ind w:left="709" w:hanging="425"/>
        <w:jc w:val="both"/>
        <w:rPr>
          <w:rFonts w:ascii="Arial" w:hAnsi="Arial" w:cs="Arial"/>
        </w:rPr>
      </w:pPr>
      <w:r w:rsidRPr="00D35A7B">
        <w:rPr>
          <w:rFonts w:ascii="Arial" w:hAnsi="Arial" w:cs="Arial"/>
        </w:rPr>
        <w:t>W przypadku uzasadnionej rezygnacji z wykonania części robót budowlanych w wyniku zmian wprowadzonych do dokumentacji.</w:t>
      </w:r>
    </w:p>
    <w:p w14:paraId="5B8AAD01" w14:textId="773E500D" w:rsidR="00864CF3" w:rsidRPr="00D35A7B" w:rsidRDefault="00981B42" w:rsidP="00922DB2">
      <w:pPr>
        <w:pStyle w:val="Akapitzlist1"/>
        <w:numPr>
          <w:ilvl w:val="0"/>
          <w:numId w:val="26"/>
        </w:numPr>
        <w:spacing w:line="276" w:lineRule="auto"/>
        <w:ind w:left="709" w:hanging="425"/>
        <w:jc w:val="both"/>
        <w:rPr>
          <w:rFonts w:ascii="Arial" w:hAnsi="Arial" w:cs="Arial"/>
        </w:rPr>
      </w:pPr>
      <w:r w:rsidRPr="00D35A7B">
        <w:rPr>
          <w:rFonts w:ascii="Arial" w:hAnsi="Arial" w:cs="Arial"/>
        </w:rPr>
        <w:t>w</w:t>
      </w:r>
      <w:r w:rsidR="00864CF3" w:rsidRPr="00D35A7B">
        <w:rPr>
          <w:rFonts w:ascii="Arial" w:hAnsi="Arial" w:cs="Arial"/>
        </w:rPr>
        <w:t xml:space="preserve"> przypadku wstrzymania robót przez Inspektora Nadzoru ze względu na warunki atmosferyczne</w:t>
      </w:r>
      <w:r w:rsidR="001566DD">
        <w:rPr>
          <w:rFonts w:ascii="Arial" w:hAnsi="Arial" w:cs="Arial"/>
        </w:rPr>
        <w:t>;</w:t>
      </w:r>
      <w:r w:rsidRPr="00D35A7B">
        <w:rPr>
          <w:rFonts w:ascii="Arial" w:hAnsi="Arial" w:cs="Arial"/>
        </w:rPr>
        <w:t xml:space="preserve"> </w:t>
      </w:r>
    </w:p>
    <w:p w14:paraId="721BF573" w14:textId="4CFCD0F6" w:rsidR="00864CF3" w:rsidRPr="00D35A7B" w:rsidRDefault="00864CF3" w:rsidP="00922DB2">
      <w:pPr>
        <w:pStyle w:val="Akapitzlist1"/>
        <w:numPr>
          <w:ilvl w:val="0"/>
          <w:numId w:val="26"/>
        </w:numPr>
        <w:spacing w:line="276" w:lineRule="auto"/>
        <w:ind w:left="709" w:hanging="425"/>
        <w:jc w:val="both"/>
        <w:rPr>
          <w:rFonts w:ascii="Arial" w:hAnsi="Arial" w:cs="Arial"/>
        </w:rPr>
      </w:pPr>
      <w:r w:rsidRPr="00D35A7B">
        <w:rPr>
          <w:rFonts w:ascii="Arial" w:hAnsi="Arial" w:cs="Arial"/>
        </w:rPr>
        <w:t>Zmiana harmonogramu rzeczowo-finansowego</w:t>
      </w:r>
      <w:r w:rsidR="00152C18" w:rsidRPr="00D35A7B">
        <w:rPr>
          <w:rFonts w:ascii="Arial" w:hAnsi="Arial" w:cs="Arial"/>
          <w:iCs/>
        </w:rPr>
        <w:t xml:space="preserve"> </w:t>
      </w:r>
      <w:r w:rsidR="00152C18" w:rsidRPr="00D35A7B">
        <w:rPr>
          <w:rFonts w:ascii="Arial" w:hAnsi="Arial" w:cs="Arial"/>
        </w:rPr>
        <w:t>polegająca na zmianie kolejności wykonania robót, zmianie terminu wykonania poszczególnych etapów lub robót, zmianie zakresu robót do wykonania w poszczególnych etapach w przypadku zmiany technologii realizacji robót, zmiany materiałów, braku dostępu materiałów lub wystąpienia innej przyczyny powodującej, że realizacja robót w dotychczas ustalonym harmonogramie rzeczowo-finansowym jest niemożliwa, a także w przypadku innej zmiany umowy mającej wpływ na harmonogram rzeczowo-finansowy</w:t>
      </w:r>
      <w:r w:rsidR="00922DB2" w:rsidRPr="00D35A7B">
        <w:rPr>
          <w:rFonts w:ascii="Arial" w:hAnsi="Arial" w:cs="Arial"/>
        </w:rPr>
        <w:t>.</w:t>
      </w:r>
    </w:p>
    <w:p w14:paraId="748B6B8E" w14:textId="77777777" w:rsidR="00864CF3" w:rsidRPr="00D35A7B" w:rsidRDefault="00864CF3" w:rsidP="00922DB2">
      <w:pPr>
        <w:pStyle w:val="Akapitzlist1"/>
        <w:numPr>
          <w:ilvl w:val="0"/>
          <w:numId w:val="33"/>
        </w:numPr>
        <w:spacing w:line="276" w:lineRule="auto"/>
        <w:ind w:left="284"/>
        <w:jc w:val="both"/>
        <w:rPr>
          <w:rFonts w:ascii="Arial" w:hAnsi="Arial" w:cs="Arial"/>
        </w:rPr>
      </w:pPr>
      <w:r w:rsidRPr="00D35A7B">
        <w:rPr>
          <w:rFonts w:ascii="Arial" w:hAnsi="Arial" w:cs="Arial"/>
        </w:rPr>
        <w:t xml:space="preserve">Zmiana Umowy nastąpić może z inicjatywy Zamawiającego albo Wykonawcy poprzez przedstawienie drugiej stronie propozycji zmian w formie pisemnej, pod rygorem nieważności, które powinny zawierać: </w:t>
      </w:r>
    </w:p>
    <w:p w14:paraId="23AA15EE" w14:textId="77777777" w:rsidR="00864CF3" w:rsidRPr="00D35A7B" w:rsidRDefault="00864CF3" w:rsidP="00922DB2">
      <w:pPr>
        <w:pStyle w:val="Akapitzlist1"/>
        <w:numPr>
          <w:ilvl w:val="0"/>
          <w:numId w:val="25"/>
        </w:numPr>
        <w:spacing w:line="276" w:lineRule="auto"/>
        <w:jc w:val="both"/>
        <w:rPr>
          <w:rFonts w:ascii="Arial" w:hAnsi="Arial" w:cs="Arial"/>
        </w:rPr>
      </w:pPr>
      <w:r w:rsidRPr="00D35A7B">
        <w:rPr>
          <w:rFonts w:ascii="Arial" w:hAnsi="Arial" w:cs="Arial"/>
        </w:rPr>
        <w:t>opis zmiany,</w:t>
      </w:r>
    </w:p>
    <w:p w14:paraId="4F18224D" w14:textId="77777777" w:rsidR="00864CF3" w:rsidRPr="00D35A7B" w:rsidRDefault="00864CF3" w:rsidP="00922DB2">
      <w:pPr>
        <w:pStyle w:val="Akapitzlist1"/>
        <w:numPr>
          <w:ilvl w:val="0"/>
          <w:numId w:val="25"/>
        </w:numPr>
        <w:spacing w:line="276" w:lineRule="auto"/>
        <w:jc w:val="both"/>
        <w:rPr>
          <w:rFonts w:ascii="Arial" w:hAnsi="Arial" w:cs="Arial"/>
        </w:rPr>
      </w:pPr>
      <w:r w:rsidRPr="00D35A7B">
        <w:rPr>
          <w:rFonts w:ascii="Arial" w:hAnsi="Arial" w:cs="Arial"/>
        </w:rPr>
        <w:t>uzasadnienie zmiany,</w:t>
      </w:r>
    </w:p>
    <w:p w14:paraId="6BE8D1D1" w14:textId="77777777" w:rsidR="00864CF3" w:rsidRPr="00D35A7B" w:rsidRDefault="00864CF3" w:rsidP="00922DB2">
      <w:pPr>
        <w:pStyle w:val="Akapitzlist1"/>
        <w:numPr>
          <w:ilvl w:val="0"/>
          <w:numId w:val="25"/>
        </w:numPr>
        <w:spacing w:line="276" w:lineRule="auto"/>
        <w:jc w:val="both"/>
        <w:rPr>
          <w:rFonts w:ascii="Arial" w:hAnsi="Arial" w:cs="Arial"/>
        </w:rPr>
      </w:pPr>
      <w:r w:rsidRPr="00D35A7B">
        <w:rPr>
          <w:rFonts w:ascii="Arial" w:hAnsi="Arial" w:cs="Arial"/>
        </w:rPr>
        <w:t>koszt zmiany oraz jego wpływ na wysokość wynagrodzenia,</w:t>
      </w:r>
    </w:p>
    <w:p w14:paraId="5DC623B4" w14:textId="77777777" w:rsidR="00864CF3" w:rsidRPr="00D35A7B" w:rsidRDefault="00864CF3" w:rsidP="00922DB2">
      <w:pPr>
        <w:pStyle w:val="Akapitzlist1"/>
        <w:numPr>
          <w:ilvl w:val="0"/>
          <w:numId w:val="25"/>
        </w:numPr>
        <w:spacing w:line="276" w:lineRule="auto"/>
        <w:jc w:val="both"/>
        <w:rPr>
          <w:rFonts w:ascii="Arial" w:hAnsi="Arial" w:cs="Arial"/>
        </w:rPr>
      </w:pPr>
      <w:r w:rsidRPr="00D35A7B">
        <w:rPr>
          <w:rFonts w:ascii="Arial" w:hAnsi="Arial" w:cs="Arial"/>
        </w:rPr>
        <w:t>czas wykonania zmiany oraz wpływ zmiany na termin zakończenia umowy.</w:t>
      </w:r>
    </w:p>
    <w:p w14:paraId="15549612" w14:textId="77777777" w:rsidR="00864CF3" w:rsidRPr="00D35A7B" w:rsidRDefault="00864CF3" w:rsidP="00922DB2">
      <w:pPr>
        <w:pStyle w:val="Akapitzlist1"/>
        <w:numPr>
          <w:ilvl w:val="0"/>
          <w:numId w:val="25"/>
        </w:numPr>
        <w:spacing w:line="276" w:lineRule="auto"/>
        <w:jc w:val="both"/>
        <w:rPr>
          <w:rFonts w:ascii="Arial" w:hAnsi="Arial" w:cs="Arial"/>
        </w:rPr>
      </w:pPr>
      <w:r w:rsidRPr="00D35A7B">
        <w:rPr>
          <w:rFonts w:ascii="Arial" w:hAnsi="Arial" w:cs="Arial"/>
        </w:rPr>
        <w:t xml:space="preserve">warunkiem wprowadzenia zmian do Umowy będzie potwierdzenie powstałych okoliczności przez Kierownika Budowy oraz Inspektora Nadzoru w formie opisowej (protokół konieczności wraz z uzasadnieniem), zaakceptowanych przez Zamawiającego. </w:t>
      </w:r>
    </w:p>
    <w:p w14:paraId="690DF6AB" w14:textId="77777777" w:rsidR="00864CF3" w:rsidRPr="00D35A7B" w:rsidRDefault="00864CF3" w:rsidP="00922DB2">
      <w:pPr>
        <w:pStyle w:val="Akapitzlist1"/>
        <w:numPr>
          <w:ilvl w:val="0"/>
          <w:numId w:val="30"/>
        </w:numPr>
        <w:spacing w:line="276" w:lineRule="auto"/>
        <w:ind w:left="567" w:hanging="425"/>
        <w:jc w:val="both"/>
        <w:rPr>
          <w:rFonts w:ascii="Arial" w:hAnsi="Arial" w:cs="Arial"/>
        </w:rPr>
      </w:pPr>
      <w:r w:rsidRPr="00D35A7B">
        <w:rPr>
          <w:rFonts w:ascii="Arial" w:hAnsi="Arial" w:cs="Arial"/>
        </w:rPr>
        <w:t>W przypadku wykonywania robót dodatkowych lub zamiennych Wykonawcy przysługuje wynagrodzenie wyłącznie wówczas, gdy przed przystąpieniem do ich wykonywania Zamawiający zaakceptuje ich zakres i koszt oraz zostanie zawarty aneks do umowy.</w:t>
      </w:r>
    </w:p>
    <w:p w14:paraId="54DE5802" w14:textId="77777777" w:rsidR="00922DB2" w:rsidRPr="00D35A7B" w:rsidRDefault="00922DB2" w:rsidP="00864CF3">
      <w:pPr>
        <w:jc w:val="both"/>
        <w:rPr>
          <w:rFonts w:ascii="Arial" w:hAnsi="Arial" w:cs="Arial"/>
        </w:rPr>
      </w:pPr>
    </w:p>
    <w:p w14:paraId="088C86CB" w14:textId="77777777" w:rsidR="00864CF3" w:rsidRPr="00D35A7B" w:rsidRDefault="00864CF3" w:rsidP="00ED6337">
      <w:pPr>
        <w:spacing w:line="276" w:lineRule="auto"/>
        <w:jc w:val="center"/>
        <w:rPr>
          <w:rFonts w:ascii="Arial" w:hAnsi="Arial" w:cs="Arial"/>
          <w:b/>
          <w:bCs/>
        </w:rPr>
      </w:pPr>
      <w:r w:rsidRPr="00D35A7B">
        <w:rPr>
          <w:rFonts w:ascii="Arial" w:hAnsi="Arial" w:cs="Arial"/>
          <w:b/>
          <w:bCs/>
        </w:rPr>
        <w:t>§ 15</w:t>
      </w:r>
    </w:p>
    <w:p w14:paraId="121BD22C" w14:textId="77777777" w:rsidR="00864CF3" w:rsidRPr="00D35A7B" w:rsidRDefault="00864CF3" w:rsidP="00ED6337">
      <w:pPr>
        <w:spacing w:line="276" w:lineRule="auto"/>
        <w:jc w:val="center"/>
        <w:rPr>
          <w:rFonts w:ascii="Arial" w:hAnsi="Arial" w:cs="Arial"/>
          <w:b/>
          <w:bCs/>
        </w:rPr>
      </w:pPr>
      <w:r w:rsidRPr="00D35A7B">
        <w:rPr>
          <w:rFonts w:ascii="Arial" w:hAnsi="Arial" w:cs="Arial"/>
          <w:b/>
          <w:bCs/>
        </w:rPr>
        <w:t>Zabezpieczenie należytego wykonania Umowy</w:t>
      </w:r>
    </w:p>
    <w:p w14:paraId="505A8CD8" w14:textId="77777777" w:rsidR="00864CF3" w:rsidRPr="00D35A7B" w:rsidRDefault="00864CF3" w:rsidP="00ED6337">
      <w:pPr>
        <w:spacing w:line="276" w:lineRule="auto"/>
        <w:jc w:val="center"/>
        <w:rPr>
          <w:rFonts w:ascii="Arial" w:hAnsi="Arial" w:cs="Arial"/>
          <w:b/>
          <w:bCs/>
        </w:rPr>
      </w:pPr>
    </w:p>
    <w:p w14:paraId="14B47319" w14:textId="559F557E" w:rsidR="00864CF3" w:rsidRPr="001566DD" w:rsidRDefault="00864CF3" w:rsidP="00995641">
      <w:pPr>
        <w:numPr>
          <w:ilvl w:val="0"/>
          <w:numId w:val="14"/>
        </w:numPr>
        <w:spacing w:line="276" w:lineRule="auto"/>
        <w:jc w:val="both"/>
        <w:rPr>
          <w:rFonts w:ascii="Arial" w:hAnsi="Arial" w:cs="Arial"/>
        </w:rPr>
      </w:pPr>
      <w:r w:rsidRPr="001566DD">
        <w:rPr>
          <w:rFonts w:ascii="Arial" w:hAnsi="Arial" w:cs="Arial"/>
        </w:rPr>
        <w:t xml:space="preserve">Strony potwierdzają, że przed zawarciem umowy Wykonawca wniósł  zabezpieczenie należytego wykonani Umowy w wysokości </w:t>
      </w:r>
      <w:r w:rsidRPr="001566DD">
        <w:rPr>
          <w:rFonts w:ascii="Arial" w:hAnsi="Arial" w:cs="Arial"/>
          <w:b/>
        </w:rPr>
        <w:t>5%</w:t>
      </w:r>
      <w:r w:rsidRPr="001566DD">
        <w:rPr>
          <w:rFonts w:ascii="Arial" w:hAnsi="Arial" w:cs="Arial"/>
        </w:rPr>
        <w:t xml:space="preserve"> kwoty całkowitego wynagrodzenia  tj. </w:t>
      </w:r>
      <w:r w:rsidRPr="001566DD">
        <w:rPr>
          <w:rFonts w:ascii="Arial" w:hAnsi="Arial" w:cs="Arial"/>
          <w:b/>
        </w:rPr>
        <w:t>……………………… zł</w:t>
      </w:r>
      <w:r w:rsidR="001566DD" w:rsidRPr="001566DD">
        <w:rPr>
          <w:rFonts w:ascii="Arial" w:hAnsi="Arial" w:cs="Arial"/>
          <w:b/>
        </w:rPr>
        <w:t xml:space="preserve"> </w:t>
      </w:r>
      <w:r w:rsidRPr="001566DD">
        <w:rPr>
          <w:rFonts w:ascii="Arial" w:hAnsi="Arial" w:cs="Arial"/>
        </w:rPr>
        <w:t>słownie: …………………………………………………../100.</w:t>
      </w:r>
    </w:p>
    <w:p w14:paraId="69B04F96" w14:textId="77777777" w:rsidR="00864CF3" w:rsidRPr="00D35A7B" w:rsidRDefault="00864CF3" w:rsidP="00ED6337">
      <w:pPr>
        <w:spacing w:line="276" w:lineRule="auto"/>
        <w:ind w:left="340"/>
        <w:jc w:val="both"/>
        <w:rPr>
          <w:rFonts w:ascii="Arial" w:hAnsi="Arial" w:cs="Arial"/>
        </w:rPr>
      </w:pPr>
      <w:r w:rsidRPr="00D35A7B">
        <w:rPr>
          <w:rFonts w:ascii="Arial" w:hAnsi="Arial" w:cs="Arial"/>
        </w:rPr>
        <w:t xml:space="preserve">Forma wniesionego zabezpieczenia: …………………………………………… </w:t>
      </w:r>
    </w:p>
    <w:p w14:paraId="2BEA0E9A" w14:textId="77777777" w:rsidR="00864CF3" w:rsidRPr="00D35A7B" w:rsidRDefault="00864CF3" w:rsidP="00ED6337">
      <w:pPr>
        <w:numPr>
          <w:ilvl w:val="0"/>
          <w:numId w:val="14"/>
        </w:numPr>
        <w:spacing w:line="276" w:lineRule="auto"/>
        <w:jc w:val="both"/>
        <w:rPr>
          <w:rFonts w:ascii="Arial" w:hAnsi="Arial" w:cs="Arial"/>
        </w:rPr>
      </w:pPr>
      <w:r w:rsidRPr="00D35A7B">
        <w:rPr>
          <w:rFonts w:ascii="Arial" w:hAnsi="Arial" w:cs="Arial"/>
        </w:rPr>
        <w:t>Zmiana formy zabezpieczenia jest dokonywana z zachowaniem ciągłości zabezpieczenia i bez zmniejszenia jego wysokości.</w:t>
      </w:r>
    </w:p>
    <w:p w14:paraId="4D3EED01" w14:textId="77777777" w:rsidR="00864CF3" w:rsidRPr="00D35A7B" w:rsidRDefault="00864CF3" w:rsidP="00ED6337">
      <w:pPr>
        <w:numPr>
          <w:ilvl w:val="0"/>
          <w:numId w:val="14"/>
        </w:numPr>
        <w:spacing w:line="276" w:lineRule="auto"/>
        <w:jc w:val="both"/>
        <w:rPr>
          <w:rFonts w:ascii="Arial" w:hAnsi="Arial" w:cs="Arial"/>
          <w:b/>
          <w:bCs/>
        </w:rPr>
      </w:pPr>
      <w:r w:rsidRPr="00D35A7B">
        <w:rPr>
          <w:rFonts w:ascii="Arial" w:hAnsi="Arial" w:cs="Arial"/>
        </w:rPr>
        <w:t>Zamawiający zwraca 70% wartości zabezpieczenie w terminie 30 dni od końcowego odbioru robót, pozostałe  30% wartości, w terminie 15 dni od upływu terminu  rękojmi za wady lub gwarancji</w:t>
      </w:r>
      <w:r w:rsidRPr="00D35A7B">
        <w:rPr>
          <w:rFonts w:ascii="Arial" w:hAnsi="Arial" w:cs="Arial"/>
          <w:color w:val="FF0000"/>
        </w:rPr>
        <w:t xml:space="preserve"> </w:t>
      </w:r>
      <w:r w:rsidRPr="00D35A7B">
        <w:rPr>
          <w:rFonts w:ascii="Arial" w:hAnsi="Arial" w:cs="Arial"/>
        </w:rPr>
        <w:t>jakości, o ile nie zostało wykorzystane</w:t>
      </w:r>
      <w:r w:rsidRPr="00D35A7B">
        <w:rPr>
          <w:rFonts w:ascii="Arial" w:hAnsi="Arial" w:cs="Arial"/>
          <w:b/>
          <w:bCs/>
        </w:rPr>
        <w:t>.</w:t>
      </w:r>
    </w:p>
    <w:p w14:paraId="02172F03" w14:textId="77777777" w:rsidR="00864CF3" w:rsidRPr="00D35A7B" w:rsidRDefault="00864CF3" w:rsidP="00864CF3">
      <w:pPr>
        <w:jc w:val="both"/>
        <w:rPr>
          <w:rFonts w:ascii="Arial" w:hAnsi="Arial" w:cs="Arial"/>
          <w:b/>
          <w:bCs/>
        </w:rPr>
      </w:pPr>
    </w:p>
    <w:p w14:paraId="336918E3" w14:textId="77777777" w:rsidR="00864CF3" w:rsidRPr="00D35A7B" w:rsidRDefault="00864CF3" w:rsidP="00864CF3">
      <w:pPr>
        <w:jc w:val="center"/>
        <w:rPr>
          <w:rFonts w:ascii="Arial" w:hAnsi="Arial" w:cs="Arial"/>
          <w:b/>
          <w:bCs/>
        </w:rPr>
      </w:pPr>
      <w:r w:rsidRPr="00D35A7B">
        <w:rPr>
          <w:rFonts w:ascii="Arial" w:hAnsi="Arial" w:cs="Arial"/>
          <w:b/>
          <w:bCs/>
        </w:rPr>
        <w:t>§ 16</w:t>
      </w:r>
    </w:p>
    <w:p w14:paraId="61EC9B9F" w14:textId="77777777" w:rsidR="00864CF3" w:rsidRPr="00D35A7B" w:rsidRDefault="00864CF3" w:rsidP="00864CF3">
      <w:pPr>
        <w:jc w:val="center"/>
        <w:rPr>
          <w:rFonts w:ascii="Arial" w:hAnsi="Arial" w:cs="Arial"/>
          <w:b/>
          <w:bCs/>
        </w:rPr>
      </w:pPr>
      <w:r w:rsidRPr="00D35A7B">
        <w:rPr>
          <w:rFonts w:ascii="Arial" w:hAnsi="Arial" w:cs="Arial"/>
          <w:b/>
          <w:bCs/>
        </w:rPr>
        <w:t>Przetwarzanie danych osobowych</w:t>
      </w:r>
    </w:p>
    <w:p w14:paraId="4D1B16D3" w14:textId="77777777" w:rsidR="00864CF3" w:rsidRPr="00D35A7B" w:rsidRDefault="00864CF3" w:rsidP="00864CF3">
      <w:pPr>
        <w:rPr>
          <w:rFonts w:ascii="Arial" w:hAnsi="Arial" w:cs="Arial"/>
          <w:b/>
          <w:bCs/>
        </w:rPr>
      </w:pPr>
    </w:p>
    <w:p w14:paraId="32BCBC4B" w14:textId="77777777" w:rsidR="00152C18" w:rsidRPr="00D35A7B" w:rsidRDefault="00152C18" w:rsidP="00ED6337">
      <w:pPr>
        <w:pStyle w:val="Akapitzlist"/>
        <w:numPr>
          <w:ilvl w:val="0"/>
          <w:numId w:val="39"/>
        </w:numPr>
        <w:spacing w:line="276" w:lineRule="auto"/>
        <w:ind w:left="284"/>
        <w:jc w:val="both"/>
        <w:rPr>
          <w:rFonts w:ascii="Arial" w:eastAsia="Times New Roman" w:hAnsi="Arial" w:cs="Arial"/>
          <w:kern w:val="0"/>
          <w:lang w:eastAsia="pl-PL"/>
        </w:rPr>
      </w:pPr>
      <w:r w:rsidRPr="00D35A7B">
        <w:rPr>
          <w:rFonts w:ascii="Arial" w:hAnsi="Arial" w:cs="Arial"/>
        </w:rPr>
        <w:t xml:space="preserve">Wszelkie dane osobowe pozyskane przez Administratora w związku z niniejszą umową będą przetwarzane wyłącznie na potrzeby realizacji umowy oraz chronione będą przed dostępem osób nieupoważnionych, zgodnie z obowiązującymi przepisami o ochronie danych osobowych –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0D904D96" w14:textId="77777777" w:rsidR="00152C18" w:rsidRPr="00D35A7B" w:rsidRDefault="00152C18" w:rsidP="00ED6337">
      <w:pPr>
        <w:pStyle w:val="Akapitzlist"/>
        <w:numPr>
          <w:ilvl w:val="0"/>
          <w:numId w:val="39"/>
        </w:numPr>
        <w:spacing w:line="276" w:lineRule="auto"/>
        <w:ind w:left="284"/>
        <w:jc w:val="both"/>
        <w:rPr>
          <w:rFonts w:ascii="Arial" w:hAnsi="Arial" w:cs="Arial"/>
        </w:rPr>
      </w:pPr>
      <w:r w:rsidRPr="00D35A7B">
        <w:rPr>
          <w:rFonts w:ascii="Arial" w:hAnsi="Arial" w:cs="Arial"/>
        </w:rPr>
        <w:t>Strony jako Administratorzy Danych Osobowych oświadczają, że wprowadziły odpowiednie środki techniczne i organizacyjne, aby przetwarzanie odbyło się zgodnie z przepisami RODO.</w:t>
      </w:r>
    </w:p>
    <w:p w14:paraId="73FD19C7" w14:textId="77777777" w:rsidR="00152C18" w:rsidRPr="00D35A7B" w:rsidRDefault="00152C18" w:rsidP="00ED6337">
      <w:pPr>
        <w:pStyle w:val="Akapitzlist"/>
        <w:numPr>
          <w:ilvl w:val="0"/>
          <w:numId w:val="39"/>
        </w:numPr>
        <w:spacing w:line="276" w:lineRule="auto"/>
        <w:ind w:left="284"/>
        <w:jc w:val="both"/>
        <w:rPr>
          <w:rFonts w:ascii="Arial" w:hAnsi="Arial" w:cs="Arial"/>
        </w:rPr>
      </w:pPr>
      <w:r w:rsidRPr="00D35A7B">
        <w:rPr>
          <w:rFonts w:ascii="Arial" w:hAnsi="Arial" w:cs="Arial"/>
        </w:rPr>
        <w:t>Strony zobowiązują się do przetwarzania danych osobowych osób reprezentujących stronę, pracowników wyznaczonych do kontaktu między stronami tylko w celu i w czasookresie niezbędnym, do realizacji niniejszej umowy. Administrator wyznaczył Inspektora Ochrony Danych, wszyscy pracownicy zostali przeszkoleni z zakresu ochrony danych osobowych, każdy pracownik zobowiązał się do zachowania poufności i tajemnicy. Pracownicy zostali upoważnieni do przetwarzania danych osobowych.</w:t>
      </w:r>
    </w:p>
    <w:p w14:paraId="4FD2E087" w14:textId="7EAE634C" w:rsidR="00152C18" w:rsidRPr="00D35A7B" w:rsidRDefault="00152C18" w:rsidP="00ED6337">
      <w:pPr>
        <w:pStyle w:val="Akapitzlist"/>
        <w:numPr>
          <w:ilvl w:val="0"/>
          <w:numId w:val="39"/>
        </w:numPr>
        <w:spacing w:line="276" w:lineRule="auto"/>
        <w:ind w:left="284"/>
        <w:jc w:val="both"/>
        <w:rPr>
          <w:rFonts w:ascii="Arial" w:hAnsi="Arial" w:cs="Arial"/>
        </w:rPr>
      </w:pPr>
      <w:r w:rsidRPr="00D35A7B">
        <w:rPr>
          <w:rFonts w:ascii="Arial" w:hAnsi="Arial" w:cs="Arial"/>
        </w:rPr>
        <w:t xml:space="preserve">Strony będą przetwarzać dane osób reprezentujących stronę, dane kontaktowe osób zaangażowanych w realizację niniejszej umowy i zobowiązują się do wykonania obowiązku informacyjnego (art.14. RODO) wobec tych osób w imieniu drugiej Strony zgodnie z załącznikiem nr </w:t>
      </w:r>
      <w:r w:rsidR="00E669E2" w:rsidRPr="00D35A7B">
        <w:rPr>
          <w:rFonts w:ascii="Arial" w:hAnsi="Arial" w:cs="Arial"/>
        </w:rPr>
        <w:t>2</w:t>
      </w:r>
      <w:r w:rsidRPr="00D35A7B">
        <w:rPr>
          <w:rFonts w:ascii="Arial" w:hAnsi="Arial" w:cs="Arial"/>
        </w:rPr>
        <w:t xml:space="preserve"> i załącznikiem nr </w:t>
      </w:r>
      <w:r w:rsidR="00E669E2" w:rsidRPr="00D35A7B">
        <w:rPr>
          <w:rFonts w:ascii="Arial" w:hAnsi="Arial" w:cs="Arial"/>
        </w:rPr>
        <w:t>3</w:t>
      </w:r>
      <w:r w:rsidRPr="00D35A7B">
        <w:rPr>
          <w:rFonts w:ascii="Arial" w:hAnsi="Arial" w:cs="Arial"/>
        </w:rPr>
        <w:t>.</w:t>
      </w:r>
    </w:p>
    <w:p w14:paraId="779FA8C5" w14:textId="77777777" w:rsidR="00152C18" w:rsidRPr="00D35A7B" w:rsidRDefault="00152C18" w:rsidP="00864CF3">
      <w:pPr>
        <w:jc w:val="both"/>
        <w:rPr>
          <w:rFonts w:ascii="Arial" w:hAnsi="Arial" w:cs="Arial"/>
        </w:rPr>
      </w:pPr>
    </w:p>
    <w:p w14:paraId="09AD5986" w14:textId="77777777" w:rsidR="00864CF3" w:rsidRPr="00D35A7B" w:rsidRDefault="00864CF3" w:rsidP="00E669E2">
      <w:pPr>
        <w:spacing w:line="276" w:lineRule="auto"/>
        <w:jc w:val="center"/>
        <w:rPr>
          <w:rFonts w:ascii="Arial" w:hAnsi="Arial" w:cs="Arial"/>
          <w:b/>
          <w:bCs/>
        </w:rPr>
      </w:pPr>
      <w:r w:rsidRPr="00D35A7B">
        <w:rPr>
          <w:rFonts w:ascii="Arial" w:hAnsi="Arial" w:cs="Arial"/>
          <w:b/>
          <w:bCs/>
        </w:rPr>
        <w:t>§ 17</w:t>
      </w:r>
    </w:p>
    <w:p w14:paraId="5A502193" w14:textId="77777777" w:rsidR="00864CF3" w:rsidRPr="00D35A7B" w:rsidRDefault="00864CF3" w:rsidP="00E669E2">
      <w:pPr>
        <w:spacing w:line="276" w:lineRule="auto"/>
        <w:jc w:val="center"/>
        <w:rPr>
          <w:rFonts w:ascii="Arial" w:hAnsi="Arial" w:cs="Arial"/>
          <w:b/>
          <w:bCs/>
        </w:rPr>
      </w:pPr>
      <w:r w:rsidRPr="00D35A7B">
        <w:rPr>
          <w:rFonts w:ascii="Arial" w:hAnsi="Arial" w:cs="Arial"/>
          <w:b/>
          <w:bCs/>
        </w:rPr>
        <w:t>Postanowienia końcowe</w:t>
      </w:r>
    </w:p>
    <w:p w14:paraId="4F24F192" w14:textId="77777777" w:rsidR="00864CF3" w:rsidRPr="00D35A7B" w:rsidRDefault="00864CF3" w:rsidP="00864CF3">
      <w:pPr>
        <w:jc w:val="center"/>
        <w:rPr>
          <w:rFonts w:ascii="Arial" w:hAnsi="Arial" w:cs="Arial"/>
          <w:b/>
          <w:bCs/>
        </w:rPr>
      </w:pPr>
    </w:p>
    <w:p w14:paraId="575460D4" w14:textId="77777777" w:rsidR="00864CF3" w:rsidRPr="00D35A7B" w:rsidRDefault="00864CF3" w:rsidP="00E669E2">
      <w:pPr>
        <w:numPr>
          <w:ilvl w:val="0"/>
          <w:numId w:val="8"/>
        </w:numPr>
        <w:tabs>
          <w:tab w:val="left" w:pos="360"/>
        </w:tabs>
        <w:spacing w:line="276" w:lineRule="auto"/>
        <w:jc w:val="both"/>
        <w:rPr>
          <w:rFonts w:ascii="Arial" w:hAnsi="Arial" w:cs="Arial"/>
        </w:rPr>
      </w:pPr>
      <w:r w:rsidRPr="00D35A7B">
        <w:rPr>
          <w:rFonts w:ascii="Arial" w:hAnsi="Arial" w:cs="Arial"/>
        </w:rPr>
        <w:t>Przedstawicielami Stron w trakcie realizacji zamówienia są:</w:t>
      </w:r>
    </w:p>
    <w:p w14:paraId="5B138958" w14:textId="77777777" w:rsidR="00864CF3" w:rsidRPr="00D35A7B" w:rsidRDefault="00864CF3" w:rsidP="00E669E2">
      <w:pPr>
        <w:numPr>
          <w:ilvl w:val="0"/>
          <w:numId w:val="9"/>
        </w:numPr>
        <w:tabs>
          <w:tab w:val="left" w:pos="709"/>
        </w:tabs>
        <w:spacing w:line="276" w:lineRule="auto"/>
        <w:ind w:left="993" w:hanging="654"/>
        <w:rPr>
          <w:rFonts w:ascii="Arial" w:hAnsi="Arial" w:cs="Arial"/>
        </w:rPr>
      </w:pPr>
      <w:r w:rsidRPr="00D35A7B">
        <w:rPr>
          <w:rFonts w:ascii="Arial" w:hAnsi="Arial" w:cs="Arial"/>
        </w:rPr>
        <w:lastRenderedPageBreak/>
        <w:t>ze strony Zamawiającego:</w:t>
      </w:r>
    </w:p>
    <w:p w14:paraId="1788D721" w14:textId="77777777" w:rsidR="00864CF3" w:rsidRPr="00D35A7B" w:rsidRDefault="00864CF3" w:rsidP="00E669E2">
      <w:pPr>
        <w:pStyle w:val="Akapitzlist1"/>
        <w:numPr>
          <w:ilvl w:val="0"/>
          <w:numId w:val="15"/>
        </w:numPr>
        <w:spacing w:line="276" w:lineRule="auto"/>
        <w:rPr>
          <w:rFonts w:ascii="Arial" w:hAnsi="Arial" w:cs="Arial"/>
        </w:rPr>
      </w:pPr>
      <w:r w:rsidRPr="00D35A7B">
        <w:rPr>
          <w:rFonts w:ascii="Arial" w:hAnsi="Arial" w:cs="Arial"/>
        </w:rPr>
        <w:t>Inspektor nadzoru inwestorskiego : ……………………………………….</w:t>
      </w:r>
    </w:p>
    <w:p w14:paraId="77B1BE83" w14:textId="34DA42DC" w:rsidR="00864CF3" w:rsidRPr="00D35A7B" w:rsidRDefault="00E669E2" w:rsidP="00E669E2">
      <w:pPr>
        <w:pStyle w:val="Akapitzlist1"/>
        <w:numPr>
          <w:ilvl w:val="0"/>
          <w:numId w:val="9"/>
        </w:numPr>
        <w:tabs>
          <w:tab w:val="clear" w:pos="1080"/>
        </w:tabs>
        <w:spacing w:line="276" w:lineRule="auto"/>
        <w:ind w:left="426" w:firstLine="0"/>
        <w:rPr>
          <w:rFonts w:ascii="Arial" w:hAnsi="Arial" w:cs="Arial"/>
        </w:rPr>
      </w:pPr>
      <w:r w:rsidRPr="00D35A7B">
        <w:rPr>
          <w:rFonts w:ascii="Arial" w:hAnsi="Arial" w:cs="Arial"/>
        </w:rPr>
        <w:t>z</w:t>
      </w:r>
      <w:r w:rsidR="00864CF3" w:rsidRPr="00D35A7B">
        <w:rPr>
          <w:rFonts w:ascii="Arial" w:hAnsi="Arial" w:cs="Arial"/>
        </w:rPr>
        <w:t>e strony Wykonawcy:</w:t>
      </w:r>
    </w:p>
    <w:p w14:paraId="78E6AA43" w14:textId="77777777" w:rsidR="00864CF3" w:rsidRPr="00D35A7B" w:rsidRDefault="00864CF3" w:rsidP="00E669E2">
      <w:pPr>
        <w:pStyle w:val="Akapitzlist1"/>
        <w:numPr>
          <w:ilvl w:val="0"/>
          <w:numId w:val="15"/>
        </w:numPr>
        <w:spacing w:line="276" w:lineRule="auto"/>
        <w:rPr>
          <w:rFonts w:ascii="Arial" w:hAnsi="Arial" w:cs="Arial"/>
        </w:rPr>
      </w:pPr>
      <w:r w:rsidRPr="00D35A7B">
        <w:rPr>
          <w:rFonts w:ascii="Arial" w:hAnsi="Arial" w:cs="Arial"/>
        </w:rPr>
        <w:t>Kierownik budowy : ………………………………………………………</w:t>
      </w:r>
    </w:p>
    <w:p w14:paraId="441EC426" w14:textId="77777777" w:rsidR="00864CF3" w:rsidRPr="00D35A7B" w:rsidRDefault="00864CF3" w:rsidP="00E669E2">
      <w:pPr>
        <w:spacing w:line="276" w:lineRule="auto"/>
        <w:ind w:firstLine="397"/>
        <w:jc w:val="both"/>
        <w:rPr>
          <w:rFonts w:ascii="Arial" w:hAnsi="Arial" w:cs="Arial"/>
        </w:rPr>
      </w:pPr>
      <w:r w:rsidRPr="00D35A7B">
        <w:rPr>
          <w:rFonts w:ascii="Arial" w:hAnsi="Arial" w:cs="Arial"/>
        </w:rPr>
        <w:t xml:space="preserve">Ewentualne zmiany kierownika budowy wymagają pisemnej zgody Zamawiającego. </w:t>
      </w:r>
    </w:p>
    <w:p w14:paraId="22EF5121" w14:textId="77777777" w:rsidR="00864CF3" w:rsidRPr="00D35A7B" w:rsidRDefault="00864CF3" w:rsidP="00E669E2">
      <w:pPr>
        <w:numPr>
          <w:ilvl w:val="0"/>
          <w:numId w:val="8"/>
        </w:numPr>
        <w:tabs>
          <w:tab w:val="left" w:pos="360"/>
        </w:tabs>
        <w:spacing w:line="276" w:lineRule="auto"/>
        <w:jc w:val="both"/>
        <w:rPr>
          <w:rFonts w:ascii="Arial" w:hAnsi="Arial" w:cs="Arial"/>
        </w:rPr>
      </w:pPr>
      <w:r w:rsidRPr="00D35A7B">
        <w:rPr>
          <w:rFonts w:ascii="Arial" w:hAnsi="Arial" w:cs="Arial"/>
        </w:rPr>
        <w:t>W sprawach nieuregulowanych niniejszą umową zastosowanie mają przepisy Kodeksu Cywilnego, oraz Prawa Zamówień Publicznych.</w:t>
      </w:r>
    </w:p>
    <w:p w14:paraId="520825A5" w14:textId="77777777" w:rsidR="00864CF3" w:rsidRPr="00D35A7B" w:rsidRDefault="00864CF3" w:rsidP="00E669E2">
      <w:pPr>
        <w:numPr>
          <w:ilvl w:val="0"/>
          <w:numId w:val="8"/>
        </w:numPr>
        <w:tabs>
          <w:tab w:val="left" w:pos="360"/>
        </w:tabs>
        <w:spacing w:line="276" w:lineRule="auto"/>
        <w:jc w:val="both"/>
        <w:rPr>
          <w:rFonts w:ascii="Arial" w:hAnsi="Arial" w:cs="Arial"/>
        </w:rPr>
      </w:pPr>
      <w:r w:rsidRPr="00D35A7B">
        <w:rPr>
          <w:rFonts w:ascii="Arial" w:hAnsi="Arial" w:cs="Arial"/>
        </w:rPr>
        <w:t>Strony deklarują, iż w razie powstania jakiegokolwiek sporu wynikającego z interpretacji lub wykonania umowy, podejmą w dobrej wierze rokowania w celu polubownego rozstrzygnięcia sporu. Jeżeli rokowania nie doprowadzą do polubownego rozwiązania sporu w terminie 30 dni od pisemnego wezwania do wszczęcia rokowań, spór taki Strony poddają rozstrzygnięciu przez sąd właściwy miejscowo</w:t>
      </w:r>
      <w:r w:rsidRPr="00D35A7B">
        <w:rPr>
          <w:rFonts w:ascii="Arial" w:hAnsi="Arial" w:cs="Arial"/>
          <w:color w:val="FF0000"/>
        </w:rPr>
        <w:t xml:space="preserve"> </w:t>
      </w:r>
      <w:r w:rsidRPr="00D35A7B">
        <w:rPr>
          <w:rFonts w:ascii="Arial" w:hAnsi="Arial" w:cs="Arial"/>
        </w:rPr>
        <w:t>dla siedziby Zamawiającego.</w:t>
      </w:r>
    </w:p>
    <w:p w14:paraId="1D990FCC" w14:textId="77777777" w:rsidR="00864CF3" w:rsidRPr="00D35A7B" w:rsidRDefault="00864CF3" w:rsidP="00E669E2">
      <w:pPr>
        <w:numPr>
          <w:ilvl w:val="0"/>
          <w:numId w:val="8"/>
        </w:numPr>
        <w:tabs>
          <w:tab w:val="left" w:pos="360"/>
        </w:tabs>
        <w:spacing w:line="276" w:lineRule="auto"/>
        <w:jc w:val="both"/>
        <w:rPr>
          <w:rFonts w:ascii="Arial" w:hAnsi="Arial" w:cs="Arial"/>
        </w:rPr>
      </w:pPr>
      <w:r w:rsidRPr="00D35A7B">
        <w:rPr>
          <w:rFonts w:ascii="Arial" w:hAnsi="Arial" w:cs="Arial"/>
        </w:rPr>
        <w:t xml:space="preserve"> Wykonawca nie może bez zgody Zamawiającego dokonać cesji wierzytelności, przysługującej mu z tytułu realizacji Umowy na osoby trzecie.</w:t>
      </w:r>
    </w:p>
    <w:p w14:paraId="13FFCB52" w14:textId="109B366A" w:rsidR="00864CF3" w:rsidRPr="00D35A7B" w:rsidRDefault="00864CF3" w:rsidP="00E669E2">
      <w:pPr>
        <w:numPr>
          <w:ilvl w:val="0"/>
          <w:numId w:val="8"/>
        </w:numPr>
        <w:tabs>
          <w:tab w:val="left" w:pos="360"/>
        </w:tabs>
        <w:spacing w:line="276" w:lineRule="auto"/>
        <w:jc w:val="both"/>
        <w:rPr>
          <w:rFonts w:ascii="Arial" w:hAnsi="Arial" w:cs="Arial"/>
        </w:rPr>
      </w:pPr>
      <w:r w:rsidRPr="00D35A7B">
        <w:rPr>
          <w:rFonts w:ascii="Arial" w:hAnsi="Arial" w:cs="Arial"/>
        </w:rPr>
        <w:t>Umowę sporządzono w 4 jednakowo brzmiących egzemplarzach, 3 egzemplarze dla Zamawiającego, 1 dla Wykonawcy.</w:t>
      </w:r>
    </w:p>
    <w:p w14:paraId="2D83443F" w14:textId="77777777" w:rsidR="00E669E2" w:rsidRPr="00D35A7B" w:rsidRDefault="00E669E2" w:rsidP="00E669E2">
      <w:pPr>
        <w:tabs>
          <w:tab w:val="left" w:pos="360"/>
        </w:tabs>
        <w:spacing w:line="276" w:lineRule="auto"/>
        <w:ind w:left="397"/>
        <w:jc w:val="both"/>
        <w:rPr>
          <w:rFonts w:ascii="Arial" w:hAnsi="Arial" w:cs="Arial"/>
        </w:rPr>
      </w:pPr>
    </w:p>
    <w:p w14:paraId="5727C3D5" w14:textId="77777777" w:rsidR="00864CF3" w:rsidRPr="00D35A7B" w:rsidRDefault="00864CF3" w:rsidP="00864CF3">
      <w:pPr>
        <w:rPr>
          <w:rFonts w:ascii="Arial" w:hAnsi="Arial" w:cs="Arial"/>
        </w:rPr>
      </w:pPr>
    </w:p>
    <w:p w14:paraId="2B90A151" w14:textId="77777777" w:rsidR="00864CF3" w:rsidRPr="00D35A7B" w:rsidRDefault="00864CF3" w:rsidP="00864CF3">
      <w:pPr>
        <w:rPr>
          <w:rFonts w:ascii="Arial" w:hAnsi="Arial" w:cs="Arial"/>
        </w:rPr>
      </w:pPr>
      <w:r w:rsidRPr="00D35A7B">
        <w:rPr>
          <w:rFonts w:ascii="Arial" w:hAnsi="Arial" w:cs="Arial"/>
          <w:b/>
        </w:rPr>
        <w:tab/>
        <w:t xml:space="preserve">        ZAMAWIAJĄCY                                                      </w:t>
      </w:r>
      <w:r w:rsidRPr="00D35A7B">
        <w:rPr>
          <w:rFonts w:ascii="Arial" w:hAnsi="Arial" w:cs="Arial"/>
          <w:b/>
        </w:rPr>
        <w:tab/>
        <w:t xml:space="preserve">  WYKONAWCA</w:t>
      </w:r>
    </w:p>
    <w:p w14:paraId="66895938" w14:textId="77777777" w:rsidR="00864CF3" w:rsidRPr="00D35A7B" w:rsidRDefault="00864CF3" w:rsidP="00864CF3">
      <w:pPr>
        <w:rPr>
          <w:rFonts w:ascii="Arial" w:hAnsi="Arial" w:cs="Arial"/>
        </w:rPr>
      </w:pPr>
    </w:p>
    <w:p w14:paraId="07729FE1" w14:textId="02DAC314" w:rsidR="00A613EA" w:rsidRPr="00D35A7B" w:rsidRDefault="00A613EA">
      <w:pPr>
        <w:rPr>
          <w:rFonts w:ascii="Arial" w:hAnsi="Arial" w:cs="Arial"/>
        </w:rPr>
      </w:pPr>
    </w:p>
    <w:p w14:paraId="1D7A767D" w14:textId="7E2050EE" w:rsidR="006937E5" w:rsidRPr="00D35A7B" w:rsidRDefault="006937E5">
      <w:pPr>
        <w:rPr>
          <w:rFonts w:ascii="Arial" w:hAnsi="Arial" w:cs="Arial"/>
        </w:rPr>
      </w:pPr>
    </w:p>
    <w:p w14:paraId="38CDC228" w14:textId="489E5092" w:rsidR="006937E5" w:rsidRPr="00D35A7B" w:rsidRDefault="006937E5">
      <w:pPr>
        <w:rPr>
          <w:rFonts w:ascii="Arial" w:hAnsi="Arial" w:cs="Arial"/>
        </w:rPr>
      </w:pPr>
    </w:p>
    <w:p w14:paraId="7C85DB49" w14:textId="363A6F17" w:rsidR="006937E5" w:rsidRPr="00D35A7B" w:rsidRDefault="006937E5">
      <w:pPr>
        <w:rPr>
          <w:rFonts w:ascii="Arial" w:hAnsi="Arial" w:cs="Arial"/>
        </w:rPr>
      </w:pPr>
    </w:p>
    <w:p w14:paraId="7AC48AA9" w14:textId="61087645" w:rsidR="006937E5" w:rsidRPr="00D35A7B" w:rsidRDefault="006937E5">
      <w:pPr>
        <w:rPr>
          <w:rFonts w:ascii="Arial" w:hAnsi="Arial" w:cs="Arial"/>
        </w:rPr>
      </w:pPr>
    </w:p>
    <w:p w14:paraId="1CAE1F18" w14:textId="5EEB9004" w:rsidR="006937E5" w:rsidRPr="00D35A7B" w:rsidRDefault="006937E5">
      <w:pPr>
        <w:rPr>
          <w:rFonts w:ascii="Arial" w:hAnsi="Arial" w:cs="Arial"/>
        </w:rPr>
      </w:pPr>
    </w:p>
    <w:p w14:paraId="0E00E16B" w14:textId="52D471EE" w:rsidR="006937E5" w:rsidRPr="00D35A7B" w:rsidRDefault="006937E5">
      <w:pPr>
        <w:rPr>
          <w:rFonts w:ascii="Arial" w:hAnsi="Arial" w:cs="Arial"/>
        </w:rPr>
      </w:pPr>
    </w:p>
    <w:p w14:paraId="3B2389CF" w14:textId="5D6A9593" w:rsidR="006937E5" w:rsidRPr="00D35A7B" w:rsidRDefault="006937E5">
      <w:pPr>
        <w:rPr>
          <w:rFonts w:ascii="Arial" w:hAnsi="Arial" w:cs="Arial"/>
        </w:rPr>
      </w:pPr>
    </w:p>
    <w:p w14:paraId="5CF91E43" w14:textId="5C0AE5D3" w:rsidR="006937E5" w:rsidRPr="00D35A7B" w:rsidRDefault="006937E5">
      <w:pPr>
        <w:rPr>
          <w:rFonts w:ascii="Arial" w:hAnsi="Arial" w:cs="Arial"/>
        </w:rPr>
      </w:pPr>
    </w:p>
    <w:p w14:paraId="7B86617D" w14:textId="6D56E73A" w:rsidR="006937E5" w:rsidRPr="00D35A7B" w:rsidRDefault="006937E5">
      <w:pPr>
        <w:rPr>
          <w:rFonts w:ascii="Arial" w:hAnsi="Arial" w:cs="Arial"/>
        </w:rPr>
      </w:pPr>
    </w:p>
    <w:p w14:paraId="39F18EC9" w14:textId="02FF9276" w:rsidR="006937E5" w:rsidRPr="00D35A7B" w:rsidRDefault="006937E5">
      <w:pPr>
        <w:rPr>
          <w:rFonts w:ascii="Arial" w:hAnsi="Arial" w:cs="Arial"/>
        </w:rPr>
      </w:pPr>
    </w:p>
    <w:p w14:paraId="21A25963" w14:textId="6C4BFE5C" w:rsidR="006937E5" w:rsidRPr="00D35A7B" w:rsidRDefault="006937E5">
      <w:pPr>
        <w:rPr>
          <w:rFonts w:ascii="Arial" w:hAnsi="Arial" w:cs="Arial"/>
        </w:rPr>
      </w:pPr>
    </w:p>
    <w:p w14:paraId="3A6A06A2" w14:textId="108D4E65" w:rsidR="006937E5" w:rsidRPr="00D35A7B" w:rsidRDefault="006937E5">
      <w:pPr>
        <w:rPr>
          <w:rFonts w:ascii="Arial" w:hAnsi="Arial" w:cs="Arial"/>
        </w:rPr>
      </w:pPr>
    </w:p>
    <w:p w14:paraId="18052E7E" w14:textId="19D55B49" w:rsidR="006937E5" w:rsidRPr="00D35A7B" w:rsidRDefault="006937E5">
      <w:pPr>
        <w:rPr>
          <w:rFonts w:ascii="Arial" w:hAnsi="Arial" w:cs="Arial"/>
        </w:rPr>
      </w:pPr>
    </w:p>
    <w:p w14:paraId="291BCC3F" w14:textId="2A7766BA" w:rsidR="006937E5" w:rsidRPr="00D35A7B" w:rsidRDefault="006937E5">
      <w:pPr>
        <w:rPr>
          <w:rFonts w:ascii="Arial" w:hAnsi="Arial" w:cs="Arial"/>
        </w:rPr>
      </w:pPr>
    </w:p>
    <w:p w14:paraId="2F3C52B2" w14:textId="1FDDE028" w:rsidR="006937E5" w:rsidRPr="00D35A7B" w:rsidRDefault="006937E5">
      <w:pPr>
        <w:rPr>
          <w:rFonts w:ascii="Arial" w:hAnsi="Arial" w:cs="Arial"/>
        </w:rPr>
      </w:pPr>
    </w:p>
    <w:p w14:paraId="1DED2C02" w14:textId="2EBE1B86" w:rsidR="00E669E2" w:rsidRPr="00D35A7B" w:rsidRDefault="00E669E2">
      <w:pPr>
        <w:rPr>
          <w:rFonts w:ascii="Arial" w:hAnsi="Arial" w:cs="Arial"/>
        </w:rPr>
      </w:pPr>
    </w:p>
    <w:p w14:paraId="4E32B281" w14:textId="77777777" w:rsidR="00E669E2" w:rsidRPr="00D35A7B" w:rsidRDefault="00E669E2">
      <w:pPr>
        <w:rPr>
          <w:rFonts w:ascii="Arial" w:hAnsi="Arial" w:cs="Arial"/>
        </w:rPr>
      </w:pPr>
    </w:p>
    <w:p w14:paraId="74AAC62B" w14:textId="77777777" w:rsidR="006937E5" w:rsidRPr="00D35A7B" w:rsidRDefault="006937E5" w:rsidP="006937E5">
      <w:pPr>
        <w:rPr>
          <w:rFonts w:ascii="Arial" w:hAnsi="Arial" w:cs="Arial"/>
          <w:kern w:val="2"/>
        </w:rPr>
      </w:pPr>
    </w:p>
    <w:p w14:paraId="056EAFC4" w14:textId="77777777" w:rsidR="00E669E2" w:rsidRPr="00D35A7B" w:rsidRDefault="00E669E2" w:rsidP="006937E5">
      <w:pPr>
        <w:spacing w:after="200" w:line="276" w:lineRule="auto"/>
        <w:ind w:left="714" w:hanging="357"/>
        <w:jc w:val="right"/>
        <w:rPr>
          <w:rFonts w:ascii="Arial" w:eastAsia="Calibri" w:hAnsi="Arial" w:cs="Arial"/>
          <w:color w:val="808080"/>
          <w:lang w:eastAsia="en-US"/>
        </w:rPr>
      </w:pPr>
      <w:r w:rsidRPr="00D35A7B">
        <w:rPr>
          <w:rFonts w:ascii="Arial" w:eastAsia="Calibri" w:hAnsi="Arial" w:cs="Arial"/>
          <w:color w:val="808080"/>
          <w:lang w:eastAsia="en-US"/>
        </w:rPr>
        <w:br w:type="page"/>
      </w:r>
    </w:p>
    <w:p w14:paraId="5681642B" w14:textId="7723EA7A" w:rsidR="006937E5" w:rsidRPr="00D35A7B" w:rsidRDefault="006937E5" w:rsidP="006937E5">
      <w:pPr>
        <w:spacing w:after="200" w:line="276" w:lineRule="auto"/>
        <w:ind w:left="714" w:hanging="357"/>
        <w:jc w:val="right"/>
        <w:rPr>
          <w:rFonts w:ascii="Arial" w:eastAsia="Calibri" w:hAnsi="Arial" w:cs="Arial"/>
          <w:color w:val="808080"/>
          <w:lang w:eastAsia="en-US"/>
        </w:rPr>
      </w:pPr>
      <w:r w:rsidRPr="00D35A7B">
        <w:rPr>
          <w:rFonts w:ascii="Arial" w:eastAsia="Calibri" w:hAnsi="Arial" w:cs="Arial"/>
          <w:color w:val="808080"/>
          <w:lang w:eastAsia="en-US"/>
        </w:rPr>
        <w:lastRenderedPageBreak/>
        <w:t xml:space="preserve">Załącznik nr </w:t>
      </w:r>
      <w:r w:rsidR="002137EE">
        <w:rPr>
          <w:rFonts w:ascii="Arial" w:eastAsia="Calibri" w:hAnsi="Arial" w:cs="Arial"/>
          <w:color w:val="808080"/>
          <w:lang w:eastAsia="en-US"/>
        </w:rPr>
        <w:t>2</w:t>
      </w:r>
    </w:p>
    <w:p w14:paraId="3CECABE6" w14:textId="77777777" w:rsidR="006937E5" w:rsidRPr="00D35A7B" w:rsidRDefault="006937E5" w:rsidP="00557C06">
      <w:pPr>
        <w:pBdr>
          <w:bottom w:val="single" w:sz="8" w:space="4" w:color="5B9BD5"/>
        </w:pBdr>
        <w:ind w:left="426" w:hanging="357"/>
        <w:contextualSpacing/>
        <w:jc w:val="both"/>
        <w:rPr>
          <w:rFonts w:ascii="Arial" w:hAnsi="Arial" w:cs="Arial"/>
          <w:color w:val="323E4F"/>
          <w:spacing w:val="5"/>
          <w:kern w:val="28"/>
          <w:shd w:val="clear" w:color="auto" w:fill="FFFFFF"/>
          <w:lang w:eastAsia="en-US"/>
        </w:rPr>
      </w:pPr>
      <w:r w:rsidRPr="00D35A7B">
        <w:rPr>
          <w:rFonts w:ascii="Arial" w:hAnsi="Arial" w:cs="Arial"/>
          <w:color w:val="323E4F"/>
          <w:spacing w:val="5"/>
          <w:kern w:val="28"/>
          <w:shd w:val="clear" w:color="auto" w:fill="FFFFFF"/>
          <w:lang w:eastAsia="en-US"/>
        </w:rPr>
        <w:t>Informacja o przetwarzaniu danych osobowych</w:t>
      </w:r>
    </w:p>
    <w:p w14:paraId="5E8B6E12" w14:textId="77777777" w:rsidR="006937E5" w:rsidRPr="00D35A7B" w:rsidRDefault="006937E5" w:rsidP="00557C06">
      <w:pPr>
        <w:autoSpaceDN w:val="0"/>
        <w:spacing w:after="283"/>
        <w:ind w:hanging="5"/>
        <w:jc w:val="both"/>
        <w:rPr>
          <w:rFonts w:ascii="Arial" w:hAnsi="Arial" w:cs="Arial"/>
          <w:i/>
          <w:iCs/>
          <w:kern w:val="3"/>
          <w:lang w:eastAsia="en-US"/>
        </w:rPr>
      </w:pPr>
      <w:r w:rsidRPr="00D35A7B">
        <w:rPr>
          <w:rFonts w:ascii="Arial" w:hAnsi="Arial" w:cs="Arial"/>
          <w:i/>
          <w:iCs/>
          <w:color w:val="222222"/>
          <w:kern w:val="3"/>
          <w:lang w:eastAsia="en-US"/>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w:t>
      </w:r>
      <w:r w:rsidRPr="00D35A7B">
        <w:rPr>
          <w:rFonts w:ascii="Arial" w:hAnsi="Arial" w:cs="Arial"/>
          <w:i/>
          <w:iCs/>
          <w:kern w:val="3"/>
          <w:lang w:eastAsia="en-US"/>
        </w:rPr>
        <w:t xml:space="preserve"> (RODO), informujemy że:</w:t>
      </w:r>
    </w:p>
    <w:p w14:paraId="260A8860" w14:textId="77777777" w:rsidR="006937E5" w:rsidRPr="00D35A7B" w:rsidRDefault="006937E5" w:rsidP="00557403">
      <w:pPr>
        <w:widowControl/>
        <w:numPr>
          <w:ilvl w:val="0"/>
          <w:numId w:val="40"/>
        </w:numPr>
        <w:autoSpaceDN w:val="0"/>
        <w:spacing w:after="120" w:line="276" w:lineRule="auto"/>
        <w:ind w:left="357" w:hanging="357"/>
        <w:jc w:val="both"/>
        <w:textAlignment w:val="baseline"/>
        <w:rPr>
          <w:rFonts w:ascii="Arial" w:eastAsia="SimSun" w:hAnsi="Arial" w:cs="Arial"/>
          <w:iCs/>
          <w:kern w:val="3"/>
          <w:lang w:eastAsia="zh-CN" w:bidi="hi-IN"/>
        </w:rPr>
      </w:pPr>
      <w:r w:rsidRPr="00D35A7B">
        <w:rPr>
          <w:rFonts w:ascii="Arial" w:eastAsia="SimSun" w:hAnsi="Arial" w:cs="Arial"/>
          <w:iCs/>
          <w:kern w:val="3"/>
          <w:lang w:eastAsia="zh-CN" w:bidi="hi-IN"/>
        </w:rPr>
        <w:t xml:space="preserve">Administratorem Pani/Pana danych osobowych jest: </w:t>
      </w:r>
      <w:r w:rsidRPr="00D35A7B">
        <w:rPr>
          <w:rFonts w:ascii="Arial" w:eastAsia="SimSun" w:hAnsi="Arial" w:cs="Arial"/>
          <w:kern w:val="3"/>
          <w:lang w:eastAsia="zh-CN" w:bidi="hi-IN"/>
        </w:rPr>
        <w:t>Wójt Gminy Grębocice; ul. Głogowska 3; 59 – 150 Grębocice, tel. +48 76 831 55 01; e-mail: sekretariat@grebocice.com.pl</w:t>
      </w:r>
    </w:p>
    <w:p w14:paraId="7D1E8A90"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Kontakt z Inspektorem Ochrony Danych Osobowych: iodo@amt24.biz.</w:t>
      </w:r>
    </w:p>
    <w:p w14:paraId="17B69F4A"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Pani/Pana dane osobowe będą przetwarzane w celu realizacji umowy oraz w celach kontaktowych związanych z umową.</w:t>
      </w:r>
    </w:p>
    <w:p w14:paraId="54099FCA"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Podstawą przetwarzania danych osobowych jest:</w:t>
      </w:r>
    </w:p>
    <w:p w14:paraId="1043F448" w14:textId="77777777" w:rsidR="006937E5" w:rsidRPr="00D35A7B" w:rsidRDefault="006937E5" w:rsidP="00557403">
      <w:pPr>
        <w:widowControl/>
        <w:numPr>
          <w:ilvl w:val="0"/>
          <w:numId w:val="41"/>
        </w:numPr>
        <w:autoSpaceDN w:val="0"/>
        <w:spacing w:after="120" w:line="276" w:lineRule="auto"/>
        <w:jc w:val="both"/>
        <w:rPr>
          <w:rFonts w:ascii="Arial" w:eastAsia="SimSun" w:hAnsi="Arial" w:cs="Arial"/>
          <w:iCs/>
          <w:kern w:val="3"/>
          <w:lang w:eastAsia="zh-CN" w:bidi="hi-IN"/>
        </w:rPr>
      </w:pPr>
      <w:r w:rsidRPr="00D35A7B">
        <w:rPr>
          <w:rFonts w:ascii="Arial" w:eastAsia="SimSun" w:hAnsi="Arial" w:cs="Arial"/>
          <w:iCs/>
          <w:kern w:val="3"/>
          <w:lang w:eastAsia="zh-CN" w:bidi="hi-IN"/>
        </w:rPr>
        <w:t xml:space="preserve">art. 6 ust. 1 lit. b RODO - przetwarzanie jest niezbędne do wykonania umowy, której stroną jest osoba, której dane dotyczą, lub do podjęcia działań na żądanie osoby, której dane dotyczą, przed zawarciem umowy, </w:t>
      </w:r>
    </w:p>
    <w:p w14:paraId="19FF3737" w14:textId="77777777" w:rsidR="006937E5" w:rsidRPr="00D35A7B" w:rsidRDefault="006937E5" w:rsidP="00557403">
      <w:pPr>
        <w:widowControl/>
        <w:numPr>
          <w:ilvl w:val="0"/>
          <w:numId w:val="41"/>
        </w:numPr>
        <w:autoSpaceDN w:val="0"/>
        <w:spacing w:after="120" w:line="276" w:lineRule="auto"/>
        <w:jc w:val="both"/>
        <w:rPr>
          <w:rFonts w:ascii="Arial" w:eastAsia="SimSun" w:hAnsi="Arial" w:cs="Arial"/>
          <w:iCs/>
          <w:kern w:val="3"/>
          <w:lang w:eastAsia="zh-CN" w:bidi="hi-IN"/>
        </w:rPr>
      </w:pPr>
      <w:r w:rsidRPr="00D35A7B">
        <w:rPr>
          <w:rFonts w:ascii="Arial" w:eastAsia="SimSun" w:hAnsi="Arial" w:cs="Arial"/>
          <w:iCs/>
          <w:kern w:val="3"/>
          <w:lang w:eastAsia="zh-CN" w:bidi="hi-IN"/>
        </w:rPr>
        <w:t>art. 6 ust. 1 lit. c RODO - przetwarzanie jest niezbędne do wypełnienia obowiązku prawnego ciążącego na administratorze – Ustawa z dnia 29 września 1994r. rachunkowości, Ustawa z dnia 27 sierpnia 2009 r. o finansach publicznych</w:t>
      </w:r>
    </w:p>
    <w:p w14:paraId="6EF5F046" w14:textId="77777777" w:rsidR="006937E5" w:rsidRPr="00D35A7B" w:rsidRDefault="006937E5" w:rsidP="00557403">
      <w:pPr>
        <w:widowControl/>
        <w:numPr>
          <w:ilvl w:val="0"/>
          <w:numId w:val="41"/>
        </w:numPr>
        <w:autoSpaceDN w:val="0"/>
        <w:spacing w:after="120" w:line="276" w:lineRule="auto"/>
        <w:jc w:val="both"/>
        <w:rPr>
          <w:rFonts w:ascii="Arial" w:eastAsia="SimSun" w:hAnsi="Arial" w:cs="Arial"/>
          <w:iCs/>
          <w:kern w:val="3"/>
          <w:lang w:eastAsia="zh-CN" w:bidi="hi-IN"/>
        </w:rPr>
      </w:pPr>
      <w:r w:rsidRPr="00D35A7B">
        <w:rPr>
          <w:rFonts w:ascii="Arial" w:eastAsia="SimSun" w:hAnsi="Arial" w:cs="Arial"/>
          <w:iCs/>
          <w:kern w:val="3"/>
          <w:lang w:eastAsia="zh-CN" w:bidi="hi-IN"/>
        </w:rPr>
        <w:t>art. 6 ust. 1 lit. f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Prawnie uzasadnionym interesem administratora danych jest umożliwienie prawidłowej realizacji umowy między stronami, komunikacja z osobami kontaktowymi w zakresie realizacji umowy.</w:t>
      </w:r>
    </w:p>
    <w:p w14:paraId="6C0FAF94"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Kategorie danych osobowych: dane osobowe osób uprawnionych do podpisania umowy: imię i nazwisko, stanowisko, dane osobowe pracowników strony w zakresie: imię i nazwisko, adres korespondencji służbowy, numer telefonu służbowego, adres e-mail służbowy.</w:t>
      </w:r>
    </w:p>
    <w:p w14:paraId="30CFAE3D" w14:textId="1CD6F8D9"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Odbiorca lub kategorie odbiorców: Podmioty upoważnione na podstawie zawartych umów powierzenia oraz uprawnione na mocy obowiązujących przepisów prawa. Podmioty t.j. dostawców usług lub produktów, w szczególności podmiotom świadczącym Administratorowi usługi IT (serwis, hosting)</w:t>
      </w:r>
      <w:r w:rsidR="00DC0DDC">
        <w:rPr>
          <w:rFonts w:ascii="Arial" w:eastAsia="SimSun" w:hAnsi="Arial" w:cs="Arial"/>
          <w:iCs/>
          <w:kern w:val="3"/>
          <w:lang w:eastAsia="zh-CN" w:bidi="hi-IN"/>
        </w:rPr>
        <w:t>.</w:t>
      </w:r>
    </w:p>
    <w:p w14:paraId="2A5C1C2C"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 xml:space="preserve">Pani/Pana dane osobowe będą przechowywane przez okres niezbędny do realizacji celu dla jakiego zostały zebrane. W szczególności dane mogą być również </w:t>
      </w:r>
      <w:r w:rsidRPr="00D35A7B">
        <w:rPr>
          <w:rFonts w:ascii="Arial" w:eastAsia="SimSun" w:hAnsi="Arial" w:cs="Arial"/>
          <w:iCs/>
          <w:kern w:val="3"/>
          <w:lang w:eastAsia="zh-CN" w:bidi="hi-IN"/>
        </w:rPr>
        <w:lastRenderedPageBreak/>
        <w:t>przetwarzane przez wynikający z przepisów prawa okres związany z dochodzeniem i przedawnieniem roszczeń.</w:t>
      </w:r>
    </w:p>
    <w:p w14:paraId="2AB19ECD"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Posiada Pani/Pan prawo do edycji, wglądu, informacji o źródle pozyskania, sprzeciwu na dalsze przetwarzanie, a także prawo do bycia zapomnianym, chyba że w przepisach prawa wyraźnie wskazano inaczej lub żądanie stoi w sprzeczności z prawnie uzasadnionym interesem Administratora.</w:t>
      </w:r>
    </w:p>
    <w:p w14:paraId="7B25D7A4"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Ma Pani/Pan prawo do wniesienia skargi do organu nadzorczego tj. Prezesa Urzędu Ochrony Danych Osobowych ul. Stawki 2, 00-913 Warszawa.</w:t>
      </w:r>
    </w:p>
    <w:p w14:paraId="75CE9F1E"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kern w:val="3"/>
          <w:lang w:eastAsia="zh-CN" w:bidi="hi-IN"/>
        </w:rPr>
        <w:t xml:space="preserve">Pani/Pana dane osobowe nie będą poddawane zautomatyzowanemu podejmowaniu decyzji, w tym również profilowaniu. </w:t>
      </w:r>
    </w:p>
    <w:p w14:paraId="12BB3B83"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color w:val="000000"/>
          <w:kern w:val="3"/>
          <w:lang w:eastAsia="zh-CN" w:bidi="hi-IN"/>
        </w:rPr>
        <w:t>Pani/Pana dane osobowe nie będą przekazywane do państw trzecich lub organizacji międzynarodowych.</w:t>
      </w:r>
    </w:p>
    <w:p w14:paraId="33E6BC93"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Podanie danych jest dobrowolne jednak niezbędne do zawarcia do umowy.</w:t>
      </w:r>
    </w:p>
    <w:p w14:paraId="35DD1EC8"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Konsekwencją niepodania danych będzie brak możliwości podpisania umowy.</w:t>
      </w:r>
    </w:p>
    <w:p w14:paraId="7EF2AE27" w14:textId="3F0BC976" w:rsidR="006937E5" w:rsidRPr="00D35A7B" w:rsidRDefault="006937E5" w:rsidP="006937E5">
      <w:pPr>
        <w:spacing w:after="200" w:line="276" w:lineRule="auto"/>
        <w:ind w:left="714" w:hanging="357"/>
        <w:jc w:val="right"/>
        <w:rPr>
          <w:rFonts w:ascii="Arial" w:eastAsia="Calibri" w:hAnsi="Arial" w:cs="Arial"/>
          <w:color w:val="808080"/>
          <w:kern w:val="2"/>
          <w:lang w:eastAsia="en-US"/>
        </w:rPr>
      </w:pPr>
      <w:r w:rsidRPr="00D35A7B">
        <w:rPr>
          <w:rFonts w:ascii="Arial" w:eastAsia="Calibri" w:hAnsi="Arial" w:cs="Arial"/>
          <w:color w:val="808080"/>
          <w:lang w:eastAsia="en-US"/>
        </w:rPr>
        <w:br w:type="page"/>
      </w:r>
      <w:r w:rsidRPr="00D35A7B">
        <w:rPr>
          <w:rFonts w:ascii="Arial" w:eastAsia="Calibri" w:hAnsi="Arial" w:cs="Arial"/>
          <w:color w:val="808080"/>
          <w:lang w:eastAsia="en-US"/>
        </w:rPr>
        <w:lastRenderedPageBreak/>
        <w:t xml:space="preserve">Załącznik nr </w:t>
      </w:r>
      <w:r w:rsidR="002137EE">
        <w:rPr>
          <w:rFonts w:ascii="Arial" w:eastAsia="Calibri" w:hAnsi="Arial" w:cs="Arial"/>
          <w:color w:val="808080"/>
          <w:lang w:eastAsia="en-US"/>
        </w:rPr>
        <w:t>3</w:t>
      </w:r>
    </w:p>
    <w:p w14:paraId="3F1003A8" w14:textId="77777777" w:rsidR="006937E5" w:rsidRPr="00D35A7B" w:rsidRDefault="006937E5" w:rsidP="006937E5">
      <w:pPr>
        <w:pBdr>
          <w:bottom w:val="single" w:sz="8" w:space="4" w:color="4472C4"/>
        </w:pBdr>
        <w:jc w:val="both"/>
        <w:rPr>
          <w:rFonts w:ascii="Arial" w:hAnsi="Arial" w:cs="Arial"/>
          <w:color w:val="323E4F"/>
          <w:spacing w:val="5"/>
          <w:kern w:val="28"/>
          <w:shd w:val="clear" w:color="auto" w:fill="FFFFFF"/>
          <w:lang w:eastAsia="en-US"/>
        </w:rPr>
      </w:pPr>
      <w:r w:rsidRPr="00D35A7B">
        <w:rPr>
          <w:rFonts w:ascii="Arial" w:hAnsi="Arial" w:cs="Arial"/>
          <w:color w:val="323E4F"/>
          <w:spacing w:val="5"/>
          <w:kern w:val="28"/>
          <w:shd w:val="clear" w:color="auto" w:fill="FFFFFF"/>
          <w:lang w:eastAsia="en-US"/>
        </w:rPr>
        <w:t>Informacja o przetwarzaniu danych osobowych</w:t>
      </w:r>
    </w:p>
    <w:p w14:paraId="646916AD" w14:textId="3E00AC38" w:rsidR="006937E5" w:rsidRDefault="006937E5" w:rsidP="00F71D61">
      <w:pPr>
        <w:autoSpaceDN w:val="0"/>
        <w:spacing w:line="276" w:lineRule="auto"/>
        <w:jc w:val="both"/>
        <w:textAlignment w:val="baseline"/>
        <w:rPr>
          <w:rFonts w:ascii="Arial" w:eastAsia="SimSun" w:hAnsi="Arial" w:cs="Arial"/>
          <w:i/>
          <w:iCs/>
          <w:kern w:val="3"/>
          <w:lang w:eastAsia="zh-CN" w:bidi="hi-IN"/>
        </w:rPr>
      </w:pPr>
      <w:r w:rsidRPr="00D35A7B">
        <w:rPr>
          <w:rFonts w:ascii="Arial" w:eastAsia="SimSun" w:hAnsi="Arial" w:cs="Arial"/>
          <w:i/>
          <w:iCs/>
          <w:color w:val="222222"/>
          <w:kern w:val="3"/>
          <w:lang w:eastAsia="zh-CN" w:bidi="hi-IN"/>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w:t>
      </w:r>
      <w:r w:rsidRPr="00D35A7B">
        <w:rPr>
          <w:rFonts w:ascii="Arial" w:eastAsia="SimSun" w:hAnsi="Arial" w:cs="Arial"/>
          <w:i/>
          <w:iCs/>
          <w:kern w:val="3"/>
          <w:lang w:eastAsia="zh-CN" w:bidi="hi-IN"/>
        </w:rPr>
        <w:t xml:space="preserve"> (RODO), informujemy że:</w:t>
      </w:r>
    </w:p>
    <w:p w14:paraId="3ADBA4D4" w14:textId="77777777" w:rsidR="00F71D61" w:rsidRPr="00D35A7B" w:rsidRDefault="00F71D61" w:rsidP="006937E5">
      <w:pPr>
        <w:autoSpaceDN w:val="0"/>
        <w:spacing w:line="276" w:lineRule="auto"/>
        <w:ind w:left="714" w:hanging="357"/>
        <w:jc w:val="both"/>
        <w:textAlignment w:val="baseline"/>
        <w:rPr>
          <w:rFonts w:ascii="Arial" w:eastAsia="SimSun" w:hAnsi="Arial" w:cs="Arial"/>
          <w:i/>
          <w:iCs/>
          <w:kern w:val="3"/>
          <w:lang w:eastAsia="zh-CN" w:bidi="hi-IN"/>
        </w:rPr>
      </w:pPr>
    </w:p>
    <w:p w14:paraId="2E97D21A" w14:textId="4D93C700" w:rsidR="006937E5" w:rsidRPr="00D35A7B" w:rsidRDefault="006937E5" w:rsidP="00F71D61">
      <w:pPr>
        <w:numPr>
          <w:ilvl w:val="0"/>
          <w:numId w:val="40"/>
        </w:numPr>
        <w:autoSpaceDN w:val="0"/>
        <w:spacing w:after="120" w:line="276" w:lineRule="auto"/>
        <w:ind w:left="426"/>
        <w:jc w:val="both"/>
        <w:textAlignment w:val="baseline"/>
        <w:rPr>
          <w:rFonts w:ascii="Arial" w:eastAsia="SimSun" w:hAnsi="Arial" w:cs="Arial"/>
          <w:iCs/>
          <w:kern w:val="3"/>
          <w:lang w:val="de-DE" w:eastAsia="zh-CN" w:bidi="hi-IN"/>
        </w:rPr>
      </w:pPr>
      <w:r w:rsidRPr="00D35A7B">
        <w:rPr>
          <w:rFonts w:ascii="Arial" w:eastAsia="SimSun" w:hAnsi="Arial" w:cs="Arial"/>
          <w:iCs/>
          <w:kern w:val="3"/>
          <w:lang w:eastAsia="zh-CN" w:bidi="hi-IN"/>
        </w:rPr>
        <w:t>Administratorem Pani/Pana danych osobowych</w:t>
      </w:r>
      <w:r w:rsidR="00F71D61">
        <w:rPr>
          <w:rFonts w:ascii="Arial" w:eastAsia="SimSun" w:hAnsi="Arial" w:cs="Arial"/>
          <w:iCs/>
          <w:kern w:val="3"/>
          <w:lang w:eastAsia="zh-CN" w:bidi="hi-IN"/>
        </w:rPr>
        <w:t xml:space="preserve"> </w:t>
      </w:r>
      <w:r w:rsidRPr="00D35A7B">
        <w:rPr>
          <w:rFonts w:ascii="Arial" w:eastAsia="SimSun" w:hAnsi="Arial" w:cs="Arial"/>
          <w:iCs/>
          <w:kern w:val="3"/>
          <w:lang w:eastAsia="zh-CN" w:bidi="hi-IN"/>
        </w:rPr>
        <w:t xml:space="preserve">jest:…………………………………….,  z którą można się kontaktować w sprawie danych osobowych </w:t>
      </w:r>
      <w:r w:rsidRPr="00D35A7B">
        <w:rPr>
          <w:rFonts w:ascii="Arial" w:eastAsia="SimSun" w:hAnsi="Arial" w:cs="Arial"/>
          <w:iCs/>
          <w:kern w:val="3"/>
          <w:lang w:val="de-DE" w:eastAsia="zh-CN" w:bidi="hi-IN"/>
        </w:rPr>
        <w:t>telefon: ……………….., email: …………………………)</w:t>
      </w:r>
    </w:p>
    <w:p w14:paraId="1163EE77"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Pani/Pana dane osobowe będą przetwarzane w celu realizacji umowy oraz w celach kontaktowych związanych z umową.</w:t>
      </w:r>
    </w:p>
    <w:p w14:paraId="41BFF57E"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Podstawą przetwarzania danych osobowych jest:</w:t>
      </w:r>
    </w:p>
    <w:p w14:paraId="7C39A754" w14:textId="77777777" w:rsidR="006937E5" w:rsidRPr="00D35A7B" w:rsidRDefault="006937E5" w:rsidP="00557403">
      <w:pPr>
        <w:widowControl/>
        <w:numPr>
          <w:ilvl w:val="0"/>
          <w:numId w:val="42"/>
        </w:numPr>
        <w:autoSpaceDN w:val="0"/>
        <w:spacing w:after="120" w:line="276" w:lineRule="auto"/>
        <w:jc w:val="both"/>
        <w:rPr>
          <w:rFonts w:ascii="Arial" w:eastAsia="SimSun" w:hAnsi="Arial" w:cs="Arial"/>
          <w:iCs/>
          <w:kern w:val="3"/>
          <w:lang w:eastAsia="zh-CN" w:bidi="hi-IN"/>
        </w:rPr>
      </w:pPr>
      <w:r w:rsidRPr="00D35A7B">
        <w:rPr>
          <w:rFonts w:ascii="Arial" w:eastAsia="SimSun" w:hAnsi="Arial" w:cs="Arial"/>
          <w:iCs/>
          <w:kern w:val="3"/>
          <w:lang w:eastAsia="zh-CN" w:bidi="hi-IN"/>
        </w:rPr>
        <w:t xml:space="preserve">art. 6 ust. 1 lit. b RODO - przetwarzanie jest niezbędne do wykonania umowy, której stroną jest osoba, której dane dotyczą, lub do podjęcia działań na żądanie osoby, której dane dotyczą, przed zawarciem umowy, </w:t>
      </w:r>
    </w:p>
    <w:p w14:paraId="4AD5496F" w14:textId="77777777" w:rsidR="006937E5" w:rsidRPr="00D35A7B" w:rsidRDefault="006937E5" w:rsidP="00557403">
      <w:pPr>
        <w:widowControl/>
        <w:numPr>
          <w:ilvl w:val="0"/>
          <w:numId w:val="42"/>
        </w:numPr>
        <w:autoSpaceDN w:val="0"/>
        <w:spacing w:after="120" w:line="276" w:lineRule="auto"/>
        <w:jc w:val="both"/>
        <w:rPr>
          <w:rFonts w:ascii="Arial" w:eastAsia="SimSun" w:hAnsi="Arial" w:cs="Arial"/>
          <w:iCs/>
          <w:kern w:val="3"/>
          <w:lang w:eastAsia="zh-CN" w:bidi="hi-IN"/>
        </w:rPr>
      </w:pPr>
      <w:r w:rsidRPr="00D35A7B">
        <w:rPr>
          <w:rFonts w:ascii="Arial" w:eastAsia="SimSun" w:hAnsi="Arial" w:cs="Arial"/>
          <w:iCs/>
          <w:kern w:val="3"/>
          <w:lang w:eastAsia="zh-CN" w:bidi="hi-IN"/>
        </w:rPr>
        <w:t>art. 6 ust. 1 lit. c RODO - przetwarzanie jest niezbędne do wypełnienia obowiązku prawnego ciążącego na administratorze – Ustawa z dnia 29 września 1994r. rachunkowości, Ustawa z dnia 27 sierpnia 2009 r. o finansach publicznych</w:t>
      </w:r>
    </w:p>
    <w:p w14:paraId="736F1458" w14:textId="77777777" w:rsidR="006937E5" w:rsidRPr="00D35A7B" w:rsidRDefault="006937E5" w:rsidP="00557403">
      <w:pPr>
        <w:widowControl/>
        <w:numPr>
          <w:ilvl w:val="0"/>
          <w:numId w:val="42"/>
        </w:numPr>
        <w:autoSpaceDN w:val="0"/>
        <w:spacing w:after="120" w:line="276" w:lineRule="auto"/>
        <w:jc w:val="both"/>
        <w:rPr>
          <w:rFonts w:ascii="Arial" w:eastAsia="SimSun" w:hAnsi="Arial" w:cs="Arial"/>
          <w:iCs/>
          <w:kern w:val="3"/>
          <w:lang w:eastAsia="zh-CN" w:bidi="hi-IN"/>
        </w:rPr>
      </w:pPr>
      <w:r w:rsidRPr="00D35A7B">
        <w:rPr>
          <w:rFonts w:ascii="Arial" w:eastAsia="SimSun" w:hAnsi="Arial" w:cs="Arial"/>
          <w:iCs/>
          <w:kern w:val="3"/>
          <w:lang w:eastAsia="zh-CN" w:bidi="hi-IN"/>
        </w:rPr>
        <w:t>art. 6 ust. 1 lit. f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Prawnie uzasadnionym interesem administratora danych jest umożliwienie prawidłowej realizacji umowy między stronami, komunikacja z osobami kontaktowymi w zakresie realizacji umowy.</w:t>
      </w:r>
    </w:p>
    <w:p w14:paraId="076C58D3"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Kategorie danych osobowych: dane osobowe osób uprawnionych do podpisania umowy: imię i nazwisko, stanowisko, dane osobowe pracowników strony w zakresie: imię i nazwisko, adres korespondencji służbowy, numer telefonu służbowego, adres e-mail służbowy.</w:t>
      </w:r>
    </w:p>
    <w:p w14:paraId="62985D02" w14:textId="1CDE62DD"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Odbiorca lub kategorie odbiorców: Podmioty upoważnione na podstawie zawartych umów powierzenia oraz uprawnione na mocy obowiązujących przepisów prawa. Podmioty t.j. dostawców usług lub produktów,</w:t>
      </w:r>
      <w:r w:rsidR="00F71D61">
        <w:rPr>
          <w:rFonts w:ascii="Arial" w:eastAsia="SimSun" w:hAnsi="Arial" w:cs="Arial"/>
          <w:iCs/>
          <w:kern w:val="3"/>
          <w:lang w:eastAsia="zh-CN" w:bidi="hi-IN"/>
        </w:rPr>
        <w:t xml:space="preserve"> </w:t>
      </w:r>
      <w:r w:rsidRPr="00D35A7B">
        <w:rPr>
          <w:rFonts w:ascii="Arial" w:eastAsia="SimSun" w:hAnsi="Arial" w:cs="Arial"/>
          <w:iCs/>
          <w:kern w:val="3"/>
          <w:lang w:eastAsia="zh-CN" w:bidi="hi-IN"/>
        </w:rPr>
        <w:t>w szczególności podmiotom świadczącym Administratorowi usługi IT (serwis, hosting)</w:t>
      </w:r>
      <w:r w:rsidR="00F71D61">
        <w:rPr>
          <w:rFonts w:ascii="Arial" w:eastAsia="SimSun" w:hAnsi="Arial" w:cs="Arial"/>
          <w:iCs/>
          <w:kern w:val="3"/>
          <w:lang w:eastAsia="zh-CN" w:bidi="hi-IN"/>
        </w:rPr>
        <w:t>.</w:t>
      </w:r>
    </w:p>
    <w:p w14:paraId="0A350513"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 xml:space="preserve">Pani/Pana dane osobowe będą przechowywane przez okres niezbędny do realizacji celu dla jakiego zostały zebrane. W szczególności dane mogą być również </w:t>
      </w:r>
      <w:r w:rsidRPr="00D35A7B">
        <w:rPr>
          <w:rFonts w:ascii="Arial" w:eastAsia="SimSun" w:hAnsi="Arial" w:cs="Arial"/>
          <w:iCs/>
          <w:kern w:val="3"/>
          <w:lang w:eastAsia="zh-CN" w:bidi="hi-IN"/>
        </w:rPr>
        <w:lastRenderedPageBreak/>
        <w:t>przetwarzane przez wynikający z przepisów prawa okres związany z dochodzeniem i przedawnieniem roszczeń.</w:t>
      </w:r>
    </w:p>
    <w:p w14:paraId="2F105A3C"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Posiada Pani/Pan prawo do edycji, wglądu, informacji o źródle pozyskania, sprzeciwu na dalsze przetwarzanie, a także prawo do bycia zapomnianym, chyba że w przepisach prawa wyraźnie wskazano inaczej lub żądanie stoi w sprzeczności z prawnie uzasadnionym interesem Administratora.</w:t>
      </w:r>
    </w:p>
    <w:p w14:paraId="21626958"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iCs/>
          <w:kern w:val="3"/>
          <w:lang w:eastAsia="zh-CN" w:bidi="hi-IN"/>
        </w:rPr>
        <w:t>Ma Pani/Pan prawo do wniesienia skargi do organu nadzorczego tj. Prezesa Urzędu Ochrony Danych Osobowych ul. Stawki 2, 00-913 Warszawa.</w:t>
      </w:r>
    </w:p>
    <w:p w14:paraId="57701BA0"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kern w:val="3"/>
          <w:lang w:eastAsia="zh-CN" w:bidi="hi-IN"/>
        </w:rPr>
        <w:t xml:space="preserve">Pani/Pana dane osobowe nie będą poddawane zautomatyzowanemu podejmowaniu decyzji, w tym również profilowaniu. </w:t>
      </w:r>
    </w:p>
    <w:p w14:paraId="02E0ADFC" w14:textId="77777777" w:rsidR="006937E5" w:rsidRPr="00D35A7B" w:rsidRDefault="006937E5" w:rsidP="00557403">
      <w:pPr>
        <w:widowControl/>
        <w:numPr>
          <w:ilvl w:val="0"/>
          <w:numId w:val="40"/>
        </w:numPr>
        <w:autoSpaceDN w:val="0"/>
        <w:spacing w:after="120" w:line="276" w:lineRule="auto"/>
        <w:ind w:left="357" w:hanging="357"/>
        <w:jc w:val="both"/>
        <w:rPr>
          <w:rFonts w:ascii="Arial" w:eastAsia="SimSun" w:hAnsi="Arial" w:cs="Arial"/>
          <w:iCs/>
          <w:kern w:val="3"/>
          <w:lang w:eastAsia="zh-CN" w:bidi="hi-IN"/>
        </w:rPr>
      </w:pPr>
      <w:r w:rsidRPr="00D35A7B">
        <w:rPr>
          <w:rFonts w:ascii="Arial" w:eastAsia="SimSun" w:hAnsi="Arial" w:cs="Arial"/>
          <w:color w:val="000000"/>
          <w:kern w:val="3"/>
          <w:lang w:eastAsia="zh-CN" w:bidi="hi-IN"/>
        </w:rPr>
        <w:t>Pani/Pana dane osobowe nie będą przekazywane do państw trzecich lub organizacji międzynarodowych.</w:t>
      </w:r>
    </w:p>
    <w:p w14:paraId="21FE8548" w14:textId="77777777" w:rsidR="006937E5" w:rsidRPr="00D35A7B" w:rsidRDefault="006937E5">
      <w:pPr>
        <w:rPr>
          <w:rFonts w:ascii="Arial" w:hAnsi="Arial" w:cs="Arial"/>
        </w:rPr>
      </w:pPr>
    </w:p>
    <w:sectPr w:rsidR="006937E5" w:rsidRPr="00D35A7B">
      <w:headerReference w:type="even" r:id="rId8"/>
      <w:headerReference w:type="default" r:id="rId9"/>
      <w:footerReference w:type="even" r:id="rId10"/>
      <w:footerReference w:type="default" r:id="rId11"/>
      <w:headerReference w:type="first" r:id="rId12"/>
      <w:footerReference w:type="first" r:id="rId13"/>
      <w:pgSz w:w="12240" w:h="15840"/>
      <w:pgMar w:top="1134" w:right="1417" w:bottom="1276" w:left="1417" w:header="708" w:footer="708"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748D" w14:textId="77777777" w:rsidR="005823CD" w:rsidRDefault="00B25894">
      <w:r>
        <w:separator/>
      </w:r>
    </w:p>
  </w:endnote>
  <w:endnote w:type="continuationSeparator" w:id="0">
    <w:p w14:paraId="15223FAD" w14:textId="77777777" w:rsidR="005823CD" w:rsidRDefault="00B2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B416" w14:textId="77777777" w:rsidR="00D6441B" w:rsidRDefault="00645131">
    <w:pPr>
      <w:pStyle w:val="Stopka"/>
      <w:jc w:val="center"/>
    </w:pPr>
    <w:r>
      <w:rPr>
        <w:i/>
        <w:iCs/>
        <w:sz w:val="20"/>
        <w:szCs w:val="20"/>
      </w:rPr>
      <w:t xml:space="preserve">Str. </w:t>
    </w:r>
    <w:r>
      <w:rPr>
        <w:i/>
        <w:iCs/>
        <w:sz w:val="20"/>
        <w:szCs w:val="20"/>
      </w:rPr>
      <w:fldChar w:fldCharType="begin"/>
    </w:r>
    <w:r>
      <w:rPr>
        <w:i/>
        <w:iCs/>
        <w:sz w:val="20"/>
        <w:szCs w:val="20"/>
      </w:rPr>
      <w:instrText xml:space="preserve"> PAGE </w:instrText>
    </w:r>
    <w:r>
      <w:rPr>
        <w:i/>
        <w:iCs/>
        <w:sz w:val="20"/>
        <w:szCs w:val="20"/>
      </w:rPr>
      <w:fldChar w:fldCharType="separate"/>
    </w:r>
    <w:r>
      <w:rPr>
        <w:i/>
        <w:iCs/>
        <w:noProof/>
        <w:sz w:val="20"/>
        <w:szCs w:val="20"/>
      </w:rPr>
      <w:t>12</w:t>
    </w:r>
    <w:r>
      <w:rPr>
        <w:i/>
        <w:iCs/>
        <w:sz w:val="20"/>
        <w:szCs w:val="20"/>
      </w:rPr>
      <w:fldChar w:fldCharType="end"/>
    </w:r>
  </w:p>
  <w:p w14:paraId="7F729EA8" w14:textId="77777777" w:rsidR="00D6441B" w:rsidRDefault="004417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03B8" w14:textId="77777777" w:rsidR="00D6441B" w:rsidRDefault="00645131">
    <w:pPr>
      <w:pStyle w:val="Stopka"/>
      <w:jc w:val="center"/>
      <w:rPr>
        <w:i/>
        <w:iCs/>
        <w:sz w:val="20"/>
        <w:szCs w:val="20"/>
      </w:rPr>
    </w:pPr>
    <w:r>
      <w:rPr>
        <w:rStyle w:val="Numerstrony1"/>
        <w:i/>
        <w:iCs/>
        <w:sz w:val="20"/>
        <w:szCs w:val="20"/>
      </w:rPr>
      <w:t xml:space="preserve">Str. </w:t>
    </w:r>
    <w:r>
      <w:rPr>
        <w:i/>
        <w:iCs/>
        <w:sz w:val="20"/>
        <w:szCs w:val="20"/>
      </w:rPr>
      <w:fldChar w:fldCharType="begin"/>
    </w:r>
    <w:r>
      <w:rPr>
        <w:i/>
        <w:iCs/>
        <w:sz w:val="20"/>
        <w:szCs w:val="20"/>
      </w:rPr>
      <w:instrText xml:space="preserve"> PAGE </w:instrText>
    </w:r>
    <w:r>
      <w:rPr>
        <w:i/>
        <w:iCs/>
        <w:sz w:val="20"/>
        <w:szCs w:val="20"/>
      </w:rPr>
      <w:fldChar w:fldCharType="separate"/>
    </w:r>
    <w:r>
      <w:rPr>
        <w:i/>
        <w:iCs/>
        <w:noProof/>
        <w:sz w:val="20"/>
        <w:szCs w:val="20"/>
      </w:rPr>
      <w:t>13</w:t>
    </w:r>
    <w:r>
      <w:rPr>
        <w:i/>
        <w:iCs/>
        <w:sz w:val="20"/>
        <w:szCs w:val="20"/>
      </w:rPr>
      <w:fldChar w:fldCharType="end"/>
    </w:r>
  </w:p>
  <w:p w14:paraId="7A866D33" w14:textId="77777777" w:rsidR="00D6441B" w:rsidRDefault="0044175D">
    <w:pPr>
      <w:pStyle w:val="Stopka"/>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AAA8" w14:textId="77777777" w:rsidR="00D6441B" w:rsidRDefault="004417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F836" w14:textId="77777777" w:rsidR="005823CD" w:rsidRDefault="00B25894">
      <w:r>
        <w:separator/>
      </w:r>
    </w:p>
  </w:footnote>
  <w:footnote w:type="continuationSeparator" w:id="0">
    <w:p w14:paraId="4BFD405C" w14:textId="77777777" w:rsidR="005823CD" w:rsidRDefault="00B2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AD68" w14:textId="77777777" w:rsidR="00D6441B" w:rsidRDefault="0044175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9583" w14:textId="77777777" w:rsidR="00D6441B" w:rsidRDefault="0044175D">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0D3A" w14:textId="77777777" w:rsidR="00D6441B" w:rsidRDefault="004417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9C00311A"/>
    <w:name w:val="WWNum1"/>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786"/>
        </w:tabs>
        <w:ind w:left="786" w:hanging="360"/>
      </w:pPr>
      <w:rPr>
        <w:b w:val="0"/>
        <w:i w:val="0"/>
      </w:rPr>
    </w:lvl>
    <w:lvl w:ilvl="1">
      <w:start w:val="5"/>
      <w:numFmt w:val="decimal"/>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2456840C"/>
    <w:name w:val="WWNum5"/>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397"/>
        </w:tabs>
        <w:ind w:left="397" w:hanging="397"/>
      </w:pPr>
      <w:rPr>
        <w:b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2940E6F4"/>
    <w:name w:val="WWNum8"/>
    <w:lvl w:ilvl="0">
      <w:start w:val="1"/>
      <w:numFmt w:val="decimal"/>
      <w:lvlText w:val="%1."/>
      <w:lvlJc w:val="left"/>
      <w:pPr>
        <w:tabs>
          <w:tab w:val="num" w:pos="720"/>
        </w:tabs>
        <w:ind w:left="72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786"/>
        </w:tabs>
        <w:ind w:left="786" w:hanging="360"/>
      </w:pPr>
      <w:rPr>
        <w:b w:val="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1433"/>
        </w:tabs>
        <w:ind w:left="1433" w:hanging="360"/>
      </w:pPr>
      <w:rPr>
        <w:b w:val="0"/>
      </w:rPr>
    </w:lvl>
    <w:lvl w:ilvl="1">
      <w:start w:val="1"/>
      <w:numFmt w:val="lowerLetter"/>
      <w:lvlText w:val="%2."/>
      <w:lvlJc w:val="left"/>
      <w:pPr>
        <w:tabs>
          <w:tab w:val="num" w:pos="2153"/>
        </w:tabs>
        <w:ind w:left="2153" w:hanging="360"/>
      </w:pPr>
    </w:lvl>
    <w:lvl w:ilvl="2">
      <w:start w:val="1"/>
      <w:numFmt w:val="lowerRoman"/>
      <w:lvlText w:val="%2.%3."/>
      <w:lvlJc w:val="right"/>
      <w:pPr>
        <w:tabs>
          <w:tab w:val="num" w:pos="2873"/>
        </w:tabs>
        <w:ind w:left="2873" w:hanging="180"/>
      </w:pPr>
    </w:lvl>
    <w:lvl w:ilvl="3">
      <w:start w:val="1"/>
      <w:numFmt w:val="decimal"/>
      <w:lvlText w:val="%2.%3.%4."/>
      <w:lvlJc w:val="left"/>
      <w:pPr>
        <w:tabs>
          <w:tab w:val="num" w:pos="3593"/>
        </w:tabs>
        <w:ind w:left="3593" w:hanging="360"/>
      </w:pPr>
    </w:lvl>
    <w:lvl w:ilvl="4">
      <w:start w:val="1"/>
      <w:numFmt w:val="lowerLetter"/>
      <w:lvlText w:val="%2.%3.%4.%5."/>
      <w:lvlJc w:val="left"/>
      <w:pPr>
        <w:tabs>
          <w:tab w:val="num" w:pos="4313"/>
        </w:tabs>
        <w:ind w:left="4313" w:hanging="360"/>
      </w:pPr>
    </w:lvl>
    <w:lvl w:ilvl="5">
      <w:start w:val="1"/>
      <w:numFmt w:val="lowerRoman"/>
      <w:lvlText w:val="%2.%3.%4.%5.%6."/>
      <w:lvlJc w:val="right"/>
      <w:pPr>
        <w:tabs>
          <w:tab w:val="num" w:pos="5033"/>
        </w:tabs>
        <w:ind w:left="5033" w:hanging="180"/>
      </w:pPr>
    </w:lvl>
    <w:lvl w:ilvl="6">
      <w:start w:val="1"/>
      <w:numFmt w:val="decimal"/>
      <w:lvlText w:val="%2.%3.%4.%5.%6.%7."/>
      <w:lvlJc w:val="left"/>
      <w:pPr>
        <w:tabs>
          <w:tab w:val="num" w:pos="5753"/>
        </w:tabs>
        <w:ind w:left="5753" w:hanging="360"/>
      </w:pPr>
    </w:lvl>
    <w:lvl w:ilvl="7">
      <w:start w:val="1"/>
      <w:numFmt w:val="lowerLetter"/>
      <w:lvlText w:val="%2.%3.%4.%5.%6.%7.%8."/>
      <w:lvlJc w:val="left"/>
      <w:pPr>
        <w:tabs>
          <w:tab w:val="num" w:pos="6473"/>
        </w:tabs>
        <w:ind w:left="6473" w:hanging="360"/>
      </w:pPr>
    </w:lvl>
    <w:lvl w:ilvl="8">
      <w:start w:val="1"/>
      <w:numFmt w:val="lowerRoman"/>
      <w:lvlText w:val="%2.%3.%4.%5.%6.%7.%8.%9."/>
      <w:lvlJc w:val="right"/>
      <w:pPr>
        <w:tabs>
          <w:tab w:val="num" w:pos="7193"/>
        </w:tabs>
        <w:ind w:left="7193"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2340"/>
        </w:tabs>
        <w:ind w:left="2340" w:hanging="360"/>
      </w:pPr>
      <w:rPr>
        <w:b w:val="0"/>
      </w:rPr>
    </w:lvl>
    <w:lvl w:ilvl="1">
      <w:start w:val="1"/>
      <w:numFmt w:val="decimal"/>
      <w:lvlText w:val="%2)"/>
      <w:lvlJc w:val="left"/>
      <w:pPr>
        <w:tabs>
          <w:tab w:val="num" w:pos="0"/>
        </w:tabs>
        <w:ind w:left="785"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340"/>
        </w:tabs>
        <w:ind w:left="340" w:hanging="340"/>
      </w:pPr>
      <w:rPr>
        <w:b w:val="0"/>
      </w:rPr>
    </w:lvl>
    <w:lvl w:ilvl="1">
      <w:start w:val="1"/>
      <w:numFmt w:val="decimal"/>
      <w:lvlText w:val="%2)"/>
      <w:lvlJc w:val="left"/>
      <w:pPr>
        <w:tabs>
          <w:tab w:val="num" w:pos="964"/>
        </w:tabs>
        <w:ind w:left="964" w:hanging="567"/>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00000010"/>
    <w:multiLevelType w:val="multilevel"/>
    <w:tmpl w:val="00000010"/>
    <w:name w:val="WWNum16"/>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6" w15:restartNumberingAfterBreak="0">
    <w:nsid w:val="00000011"/>
    <w:multiLevelType w:val="multilevel"/>
    <w:tmpl w:val="00000011"/>
    <w:name w:val="WWNum17"/>
    <w:lvl w:ilvl="0">
      <w:start w:val="1"/>
      <w:numFmt w:val="decimal"/>
      <w:lvlText w:val="%1)"/>
      <w:lvlJc w:val="left"/>
      <w:pPr>
        <w:tabs>
          <w:tab w:val="num" w:pos="644"/>
        </w:tabs>
        <w:ind w:left="644" w:hanging="360"/>
      </w:pPr>
    </w:lvl>
    <w:lvl w:ilvl="1">
      <w:start w:val="1"/>
      <w:numFmt w:val="lowerLetter"/>
      <w:lvlText w:val="%2)"/>
      <w:lvlJc w:val="left"/>
      <w:pPr>
        <w:tabs>
          <w:tab w:val="num" w:pos="928"/>
        </w:tabs>
        <w:ind w:left="928"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8" w15:restartNumberingAfterBreak="0">
    <w:nsid w:val="00000013"/>
    <w:multiLevelType w:val="multilevel"/>
    <w:tmpl w:val="00000013"/>
    <w:name w:val="WWNum21"/>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19" w15:restartNumberingAfterBreak="0">
    <w:nsid w:val="00000014"/>
    <w:multiLevelType w:val="multilevel"/>
    <w:tmpl w:val="00000014"/>
    <w:name w:val="WWNum22"/>
    <w:lvl w:ilvl="0">
      <w:start w:val="1"/>
      <w:numFmt w:val="lowerLetter"/>
      <w:lvlText w:val="%1)"/>
      <w:lvlJc w:val="left"/>
      <w:pPr>
        <w:tabs>
          <w:tab w:val="num" w:pos="0"/>
        </w:tabs>
        <w:ind w:left="1083" w:hanging="360"/>
      </w:pPr>
    </w:lvl>
    <w:lvl w:ilvl="1">
      <w:start w:val="1"/>
      <w:numFmt w:val="decimal"/>
      <w:lvlText w:val="%2)"/>
      <w:lvlJc w:val="left"/>
      <w:pPr>
        <w:tabs>
          <w:tab w:val="num" w:pos="0"/>
        </w:tabs>
        <w:ind w:left="785" w:hanging="360"/>
      </w:pPr>
    </w:lvl>
    <w:lvl w:ilvl="2">
      <w:start w:val="1"/>
      <w:numFmt w:val="lowerRoman"/>
      <w:lvlText w:val="%2.%3."/>
      <w:lvlJc w:val="right"/>
      <w:pPr>
        <w:tabs>
          <w:tab w:val="num" w:pos="0"/>
        </w:tabs>
        <w:ind w:left="2523" w:hanging="180"/>
      </w:pPr>
    </w:lvl>
    <w:lvl w:ilvl="3">
      <w:start w:val="1"/>
      <w:numFmt w:val="decimal"/>
      <w:lvlText w:val="%2.%3.%4."/>
      <w:lvlJc w:val="left"/>
      <w:pPr>
        <w:tabs>
          <w:tab w:val="num" w:pos="0"/>
        </w:tabs>
        <w:ind w:left="3243" w:hanging="360"/>
      </w:pPr>
    </w:lvl>
    <w:lvl w:ilvl="4">
      <w:start w:val="1"/>
      <w:numFmt w:val="lowerLetter"/>
      <w:lvlText w:val="%2.%3.%4.%5."/>
      <w:lvlJc w:val="left"/>
      <w:pPr>
        <w:tabs>
          <w:tab w:val="num" w:pos="0"/>
        </w:tabs>
        <w:ind w:left="3963" w:hanging="360"/>
      </w:pPr>
    </w:lvl>
    <w:lvl w:ilvl="5">
      <w:start w:val="1"/>
      <w:numFmt w:val="lowerRoman"/>
      <w:lvlText w:val="%2.%3.%4.%5.%6."/>
      <w:lvlJc w:val="right"/>
      <w:pPr>
        <w:tabs>
          <w:tab w:val="num" w:pos="0"/>
        </w:tabs>
        <w:ind w:left="4683" w:hanging="180"/>
      </w:pPr>
    </w:lvl>
    <w:lvl w:ilvl="6">
      <w:start w:val="1"/>
      <w:numFmt w:val="decimal"/>
      <w:lvlText w:val="%2.%3.%4.%5.%6.%7."/>
      <w:lvlJc w:val="left"/>
      <w:pPr>
        <w:tabs>
          <w:tab w:val="num" w:pos="0"/>
        </w:tabs>
        <w:ind w:left="5403" w:hanging="360"/>
      </w:pPr>
    </w:lvl>
    <w:lvl w:ilvl="7">
      <w:start w:val="1"/>
      <w:numFmt w:val="lowerLetter"/>
      <w:lvlText w:val="%2.%3.%4.%5.%6.%7.%8."/>
      <w:lvlJc w:val="left"/>
      <w:pPr>
        <w:tabs>
          <w:tab w:val="num" w:pos="0"/>
        </w:tabs>
        <w:ind w:left="6123" w:hanging="360"/>
      </w:pPr>
    </w:lvl>
    <w:lvl w:ilvl="8">
      <w:start w:val="1"/>
      <w:numFmt w:val="lowerRoman"/>
      <w:lvlText w:val="%2.%3.%4.%5.%6.%7.%8.%9."/>
      <w:lvlJc w:val="right"/>
      <w:pPr>
        <w:tabs>
          <w:tab w:val="num" w:pos="0"/>
        </w:tabs>
        <w:ind w:left="6843" w:hanging="180"/>
      </w:pPr>
    </w:lvl>
  </w:abstractNum>
  <w:abstractNum w:abstractNumId="20" w15:restartNumberingAfterBreak="0">
    <w:nsid w:val="00000015"/>
    <w:multiLevelType w:val="multilevel"/>
    <w:tmpl w:val="00000015"/>
    <w:name w:val="WWNum24"/>
    <w:lvl w:ilvl="0">
      <w:start w:val="2"/>
      <w:numFmt w:val="decimal"/>
      <w:lvlText w:val="%1."/>
      <w:lvlJc w:val="left"/>
      <w:pPr>
        <w:tabs>
          <w:tab w:val="num" w:pos="0"/>
        </w:tabs>
        <w:ind w:left="501" w:hanging="360"/>
      </w:pPr>
    </w:lvl>
    <w:lvl w:ilvl="1">
      <w:start w:val="1"/>
      <w:numFmt w:val="lowerLetter"/>
      <w:lvlText w:val="%2."/>
      <w:lvlJc w:val="left"/>
      <w:pPr>
        <w:tabs>
          <w:tab w:val="num" w:pos="0"/>
        </w:tabs>
        <w:ind w:left="1079" w:hanging="360"/>
      </w:pPr>
    </w:lvl>
    <w:lvl w:ilvl="2">
      <w:start w:val="1"/>
      <w:numFmt w:val="lowerRoman"/>
      <w:lvlText w:val="%2.%3."/>
      <w:lvlJc w:val="right"/>
      <w:pPr>
        <w:tabs>
          <w:tab w:val="num" w:pos="0"/>
        </w:tabs>
        <w:ind w:left="1799" w:hanging="180"/>
      </w:pPr>
    </w:lvl>
    <w:lvl w:ilvl="3">
      <w:start w:val="1"/>
      <w:numFmt w:val="decimal"/>
      <w:lvlText w:val="%2.%3.%4."/>
      <w:lvlJc w:val="left"/>
      <w:pPr>
        <w:tabs>
          <w:tab w:val="num" w:pos="0"/>
        </w:tabs>
        <w:ind w:left="2519" w:hanging="360"/>
      </w:pPr>
    </w:lvl>
    <w:lvl w:ilvl="4">
      <w:start w:val="1"/>
      <w:numFmt w:val="lowerLetter"/>
      <w:lvlText w:val="%2.%3.%4.%5."/>
      <w:lvlJc w:val="left"/>
      <w:pPr>
        <w:tabs>
          <w:tab w:val="num" w:pos="0"/>
        </w:tabs>
        <w:ind w:left="3239" w:hanging="360"/>
      </w:pPr>
    </w:lvl>
    <w:lvl w:ilvl="5">
      <w:start w:val="1"/>
      <w:numFmt w:val="lowerRoman"/>
      <w:lvlText w:val="%2.%3.%4.%5.%6."/>
      <w:lvlJc w:val="right"/>
      <w:pPr>
        <w:tabs>
          <w:tab w:val="num" w:pos="0"/>
        </w:tabs>
        <w:ind w:left="3959" w:hanging="180"/>
      </w:pPr>
    </w:lvl>
    <w:lvl w:ilvl="6">
      <w:start w:val="1"/>
      <w:numFmt w:val="decimal"/>
      <w:lvlText w:val="%2.%3.%4.%5.%6.%7."/>
      <w:lvlJc w:val="left"/>
      <w:pPr>
        <w:tabs>
          <w:tab w:val="num" w:pos="0"/>
        </w:tabs>
        <w:ind w:left="4679" w:hanging="360"/>
      </w:pPr>
    </w:lvl>
    <w:lvl w:ilvl="7">
      <w:start w:val="1"/>
      <w:numFmt w:val="lowerLetter"/>
      <w:lvlText w:val="%2.%3.%4.%5.%6.%7.%8."/>
      <w:lvlJc w:val="left"/>
      <w:pPr>
        <w:tabs>
          <w:tab w:val="num" w:pos="0"/>
        </w:tabs>
        <w:ind w:left="5399" w:hanging="360"/>
      </w:pPr>
    </w:lvl>
    <w:lvl w:ilvl="8">
      <w:start w:val="1"/>
      <w:numFmt w:val="lowerRoman"/>
      <w:lvlText w:val="%2.%3.%4.%5.%6.%7.%8.%9."/>
      <w:lvlJc w:val="right"/>
      <w:pPr>
        <w:tabs>
          <w:tab w:val="num" w:pos="0"/>
        </w:tabs>
        <w:ind w:left="6119" w:hanging="180"/>
      </w:pPr>
    </w:lvl>
  </w:abstractNum>
  <w:abstractNum w:abstractNumId="21" w15:restartNumberingAfterBreak="0">
    <w:nsid w:val="00000016"/>
    <w:multiLevelType w:val="multilevel"/>
    <w:tmpl w:val="00000016"/>
    <w:name w:val="WWNum25"/>
    <w:lvl w:ilvl="0">
      <w:start w:val="1"/>
      <w:numFmt w:val="decimal"/>
      <w:lvlText w:val="%1)"/>
      <w:lvlJc w:val="left"/>
      <w:pPr>
        <w:tabs>
          <w:tab w:val="num" w:pos="150"/>
        </w:tabs>
        <w:ind w:left="850" w:hanging="360"/>
      </w:pPr>
    </w:lvl>
    <w:lvl w:ilvl="1">
      <w:start w:val="1"/>
      <w:numFmt w:val="decimal"/>
      <w:lvlText w:val="%2)"/>
      <w:lvlJc w:val="left"/>
      <w:pPr>
        <w:tabs>
          <w:tab w:val="num" w:pos="150"/>
        </w:tabs>
        <w:ind w:left="1570" w:hanging="360"/>
      </w:pPr>
    </w:lvl>
    <w:lvl w:ilvl="2">
      <w:start w:val="1"/>
      <w:numFmt w:val="lowerRoman"/>
      <w:lvlText w:val="%2.%3."/>
      <w:lvlJc w:val="right"/>
      <w:pPr>
        <w:tabs>
          <w:tab w:val="num" w:pos="150"/>
        </w:tabs>
        <w:ind w:left="2290" w:hanging="180"/>
      </w:pPr>
    </w:lvl>
    <w:lvl w:ilvl="3">
      <w:start w:val="1"/>
      <w:numFmt w:val="decimal"/>
      <w:lvlText w:val="%2.%3.%4."/>
      <w:lvlJc w:val="left"/>
      <w:pPr>
        <w:tabs>
          <w:tab w:val="num" w:pos="150"/>
        </w:tabs>
        <w:ind w:left="3010" w:hanging="360"/>
      </w:pPr>
    </w:lvl>
    <w:lvl w:ilvl="4">
      <w:start w:val="1"/>
      <w:numFmt w:val="lowerLetter"/>
      <w:lvlText w:val="%2.%3.%4.%5."/>
      <w:lvlJc w:val="left"/>
      <w:pPr>
        <w:tabs>
          <w:tab w:val="num" w:pos="150"/>
        </w:tabs>
        <w:ind w:left="3730" w:hanging="360"/>
      </w:pPr>
    </w:lvl>
    <w:lvl w:ilvl="5">
      <w:start w:val="1"/>
      <w:numFmt w:val="lowerRoman"/>
      <w:lvlText w:val="%2.%3.%4.%5.%6."/>
      <w:lvlJc w:val="right"/>
      <w:pPr>
        <w:tabs>
          <w:tab w:val="num" w:pos="150"/>
        </w:tabs>
        <w:ind w:left="4450" w:hanging="180"/>
      </w:pPr>
    </w:lvl>
    <w:lvl w:ilvl="6">
      <w:start w:val="1"/>
      <w:numFmt w:val="decimal"/>
      <w:lvlText w:val="%2.%3.%4.%5.%6.%7."/>
      <w:lvlJc w:val="left"/>
      <w:pPr>
        <w:tabs>
          <w:tab w:val="num" w:pos="150"/>
        </w:tabs>
        <w:ind w:left="5170" w:hanging="360"/>
      </w:pPr>
    </w:lvl>
    <w:lvl w:ilvl="7">
      <w:start w:val="1"/>
      <w:numFmt w:val="lowerLetter"/>
      <w:lvlText w:val="%2.%3.%4.%5.%6.%7.%8."/>
      <w:lvlJc w:val="left"/>
      <w:pPr>
        <w:tabs>
          <w:tab w:val="num" w:pos="150"/>
        </w:tabs>
        <w:ind w:left="5890" w:hanging="360"/>
      </w:pPr>
    </w:lvl>
    <w:lvl w:ilvl="8">
      <w:start w:val="1"/>
      <w:numFmt w:val="lowerRoman"/>
      <w:lvlText w:val="%2.%3.%4.%5.%6.%7.%8.%9."/>
      <w:lvlJc w:val="right"/>
      <w:pPr>
        <w:tabs>
          <w:tab w:val="num" w:pos="150"/>
        </w:tabs>
        <w:ind w:left="6610" w:hanging="180"/>
      </w:pPr>
    </w:lvl>
  </w:abstractNum>
  <w:abstractNum w:abstractNumId="22" w15:restartNumberingAfterBreak="0">
    <w:nsid w:val="00000017"/>
    <w:multiLevelType w:val="multilevel"/>
    <w:tmpl w:val="00000017"/>
    <w:name w:val="WWNum26"/>
    <w:lvl w:ilvl="0">
      <w:start w:val="1"/>
      <w:numFmt w:val="decimal"/>
      <w:lvlText w:val="%1)"/>
      <w:lvlJc w:val="left"/>
      <w:pPr>
        <w:tabs>
          <w:tab w:val="num" w:pos="0"/>
        </w:tabs>
        <w:ind w:left="785" w:hanging="360"/>
      </w:pPr>
      <w:rPr>
        <w:color w:val="00000A"/>
      </w:r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23" w15:restartNumberingAfterBreak="0">
    <w:nsid w:val="00000018"/>
    <w:multiLevelType w:val="multilevel"/>
    <w:tmpl w:val="00000018"/>
    <w:name w:val="WWNum2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644"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32"/>
    <w:lvl w:ilvl="0">
      <w:start w:val="3"/>
      <w:numFmt w:val="decimal"/>
      <w:lvlText w:val="%1)"/>
      <w:lvlJc w:val="left"/>
      <w:pPr>
        <w:tabs>
          <w:tab w:val="num" w:pos="0"/>
        </w:tabs>
        <w:ind w:left="144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56C67EE0"/>
    <w:name w:val="WWNum35"/>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0000001D"/>
    <w:multiLevelType w:val="multilevel"/>
    <w:tmpl w:val="0000001D"/>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0000001F"/>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41"/>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2" w15:restartNumberingAfterBreak="0">
    <w:nsid w:val="00000021"/>
    <w:multiLevelType w:val="multilevel"/>
    <w:tmpl w:val="911695A8"/>
    <w:lvl w:ilvl="0">
      <w:start w:val="1"/>
      <w:numFmt w:val="decimal"/>
      <w:pStyle w:val="Num"/>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3" w15:restartNumberingAfterBreak="0">
    <w:nsid w:val="01664E35"/>
    <w:multiLevelType w:val="hybridMultilevel"/>
    <w:tmpl w:val="FE4A1F2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0461230C"/>
    <w:multiLevelType w:val="hybridMultilevel"/>
    <w:tmpl w:val="5D62F0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175A7D51"/>
    <w:multiLevelType w:val="hybridMultilevel"/>
    <w:tmpl w:val="D3945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F26395B"/>
    <w:multiLevelType w:val="hybridMultilevel"/>
    <w:tmpl w:val="84F63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1B27437"/>
    <w:multiLevelType w:val="hybridMultilevel"/>
    <w:tmpl w:val="42B2F9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9E03B6F"/>
    <w:multiLevelType w:val="multilevel"/>
    <w:tmpl w:val="9C00311A"/>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9" w15:restartNumberingAfterBreak="0">
    <w:nsid w:val="2C1F66A5"/>
    <w:multiLevelType w:val="hybridMultilevel"/>
    <w:tmpl w:val="6C80E6C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31EA2A0B"/>
    <w:multiLevelType w:val="hybridMultilevel"/>
    <w:tmpl w:val="F22AFA74"/>
    <w:lvl w:ilvl="0" w:tplc="04150017">
      <w:start w:val="1"/>
      <w:numFmt w:val="lowerLetter"/>
      <w:lvlText w:val="%1)"/>
      <w:lvlJc w:val="left"/>
      <w:pPr>
        <w:ind w:left="1161" w:hanging="360"/>
      </w:pPr>
    </w:lvl>
    <w:lvl w:ilvl="1" w:tplc="04150019" w:tentative="1">
      <w:start w:val="1"/>
      <w:numFmt w:val="lowerLetter"/>
      <w:lvlText w:val="%2."/>
      <w:lvlJc w:val="left"/>
      <w:pPr>
        <w:ind w:left="1881" w:hanging="360"/>
      </w:pPr>
    </w:lvl>
    <w:lvl w:ilvl="2" w:tplc="0415001B" w:tentative="1">
      <w:start w:val="1"/>
      <w:numFmt w:val="lowerRoman"/>
      <w:lvlText w:val="%3."/>
      <w:lvlJc w:val="right"/>
      <w:pPr>
        <w:ind w:left="2601" w:hanging="180"/>
      </w:pPr>
    </w:lvl>
    <w:lvl w:ilvl="3" w:tplc="0415000F" w:tentative="1">
      <w:start w:val="1"/>
      <w:numFmt w:val="decimal"/>
      <w:lvlText w:val="%4."/>
      <w:lvlJc w:val="left"/>
      <w:pPr>
        <w:ind w:left="3321" w:hanging="360"/>
      </w:pPr>
    </w:lvl>
    <w:lvl w:ilvl="4" w:tplc="04150019" w:tentative="1">
      <w:start w:val="1"/>
      <w:numFmt w:val="lowerLetter"/>
      <w:lvlText w:val="%5."/>
      <w:lvlJc w:val="left"/>
      <w:pPr>
        <w:ind w:left="4041" w:hanging="360"/>
      </w:pPr>
    </w:lvl>
    <w:lvl w:ilvl="5" w:tplc="0415001B" w:tentative="1">
      <w:start w:val="1"/>
      <w:numFmt w:val="lowerRoman"/>
      <w:lvlText w:val="%6."/>
      <w:lvlJc w:val="right"/>
      <w:pPr>
        <w:ind w:left="4761" w:hanging="180"/>
      </w:pPr>
    </w:lvl>
    <w:lvl w:ilvl="6" w:tplc="0415000F" w:tentative="1">
      <w:start w:val="1"/>
      <w:numFmt w:val="decimal"/>
      <w:lvlText w:val="%7."/>
      <w:lvlJc w:val="left"/>
      <w:pPr>
        <w:ind w:left="5481" w:hanging="360"/>
      </w:pPr>
    </w:lvl>
    <w:lvl w:ilvl="7" w:tplc="04150019" w:tentative="1">
      <w:start w:val="1"/>
      <w:numFmt w:val="lowerLetter"/>
      <w:lvlText w:val="%8."/>
      <w:lvlJc w:val="left"/>
      <w:pPr>
        <w:ind w:left="6201" w:hanging="360"/>
      </w:pPr>
    </w:lvl>
    <w:lvl w:ilvl="8" w:tplc="0415001B" w:tentative="1">
      <w:start w:val="1"/>
      <w:numFmt w:val="lowerRoman"/>
      <w:lvlText w:val="%9."/>
      <w:lvlJc w:val="right"/>
      <w:pPr>
        <w:ind w:left="6921" w:hanging="180"/>
      </w:pPr>
    </w:lvl>
  </w:abstractNum>
  <w:abstractNum w:abstractNumId="41" w15:restartNumberingAfterBreak="0">
    <w:nsid w:val="37520388"/>
    <w:multiLevelType w:val="hybridMultilevel"/>
    <w:tmpl w:val="34DC55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9313909"/>
    <w:multiLevelType w:val="hybridMultilevel"/>
    <w:tmpl w:val="5CC0AF48"/>
    <w:lvl w:ilvl="0" w:tplc="DB32CE0C">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3" w15:restartNumberingAfterBreak="0">
    <w:nsid w:val="46A61EA5"/>
    <w:multiLevelType w:val="hybridMultilevel"/>
    <w:tmpl w:val="B238B5F4"/>
    <w:lvl w:ilvl="0" w:tplc="16949E32">
      <w:start w:val="1"/>
      <w:numFmt w:val="lowerLetter"/>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0E07536"/>
    <w:multiLevelType w:val="hybridMultilevel"/>
    <w:tmpl w:val="B13850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4931B8C"/>
    <w:multiLevelType w:val="hybridMultilevel"/>
    <w:tmpl w:val="E5CE9478"/>
    <w:lvl w:ilvl="0" w:tplc="644C13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50F2BBD"/>
    <w:multiLevelType w:val="hybridMultilevel"/>
    <w:tmpl w:val="4F22335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7F53640D"/>
    <w:multiLevelType w:val="hybridMultilevel"/>
    <w:tmpl w:val="E35CC85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6"/>
  </w:num>
  <w:num w:numId="34">
    <w:abstractNumId w:val="45"/>
  </w:num>
  <w:num w:numId="35">
    <w:abstractNumId w:val="33"/>
  </w:num>
  <w:num w:numId="36">
    <w:abstractNumId w:val="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7"/>
  </w:num>
  <w:num w:numId="45">
    <w:abstractNumId w:val="40"/>
  </w:num>
  <w:num w:numId="46">
    <w:abstractNumId w:val="39"/>
  </w:num>
  <w:num w:numId="47">
    <w:abstractNumId w:val="46"/>
  </w:num>
  <w:num w:numId="48">
    <w:abstractNumId w:val="37"/>
  </w:num>
  <w:num w:numId="49">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F3"/>
    <w:rsid w:val="0001522E"/>
    <w:rsid w:val="00080B64"/>
    <w:rsid w:val="000A22F3"/>
    <w:rsid w:val="00132CB4"/>
    <w:rsid w:val="00152C18"/>
    <w:rsid w:val="001566DD"/>
    <w:rsid w:val="001971A8"/>
    <w:rsid w:val="001C3173"/>
    <w:rsid w:val="001D2076"/>
    <w:rsid w:val="002137EE"/>
    <w:rsid w:val="00322AD4"/>
    <w:rsid w:val="003809DD"/>
    <w:rsid w:val="00387979"/>
    <w:rsid w:val="003B58C5"/>
    <w:rsid w:val="003C7E02"/>
    <w:rsid w:val="00433A95"/>
    <w:rsid w:val="0044175D"/>
    <w:rsid w:val="004E58A9"/>
    <w:rsid w:val="00506D8A"/>
    <w:rsid w:val="00540214"/>
    <w:rsid w:val="00557403"/>
    <w:rsid w:val="00557C06"/>
    <w:rsid w:val="005823CD"/>
    <w:rsid w:val="005D774A"/>
    <w:rsid w:val="005E7319"/>
    <w:rsid w:val="00645131"/>
    <w:rsid w:val="006937E5"/>
    <w:rsid w:val="00697E5E"/>
    <w:rsid w:val="00740F5E"/>
    <w:rsid w:val="007834EC"/>
    <w:rsid w:val="007F12CC"/>
    <w:rsid w:val="00864CF3"/>
    <w:rsid w:val="008B3EE0"/>
    <w:rsid w:val="008B5C1C"/>
    <w:rsid w:val="00911ECC"/>
    <w:rsid w:val="00922DB2"/>
    <w:rsid w:val="00963FF6"/>
    <w:rsid w:val="00973231"/>
    <w:rsid w:val="00981B42"/>
    <w:rsid w:val="009F25C8"/>
    <w:rsid w:val="00A36CBA"/>
    <w:rsid w:val="00A613EA"/>
    <w:rsid w:val="00A72717"/>
    <w:rsid w:val="00AC4EC7"/>
    <w:rsid w:val="00B25894"/>
    <w:rsid w:val="00B5783C"/>
    <w:rsid w:val="00B7767C"/>
    <w:rsid w:val="00B86C04"/>
    <w:rsid w:val="00B97921"/>
    <w:rsid w:val="00BF709F"/>
    <w:rsid w:val="00C10445"/>
    <w:rsid w:val="00C505C6"/>
    <w:rsid w:val="00C61E9A"/>
    <w:rsid w:val="00C74787"/>
    <w:rsid w:val="00CB1510"/>
    <w:rsid w:val="00D15BBE"/>
    <w:rsid w:val="00D35A7B"/>
    <w:rsid w:val="00DC0DDC"/>
    <w:rsid w:val="00E2385F"/>
    <w:rsid w:val="00E23EC2"/>
    <w:rsid w:val="00E52A40"/>
    <w:rsid w:val="00E669E2"/>
    <w:rsid w:val="00E811EA"/>
    <w:rsid w:val="00ED582F"/>
    <w:rsid w:val="00ED6337"/>
    <w:rsid w:val="00F01980"/>
    <w:rsid w:val="00F324AD"/>
    <w:rsid w:val="00F37A1A"/>
    <w:rsid w:val="00F71D61"/>
    <w:rsid w:val="00FE1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BF71"/>
  <w15:chartTrackingRefBased/>
  <w15:docId w15:val="{F93C9FFB-7BDD-49A2-9220-71E469E8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4CF3"/>
    <w:pPr>
      <w:widowControl w:val="0"/>
      <w:suppressAutoHyphens/>
      <w:spacing w:after="0" w:line="240" w:lineRule="auto"/>
    </w:pPr>
    <w:rPr>
      <w:rFonts w:ascii="Times New Roman" w:eastAsia="Arial Unicode MS" w:hAnsi="Times New Roman" w:cs="Tahoma"/>
      <w:kern w:val="1"/>
      <w:sz w:val="24"/>
      <w:szCs w:val="24"/>
      <w:lang w:eastAsia="ar-SA"/>
    </w:rPr>
  </w:style>
  <w:style w:type="paragraph" w:styleId="Nagwek2">
    <w:name w:val="heading 2"/>
    <w:basedOn w:val="Normalny"/>
    <w:next w:val="Tekstpodstawowy"/>
    <w:link w:val="Nagwek2Znak"/>
    <w:qFormat/>
    <w:rsid w:val="00864CF3"/>
    <w:pPr>
      <w:keepNext/>
      <w:numPr>
        <w:ilvl w:val="1"/>
        <w:numId w:val="1"/>
      </w:numPr>
      <w:jc w:val="center"/>
      <w:outlineLvl w:val="1"/>
    </w:pPr>
    <w:rPr>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64CF3"/>
    <w:rPr>
      <w:rFonts w:ascii="Times New Roman" w:eastAsia="Arial Unicode MS" w:hAnsi="Times New Roman" w:cs="Tahoma"/>
      <w:b/>
      <w:bCs/>
      <w:color w:val="000000"/>
      <w:kern w:val="1"/>
      <w:lang w:eastAsia="ar-SA"/>
    </w:rPr>
  </w:style>
  <w:style w:type="character" w:customStyle="1" w:styleId="Numerstrony1">
    <w:name w:val="Numer strony1"/>
    <w:basedOn w:val="Domylnaczcionkaakapitu"/>
    <w:rsid w:val="00864CF3"/>
  </w:style>
  <w:style w:type="paragraph" w:styleId="Tekstpodstawowy">
    <w:name w:val="Body Text"/>
    <w:basedOn w:val="Normalny"/>
    <w:link w:val="TekstpodstawowyZnak"/>
    <w:rsid w:val="00864CF3"/>
    <w:pPr>
      <w:tabs>
        <w:tab w:val="left" w:pos="284"/>
      </w:tabs>
    </w:pPr>
    <w:rPr>
      <w:color w:val="000000"/>
      <w:sz w:val="22"/>
      <w:szCs w:val="22"/>
    </w:rPr>
  </w:style>
  <w:style w:type="character" w:customStyle="1" w:styleId="TekstpodstawowyZnak">
    <w:name w:val="Tekst podstawowy Znak"/>
    <w:basedOn w:val="Domylnaczcionkaakapitu"/>
    <w:link w:val="Tekstpodstawowy"/>
    <w:rsid w:val="00864CF3"/>
    <w:rPr>
      <w:rFonts w:ascii="Times New Roman" w:eastAsia="Arial Unicode MS" w:hAnsi="Times New Roman" w:cs="Tahoma"/>
      <w:color w:val="000000"/>
      <w:kern w:val="1"/>
      <w:lang w:eastAsia="ar-SA"/>
    </w:rPr>
  </w:style>
  <w:style w:type="paragraph" w:styleId="Tytu">
    <w:name w:val="Title"/>
    <w:basedOn w:val="Normalny"/>
    <w:next w:val="Podtytu"/>
    <w:link w:val="TytuZnak"/>
    <w:qFormat/>
    <w:rsid w:val="00864CF3"/>
    <w:pPr>
      <w:jc w:val="center"/>
    </w:pPr>
    <w:rPr>
      <w:b/>
      <w:bCs/>
      <w:sz w:val="28"/>
      <w:szCs w:val="20"/>
    </w:rPr>
  </w:style>
  <w:style w:type="character" w:customStyle="1" w:styleId="TytuZnak">
    <w:name w:val="Tytuł Znak"/>
    <w:basedOn w:val="Domylnaczcionkaakapitu"/>
    <w:link w:val="Tytu"/>
    <w:rsid w:val="00864CF3"/>
    <w:rPr>
      <w:rFonts w:ascii="Times New Roman" w:eastAsia="Arial Unicode MS" w:hAnsi="Times New Roman" w:cs="Tahoma"/>
      <w:b/>
      <w:bCs/>
      <w:kern w:val="1"/>
      <w:sz w:val="28"/>
      <w:szCs w:val="20"/>
      <w:lang w:eastAsia="ar-SA"/>
    </w:rPr>
  </w:style>
  <w:style w:type="paragraph" w:customStyle="1" w:styleId="Tekstpodstawowy21">
    <w:name w:val="Tekst podstawowy 21"/>
    <w:basedOn w:val="Normalny"/>
    <w:rsid w:val="00864CF3"/>
    <w:pPr>
      <w:spacing w:after="120" w:line="480" w:lineRule="auto"/>
    </w:pPr>
  </w:style>
  <w:style w:type="paragraph" w:styleId="Stopka">
    <w:name w:val="footer"/>
    <w:basedOn w:val="Normalny"/>
    <w:link w:val="StopkaZnak"/>
    <w:rsid w:val="00864CF3"/>
    <w:pPr>
      <w:suppressLineNumbers/>
      <w:tabs>
        <w:tab w:val="center" w:pos="4536"/>
        <w:tab w:val="right" w:pos="9072"/>
      </w:tabs>
    </w:pPr>
  </w:style>
  <w:style w:type="character" w:customStyle="1" w:styleId="StopkaZnak">
    <w:name w:val="Stopka Znak"/>
    <w:basedOn w:val="Domylnaczcionkaakapitu"/>
    <w:link w:val="Stopka"/>
    <w:rsid w:val="00864CF3"/>
    <w:rPr>
      <w:rFonts w:ascii="Times New Roman" w:eastAsia="Arial Unicode MS" w:hAnsi="Times New Roman" w:cs="Tahoma"/>
      <w:kern w:val="1"/>
      <w:sz w:val="24"/>
      <w:szCs w:val="24"/>
      <w:lang w:eastAsia="ar-SA"/>
    </w:rPr>
  </w:style>
  <w:style w:type="paragraph" w:styleId="Nagwek">
    <w:name w:val="header"/>
    <w:basedOn w:val="Normalny"/>
    <w:link w:val="NagwekZnak"/>
    <w:rsid w:val="00864CF3"/>
    <w:pPr>
      <w:suppressLineNumbers/>
      <w:tabs>
        <w:tab w:val="center" w:pos="4536"/>
        <w:tab w:val="right" w:pos="9072"/>
      </w:tabs>
    </w:pPr>
  </w:style>
  <w:style w:type="character" w:customStyle="1" w:styleId="NagwekZnak">
    <w:name w:val="Nagłówek Znak"/>
    <w:basedOn w:val="Domylnaczcionkaakapitu"/>
    <w:link w:val="Nagwek"/>
    <w:rsid w:val="00864CF3"/>
    <w:rPr>
      <w:rFonts w:ascii="Times New Roman" w:eastAsia="Arial Unicode MS" w:hAnsi="Times New Roman" w:cs="Tahoma"/>
      <w:kern w:val="1"/>
      <w:sz w:val="24"/>
      <w:szCs w:val="24"/>
      <w:lang w:eastAsia="ar-SA"/>
    </w:rPr>
  </w:style>
  <w:style w:type="paragraph" w:customStyle="1" w:styleId="Akapitzlist1">
    <w:name w:val="Akapit z listą1"/>
    <w:basedOn w:val="Normalny"/>
    <w:rsid w:val="00864CF3"/>
    <w:pPr>
      <w:ind w:left="708"/>
    </w:pPr>
  </w:style>
  <w:style w:type="paragraph" w:customStyle="1" w:styleId="tekst">
    <w:name w:val="tekst"/>
    <w:basedOn w:val="Normalny"/>
    <w:rsid w:val="00864CF3"/>
    <w:pPr>
      <w:suppressLineNumbers/>
      <w:spacing w:before="60" w:after="60"/>
      <w:jc w:val="both"/>
    </w:pPr>
    <w:rPr>
      <w:szCs w:val="20"/>
    </w:rPr>
  </w:style>
  <w:style w:type="paragraph" w:customStyle="1" w:styleId="NormalnyWeb1">
    <w:name w:val="Normalny (Web)1"/>
    <w:basedOn w:val="Normalny"/>
    <w:rsid w:val="00864CF3"/>
    <w:pPr>
      <w:spacing w:before="100" w:after="100"/>
    </w:pPr>
  </w:style>
  <w:style w:type="paragraph" w:customStyle="1" w:styleId="tyt">
    <w:name w:val="tyt"/>
    <w:basedOn w:val="Normalny"/>
    <w:rsid w:val="00864CF3"/>
    <w:pPr>
      <w:keepNext/>
      <w:spacing w:before="60" w:after="60"/>
      <w:jc w:val="center"/>
    </w:pPr>
    <w:rPr>
      <w:b/>
      <w:szCs w:val="20"/>
    </w:rPr>
  </w:style>
  <w:style w:type="paragraph" w:customStyle="1" w:styleId="Num">
    <w:name w:val="Num_"/>
    <w:basedOn w:val="Normalny"/>
    <w:rsid w:val="00864CF3"/>
    <w:pPr>
      <w:numPr>
        <w:numId w:val="32"/>
      </w:numPr>
      <w:jc w:val="both"/>
    </w:pPr>
  </w:style>
  <w:style w:type="paragraph" w:customStyle="1" w:styleId="Default">
    <w:name w:val="Default"/>
    <w:rsid w:val="00864CF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next w:val="Normalny"/>
    <w:link w:val="PodtytuZnak"/>
    <w:uiPriority w:val="11"/>
    <w:qFormat/>
    <w:rsid w:val="00864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864CF3"/>
    <w:rPr>
      <w:rFonts w:eastAsiaTheme="minorEastAsia"/>
      <w:color w:val="5A5A5A" w:themeColor="text1" w:themeTint="A5"/>
      <w:spacing w:val="15"/>
      <w:kern w:val="1"/>
      <w:lang w:eastAsia="ar-SA"/>
    </w:rPr>
  </w:style>
  <w:style w:type="paragraph" w:styleId="Akapitzlist">
    <w:name w:val="List Paragraph"/>
    <w:basedOn w:val="Normalny"/>
    <w:uiPriority w:val="34"/>
    <w:qFormat/>
    <w:rsid w:val="005E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8167">
      <w:bodyDiv w:val="1"/>
      <w:marLeft w:val="0"/>
      <w:marRight w:val="0"/>
      <w:marTop w:val="0"/>
      <w:marBottom w:val="0"/>
      <w:divBdr>
        <w:top w:val="none" w:sz="0" w:space="0" w:color="auto"/>
        <w:left w:val="none" w:sz="0" w:space="0" w:color="auto"/>
        <w:bottom w:val="none" w:sz="0" w:space="0" w:color="auto"/>
        <w:right w:val="none" w:sz="0" w:space="0" w:color="auto"/>
      </w:divBdr>
    </w:div>
    <w:div w:id="301666390">
      <w:bodyDiv w:val="1"/>
      <w:marLeft w:val="0"/>
      <w:marRight w:val="0"/>
      <w:marTop w:val="0"/>
      <w:marBottom w:val="0"/>
      <w:divBdr>
        <w:top w:val="none" w:sz="0" w:space="0" w:color="auto"/>
        <w:left w:val="none" w:sz="0" w:space="0" w:color="auto"/>
        <w:bottom w:val="none" w:sz="0" w:space="0" w:color="auto"/>
        <w:right w:val="none" w:sz="0" w:space="0" w:color="auto"/>
      </w:divBdr>
    </w:div>
    <w:div w:id="611134188">
      <w:bodyDiv w:val="1"/>
      <w:marLeft w:val="0"/>
      <w:marRight w:val="0"/>
      <w:marTop w:val="0"/>
      <w:marBottom w:val="0"/>
      <w:divBdr>
        <w:top w:val="none" w:sz="0" w:space="0" w:color="auto"/>
        <w:left w:val="none" w:sz="0" w:space="0" w:color="auto"/>
        <w:bottom w:val="none" w:sz="0" w:space="0" w:color="auto"/>
        <w:right w:val="none" w:sz="0" w:space="0" w:color="auto"/>
      </w:divBdr>
    </w:div>
    <w:div w:id="1146896671">
      <w:bodyDiv w:val="1"/>
      <w:marLeft w:val="0"/>
      <w:marRight w:val="0"/>
      <w:marTop w:val="0"/>
      <w:marBottom w:val="0"/>
      <w:divBdr>
        <w:top w:val="none" w:sz="0" w:space="0" w:color="auto"/>
        <w:left w:val="none" w:sz="0" w:space="0" w:color="auto"/>
        <w:bottom w:val="none" w:sz="0" w:space="0" w:color="auto"/>
        <w:right w:val="none" w:sz="0" w:space="0" w:color="auto"/>
      </w:divBdr>
    </w:div>
    <w:div w:id="17063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FC9C-F286-46E6-9224-22AE9494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23</Pages>
  <Words>7285</Words>
  <Characters>43711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Izabela Wójcik</cp:lastModifiedBy>
  <cp:revision>27</cp:revision>
  <cp:lastPrinted>2022-01-20T10:09:00Z</cp:lastPrinted>
  <dcterms:created xsi:type="dcterms:W3CDTF">2021-11-19T10:39:00Z</dcterms:created>
  <dcterms:modified xsi:type="dcterms:W3CDTF">2022-01-21T08:31:00Z</dcterms:modified>
</cp:coreProperties>
</file>