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C7A4" w14:textId="77777777" w:rsidR="00000000" w:rsidRDefault="00AB2DF9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74D0AEF9" w14:textId="77777777" w:rsidR="00000000" w:rsidRDefault="00AB2DF9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</w:p>
    <w:p w14:paraId="04D582D8" w14:textId="77777777" w:rsidR="00000000" w:rsidRDefault="00AB2DF9">
      <w:pPr>
        <w:pStyle w:val="NormalnyWeb"/>
      </w:pPr>
      <w:r>
        <w:t xml:space="preserve">XLV Sesja w dniu 7 grudnia 2021 </w:t>
      </w:r>
      <w:r>
        <w:br/>
        <w:t>Obrady rozpoczęto 7 grudnia 2021 o godz. 15:45, a zakończono o godz. 16:18 tego samego dnia.</w:t>
      </w:r>
    </w:p>
    <w:p w14:paraId="0E0939AA" w14:textId="77777777" w:rsidR="00000000" w:rsidRDefault="00AB2DF9">
      <w:pPr>
        <w:pStyle w:val="NormalnyWeb"/>
      </w:pPr>
      <w:r>
        <w:t>W posiedzeniu wzięło udział 14 członków.</w:t>
      </w:r>
    </w:p>
    <w:p w14:paraId="12F5F425" w14:textId="77777777" w:rsidR="00000000" w:rsidRDefault="00AB2DF9">
      <w:pPr>
        <w:pStyle w:val="NormalnyWeb"/>
      </w:pPr>
      <w:r>
        <w:t>Obecni:</w:t>
      </w:r>
    </w:p>
    <w:p w14:paraId="00A3EA90" w14:textId="77777777" w:rsidR="00000000" w:rsidRDefault="00AB2DF9">
      <w:pPr>
        <w:pStyle w:val="NormalnyWeb"/>
      </w:pPr>
      <w:r>
        <w:t>1. Danuta Antczak</w:t>
      </w:r>
      <w:r>
        <w:br/>
        <w:t xml:space="preserve">2. </w:t>
      </w:r>
      <w:r>
        <w:rPr>
          <w:strike/>
        </w:rPr>
        <w:t xml:space="preserve">Agnieszka </w:t>
      </w:r>
      <w:proofErr w:type="spellStart"/>
      <w:r>
        <w:rPr>
          <w:strike/>
        </w:rPr>
        <w:t>Gerałtowska</w:t>
      </w:r>
      <w:proofErr w:type="spellEnd"/>
      <w:r>
        <w:br/>
        <w:t>3. Krzysztof Kamiński</w:t>
      </w:r>
      <w:r>
        <w:br/>
        <w:t>4. Mariusz Kozak</w:t>
      </w:r>
      <w:r>
        <w:br/>
        <w:t xml:space="preserve">5. Tadeusz </w:t>
      </w:r>
      <w:proofErr w:type="spellStart"/>
      <w:r>
        <w:t>Kuzara</w:t>
      </w:r>
      <w:proofErr w:type="spellEnd"/>
      <w:r>
        <w:br/>
        <w:t>6. Anna Mirska</w:t>
      </w:r>
      <w:r>
        <w:br/>
        <w:t>7. Marek Pakiet</w:t>
      </w:r>
      <w:r>
        <w:br/>
        <w:t>8. Marek Pieniążek</w:t>
      </w:r>
      <w:r>
        <w:br/>
        <w:t>9. 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 xml:space="preserve">12. Paweł </w:t>
      </w:r>
      <w:proofErr w:type="spellStart"/>
      <w:r>
        <w:t>Szocik</w:t>
      </w:r>
      <w:proofErr w:type="spellEnd"/>
      <w:r>
        <w:br/>
        <w:t>13. Bernard Wdowczyk</w:t>
      </w:r>
      <w:r>
        <w:br/>
        <w:t>14. Anna Włodarczyk</w:t>
      </w:r>
      <w:r>
        <w:br/>
        <w:t>15. Dariusz Wolski</w:t>
      </w:r>
    </w:p>
    <w:p w14:paraId="28A7CBE8" w14:textId="77777777" w:rsidR="00CB3A68" w:rsidRDefault="00AB2DF9">
      <w:pPr>
        <w:pStyle w:val="NormalnyWeb"/>
        <w:spacing w:after="240" w:afterAutospacing="0"/>
        <w:rPr>
          <w:b/>
          <w:bCs/>
        </w:rPr>
      </w:pPr>
      <w:r w:rsidRPr="00CB3A68">
        <w:rPr>
          <w:b/>
          <w:bCs/>
        </w:rPr>
        <w:t>1. Otwarcie sesji Rady Gminy Grębocice, przywitanie gości i stwierdzenie prawomocności obrad.</w:t>
      </w:r>
    </w:p>
    <w:p w14:paraId="20700465" w14:textId="77777777" w:rsidR="00940CA6" w:rsidRDefault="00AB2DF9" w:rsidP="00940CA6">
      <w:pPr>
        <w:pStyle w:val="NormalnyWeb"/>
        <w:spacing w:after="240" w:afterAutospacing="0"/>
      </w:pPr>
      <w:r w:rsidRPr="00CB3A68">
        <w:rPr>
          <w:b/>
          <w:bCs/>
        </w:rPr>
        <w:br/>
      </w:r>
      <w:r w:rsidR="00CB3A68" w:rsidRPr="00CB3A68">
        <w:t xml:space="preserve">Sesję otworzył Przewodniczący Rady Gminy Grębocice Tadeusz  </w:t>
      </w:r>
      <w:proofErr w:type="spellStart"/>
      <w:r w:rsidR="00CB3A68" w:rsidRPr="00CB3A68">
        <w:t>Kuzara</w:t>
      </w:r>
      <w:proofErr w:type="spellEnd"/>
    </w:p>
    <w:p w14:paraId="4D63028B" w14:textId="4DF08D78" w:rsidR="00940CA6" w:rsidRPr="00940CA6" w:rsidRDefault="00AB2DF9" w:rsidP="00940CA6">
      <w:pPr>
        <w:pStyle w:val="NormalnyWeb"/>
        <w:spacing w:after="240" w:afterAutospacing="0"/>
      </w:pPr>
      <w:r>
        <w:br/>
      </w:r>
      <w:r w:rsidRPr="00CB3A68">
        <w:rPr>
          <w:b/>
          <w:bCs/>
        </w:rPr>
        <w:t>2. Przedstawienie porządku obrad sesji.</w:t>
      </w:r>
    </w:p>
    <w:p w14:paraId="16EE094E" w14:textId="77777777" w:rsidR="00940CA6" w:rsidRPr="00940CA6" w:rsidRDefault="00940CA6" w:rsidP="00940CA6">
      <w:pPr>
        <w:pStyle w:val="NormalnyWeb"/>
        <w:spacing w:before="0" w:beforeAutospacing="0" w:after="0" w:afterAutospacing="0"/>
      </w:pPr>
      <w:r w:rsidRPr="00940CA6">
        <w:t>Przewodniczący Rady Gminy przedstawił porządek obrad sesji.</w:t>
      </w:r>
    </w:p>
    <w:p w14:paraId="31459021" w14:textId="712AEDB4" w:rsidR="00CB3A68" w:rsidRPr="00CB3A68" w:rsidRDefault="00AB2DF9" w:rsidP="00940CA6">
      <w:pPr>
        <w:pStyle w:val="NormalnyWeb"/>
        <w:spacing w:before="0" w:beforeAutospacing="0" w:after="0" w:afterAutospacing="0"/>
      </w:pPr>
      <w:r w:rsidRPr="00CB3A68">
        <w:rPr>
          <w:b/>
          <w:bCs/>
        </w:rPr>
        <w:br/>
      </w:r>
      <w:r w:rsidR="00CB3A68" w:rsidRPr="00CB3A68">
        <w:t>1. Otwarcie sesji Rady Gminy Grębocice, przywitanie gości i stwierdzenie prawomocności obrad.</w:t>
      </w:r>
    </w:p>
    <w:p w14:paraId="54B6FD2E" w14:textId="77777777" w:rsidR="00CB3A68" w:rsidRPr="00CB3A68" w:rsidRDefault="00CB3A68" w:rsidP="00940CA6">
      <w:pPr>
        <w:pStyle w:val="NormalnyWeb"/>
        <w:spacing w:before="0" w:beforeAutospacing="0" w:after="0" w:afterAutospacing="0"/>
      </w:pPr>
      <w:r w:rsidRPr="00CB3A68">
        <w:t>2. Przedstawienie porządku obrad sesji.</w:t>
      </w:r>
    </w:p>
    <w:p w14:paraId="0B1BBA96" w14:textId="77777777" w:rsidR="00CB3A68" w:rsidRPr="00CB3A68" w:rsidRDefault="00CB3A68" w:rsidP="00940CA6">
      <w:pPr>
        <w:pStyle w:val="NormalnyWeb"/>
        <w:spacing w:before="0" w:beforeAutospacing="0" w:after="0" w:afterAutospacing="0"/>
      </w:pPr>
      <w:r w:rsidRPr="00CB3A68">
        <w:t>3. Informacja na temat uwzględnienia bądź nieuwzględnienia złożonych przez radnych sprostowań, uzupełnień i uwag do protokołu.</w:t>
      </w:r>
    </w:p>
    <w:p w14:paraId="264E43D0" w14:textId="49AD2D4B" w:rsidR="00CB3A68" w:rsidRPr="00CB3A68" w:rsidRDefault="00CB3A68" w:rsidP="00940CA6">
      <w:pPr>
        <w:pStyle w:val="NormalnyWeb"/>
        <w:spacing w:before="0" w:beforeAutospacing="0" w:after="0" w:afterAutospacing="0"/>
      </w:pPr>
      <w:r w:rsidRPr="00CB3A68">
        <w:t>4. Informacja Wójta na temat realizacji zadań między sesjami.</w:t>
      </w:r>
    </w:p>
    <w:p w14:paraId="238C3CDC" w14:textId="77777777" w:rsidR="00CB3A68" w:rsidRPr="00CB3A68" w:rsidRDefault="00CB3A68" w:rsidP="00940CA6">
      <w:pPr>
        <w:pStyle w:val="NormalnyWeb"/>
        <w:spacing w:before="0" w:beforeAutospacing="0" w:after="0" w:afterAutospacing="0"/>
      </w:pPr>
      <w:r w:rsidRPr="00CB3A68">
        <w:t>5. Podjęcie  uchwały w sprawie  zmian budżetu Gminy Grębocice na rok 2021.</w:t>
      </w:r>
    </w:p>
    <w:p w14:paraId="56078389" w14:textId="77777777" w:rsidR="00CB3A68" w:rsidRPr="00CB3A68" w:rsidRDefault="00CB3A68" w:rsidP="00940CA6">
      <w:pPr>
        <w:pStyle w:val="NormalnyWeb"/>
        <w:spacing w:before="0" w:beforeAutospacing="0" w:after="0" w:afterAutospacing="0"/>
      </w:pPr>
      <w:r w:rsidRPr="00CB3A68">
        <w:t>6. Podjęcie uchwały w sprawie Wieloletniej Prognozy Finansowej Gminy Grębocice.</w:t>
      </w:r>
    </w:p>
    <w:p w14:paraId="794E00C6" w14:textId="77777777" w:rsidR="00CB3A68" w:rsidRPr="00CB3A68" w:rsidRDefault="00CB3A68" w:rsidP="00940CA6">
      <w:pPr>
        <w:pStyle w:val="NormalnyWeb"/>
        <w:spacing w:before="0" w:beforeAutospacing="0" w:after="0" w:afterAutospacing="0"/>
      </w:pPr>
      <w:r w:rsidRPr="00CB3A68">
        <w:lastRenderedPageBreak/>
        <w:t>7. Podjęcie uchwały w sprawie określenia zasad udzielania dotacji celowej ze środków budżetu Gminy Grębocice  na dofinansowanie kosztów  inwestycji związanych z wykorzystaniem odnawialnych źródeł energii w gminie Grębocice.</w:t>
      </w:r>
    </w:p>
    <w:p w14:paraId="40809C3F" w14:textId="77777777" w:rsidR="00CB3A68" w:rsidRPr="00CB3A68" w:rsidRDefault="00CB3A68" w:rsidP="00940CA6">
      <w:pPr>
        <w:pStyle w:val="NormalnyWeb"/>
        <w:spacing w:before="0" w:beforeAutospacing="0" w:after="0" w:afterAutospacing="0"/>
      </w:pPr>
      <w:r w:rsidRPr="00CB3A68">
        <w:t>8. Podjęcie uchwały zmieniającej uchwałę w sprawie określenia zasad udzielania dotacji celowej ze środków budżetu Gminy Grębocice na dofinansowanie kosztów inwestycji związanych z realizacją przedsięwzięć z zakresu ochrony powietrza.</w:t>
      </w:r>
    </w:p>
    <w:p w14:paraId="20F70185" w14:textId="77777777" w:rsidR="00CB3A68" w:rsidRPr="00CB3A68" w:rsidRDefault="00CB3A68" w:rsidP="00940CA6">
      <w:pPr>
        <w:pStyle w:val="NormalnyWeb"/>
        <w:spacing w:before="0" w:beforeAutospacing="0" w:after="0" w:afterAutospacing="0"/>
      </w:pPr>
      <w:r w:rsidRPr="00CB3A68">
        <w:t>9. Podjęcie uchwały zmieniającej uchwałę w sprawie ustalenia zasad i wysokości diet  oraz należności z tytułu zwrotu kosztów podróży służbowych dla radnych gminy Grębocice.</w:t>
      </w:r>
    </w:p>
    <w:p w14:paraId="3F01FC9F" w14:textId="77777777" w:rsidR="00CB3A68" w:rsidRPr="00CB3A68" w:rsidRDefault="00CB3A68" w:rsidP="00940CA6">
      <w:pPr>
        <w:pStyle w:val="NormalnyWeb"/>
        <w:spacing w:before="0" w:beforeAutospacing="0" w:after="0" w:afterAutospacing="0"/>
      </w:pPr>
      <w:r w:rsidRPr="00CB3A68">
        <w:t>10. Podjęcie uchwały w sprawie wyrażenia woli  wyznaczania linii komunikacyjnych publicznego transportu zbiorowego, dla której organizatorem jest Gmina Grębocice oraz wyrażenia zgody  na zawarcie umowy o świadczenie usług w zakresie publicznego transportu zbiorowego.</w:t>
      </w:r>
    </w:p>
    <w:p w14:paraId="59FC7A6E" w14:textId="47341287" w:rsidR="00CB3A68" w:rsidRPr="00CB3A68" w:rsidRDefault="00CB3A68" w:rsidP="00940CA6">
      <w:pPr>
        <w:pStyle w:val="NormalnyWeb"/>
        <w:spacing w:before="0" w:beforeAutospacing="0" w:after="0" w:afterAutospacing="0"/>
      </w:pPr>
      <w:r w:rsidRPr="00CB3A68">
        <w:t>11. Podjęcie uchwały w sprawie przystąpienia do sporządzenia  studium uwarunkowań i kierunków zagospodarowania przestrzennego gminy Grębocice.  </w:t>
      </w:r>
    </w:p>
    <w:p w14:paraId="45F1B7AF" w14:textId="77777777" w:rsidR="00CB3A68" w:rsidRPr="00CB3A68" w:rsidRDefault="00CB3A68" w:rsidP="00940CA6">
      <w:pPr>
        <w:pStyle w:val="NormalnyWeb"/>
        <w:spacing w:before="0" w:beforeAutospacing="0" w:after="0" w:afterAutospacing="0"/>
      </w:pPr>
      <w:r w:rsidRPr="00CB3A68">
        <w:t>12. Interpelacje i zapytania radnych i sołtysów.</w:t>
      </w:r>
    </w:p>
    <w:p w14:paraId="652099BA" w14:textId="77777777" w:rsidR="00CB3A68" w:rsidRPr="00CB3A68" w:rsidRDefault="00CB3A68" w:rsidP="00940CA6">
      <w:pPr>
        <w:pStyle w:val="NormalnyWeb"/>
        <w:spacing w:before="0" w:beforeAutospacing="0" w:after="0" w:afterAutospacing="0"/>
      </w:pPr>
      <w:r w:rsidRPr="00CB3A68">
        <w:t>13. Sprawy różne.</w:t>
      </w:r>
    </w:p>
    <w:p w14:paraId="2EB656A7" w14:textId="77777777" w:rsidR="00CB3A68" w:rsidRPr="00CB3A68" w:rsidRDefault="00CB3A68" w:rsidP="00940CA6">
      <w:pPr>
        <w:pStyle w:val="NormalnyWeb"/>
        <w:spacing w:before="0" w:beforeAutospacing="0" w:after="0" w:afterAutospacing="0"/>
      </w:pPr>
      <w:r w:rsidRPr="00CB3A68">
        <w:t>14. Zamknięcie obrad sesji.</w:t>
      </w:r>
    </w:p>
    <w:p w14:paraId="3467A077" w14:textId="77777777" w:rsidR="00940CA6" w:rsidRDefault="00AB2DF9">
      <w:pPr>
        <w:pStyle w:val="NormalnyWeb"/>
        <w:spacing w:after="240" w:afterAutospacing="0"/>
        <w:rPr>
          <w:b/>
          <w:bCs/>
        </w:rPr>
      </w:pPr>
      <w:r>
        <w:br/>
      </w:r>
      <w:r>
        <w:br/>
      </w:r>
      <w:r w:rsidRPr="00940CA6">
        <w:rPr>
          <w:b/>
          <w:bCs/>
        </w:rPr>
        <w:t>3. Informacja na temat uwzględnienia b</w:t>
      </w:r>
      <w:r w:rsidRPr="00940CA6">
        <w:rPr>
          <w:b/>
          <w:bCs/>
        </w:rPr>
        <w:t>ądź nieuwzględnienia złożonych przez radnych sprostowań, uzupełnień i uwag do protokołu.</w:t>
      </w:r>
    </w:p>
    <w:p w14:paraId="0BB91D8A" w14:textId="77777777" w:rsidR="00940CA6" w:rsidRDefault="00940CA6" w:rsidP="00940CA6">
      <w:pPr>
        <w:pStyle w:val="NormalnyWeb"/>
        <w:spacing w:before="0" w:beforeAutospacing="0" w:after="0" w:afterAutospacing="0"/>
        <w:rPr>
          <w:b/>
          <w:bCs/>
        </w:rPr>
      </w:pPr>
      <w:r>
        <w:t>brak</w:t>
      </w:r>
      <w:r w:rsidR="00AB2DF9">
        <w:br/>
      </w:r>
      <w:r w:rsidR="00AB2DF9" w:rsidRPr="00940CA6">
        <w:rPr>
          <w:b/>
          <w:bCs/>
        </w:rPr>
        <w:t>4. Informacja Wójta na temat realizacji zadań między sesjami.</w:t>
      </w:r>
    </w:p>
    <w:p w14:paraId="6E793CAD" w14:textId="77777777" w:rsidR="00940CA6" w:rsidRDefault="00AB2DF9" w:rsidP="00940CA6">
      <w:pPr>
        <w:pStyle w:val="NormalnyWeb"/>
        <w:spacing w:before="0" w:beforeAutospacing="0" w:after="0" w:afterAutospacing="0"/>
      </w:pPr>
      <w:r w:rsidRPr="00940CA6">
        <w:rPr>
          <w:b/>
          <w:bCs/>
        </w:rPr>
        <w:br/>
      </w:r>
      <w:r w:rsidR="00940CA6">
        <w:t>Wójt przedstawił umowy i zarządzenia zawarte w okresie między sesjami.</w:t>
      </w:r>
    </w:p>
    <w:p w14:paraId="3E0305C1" w14:textId="77777777" w:rsidR="00940CA6" w:rsidRDefault="00AB2DF9" w:rsidP="00940CA6">
      <w:pPr>
        <w:pStyle w:val="NormalnyWeb"/>
        <w:spacing w:before="0" w:beforeAutospacing="0" w:after="0" w:afterAutospacing="0"/>
        <w:rPr>
          <w:b/>
          <w:bCs/>
        </w:rPr>
      </w:pPr>
      <w:r>
        <w:br/>
      </w:r>
      <w:r w:rsidRPr="00940CA6">
        <w:rPr>
          <w:b/>
          <w:bCs/>
        </w:rPr>
        <w:t>5. Podjęcie uchwały w sprawie zmian budżetu Gminy G</w:t>
      </w:r>
      <w:r w:rsidRPr="00940CA6">
        <w:rPr>
          <w:b/>
          <w:bCs/>
        </w:rPr>
        <w:t>rębocice na rok 2021.</w:t>
      </w:r>
    </w:p>
    <w:p w14:paraId="088BE9CA" w14:textId="77777777" w:rsidR="009A3A22" w:rsidRDefault="00AB2DF9" w:rsidP="00940CA6">
      <w:pPr>
        <w:pStyle w:val="NormalnyWeb"/>
        <w:spacing w:before="0" w:beforeAutospacing="0" w:after="0" w:afterAutospacing="0"/>
        <w:rPr>
          <w:b/>
          <w:bCs/>
        </w:rPr>
      </w:pPr>
      <w:r w:rsidRPr="00940CA6">
        <w:rPr>
          <w:b/>
          <w:bCs/>
        </w:rPr>
        <w:br/>
      </w:r>
      <w:r>
        <w:rPr>
          <w:b/>
          <w:bCs/>
          <w:u w:val="single"/>
        </w:rPr>
        <w:t>Głosowano w sprawie:</w:t>
      </w:r>
      <w:r>
        <w:br/>
        <w:t>Podjęcie uchwały w sprawie zmian budżetu Gminy Grębocice na rok 2021.</w:t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Danuta Antczak, Krzysztof K</w:t>
      </w:r>
      <w:r>
        <w:t xml:space="preserve">amiński, Mariusz Kozak, Tadeusz </w:t>
      </w:r>
      <w:proofErr w:type="spellStart"/>
      <w:r>
        <w:t>Kuzara</w:t>
      </w:r>
      <w:proofErr w:type="spellEnd"/>
      <w:r>
        <w:t xml:space="preserve">, Anna Mirska, Marek Pakiet, Marek Pieniążek,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 xml:space="preserve">Agnieszka </w:t>
      </w:r>
      <w:proofErr w:type="spellStart"/>
      <w:r>
        <w:t>Gerałtowska</w:t>
      </w:r>
      <w:proofErr w:type="spellEnd"/>
      <w:r>
        <w:br/>
      </w:r>
      <w:r>
        <w:br/>
      </w:r>
      <w:r w:rsidRPr="00940CA6">
        <w:rPr>
          <w:b/>
          <w:bCs/>
        </w:rPr>
        <w:t>6. Podjęcie uchwał</w:t>
      </w:r>
      <w:r w:rsidRPr="00940CA6">
        <w:rPr>
          <w:b/>
          <w:bCs/>
        </w:rPr>
        <w:t>y w sprawie Wieloletniej Prognozy Finansowej Gminy Grębocice.</w:t>
      </w:r>
      <w:r w:rsidRPr="00940CA6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Wieloletniej Prognozy Finansowej Gminy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lastRenderedPageBreak/>
        <w:br/>
      </w:r>
      <w:r>
        <w:rPr>
          <w:u w:val="single"/>
        </w:rPr>
        <w:t>Wyni</w:t>
      </w:r>
      <w:r>
        <w:rPr>
          <w:u w:val="single"/>
        </w:rPr>
        <w:t>ki imienne:</w:t>
      </w:r>
      <w:r>
        <w:br/>
        <w:t>ZA (14)</w:t>
      </w:r>
      <w:r>
        <w:br/>
        <w:t xml:space="preserve">Danuta Antczak,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</w:t>
      </w:r>
      <w:r>
        <w:t>1)</w:t>
      </w:r>
      <w:r>
        <w:br/>
        <w:t xml:space="preserve">Agnieszka </w:t>
      </w:r>
      <w:proofErr w:type="spellStart"/>
      <w:r>
        <w:t>Gerałtowska</w:t>
      </w:r>
      <w:proofErr w:type="spellEnd"/>
      <w:r>
        <w:br/>
      </w:r>
      <w:r>
        <w:br/>
      </w:r>
      <w:r w:rsidRPr="00940CA6">
        <w:rPr>
          <w:b/>
          <w:bCs/>
        </w:rPr>
        <w:t>7. Podjęcie uchwały w sprawie określenia zasad udzielania dotacji celowej ze środków budżetu Gminy Grębocice na dofinansowanie kosztów inwestycji związanych z wykorzystaniem odnawialnych źródeł energii w gminie Grębocice.</w:t>
      </w:r>
      <w:r w:rsidRPr="00940CA6">
        <w:rPr>
          <w:b/>
          <w:bCs/>
        </w:rPr>
        <w:br/>
      </w:r>
      <w:r>
        <w:br/>
      </w:r>
      <w:r>
        <w:rPr>
          <w:b/>
          <w:bCs/>
          <w:u w:val="single"/>
        </w:rPr>
        <w:t>Gł</w:t>
      </w:r>
      <w:r>
        <w:rPr>
          <w:b/>
          <w:bCs/>
          <w:u w:val="single"/>
        </w:rPr>
        <w:t>osowano w sprawie:</w:t>
      </w:r>
      <w:r>
        <w:br/>
        <w:t xml:space="preserve">Podjęcie uchwały w sprawie określenia zasad udzielania dotacji celowej ze środków budżetu Gminy Grębocice na dofinansowanie kosztów inwestycji związanych z wykorzystaniem odnawialnych źródeł energii w gminie Grębocice.. </w:t>
      </w:r>
      <w:r>
        <w:br/>
      </w:r>
      <w:r>
        <w:br/>
      </w:r>
      <w:r>
        <w:rPr>
          <w:rStyle w:val="Pogrubienie"/>
          <w:u w:val="single"/>
        </w:rPr>
        <w:t>Wyniki głosowan</w:t>
      </w:r>
      <w:r>
        <w:rPr>
          <w:rStyle w:val="Pogrubienie"/>
          <w:u w:val="single"/>
        </w:rPr>
        <w:t>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Sylwia Słowik, Mirosława Stępniak, Paweł </w:t>
      </w:r>
      <w:proofErr w:type="spellStart"/>
      <w:r>
        <w:t>Szadyko</w:t>
      </w:r>
      <w:proofErr w:type="spellEnd"/>
      <w:r>
        <w:t xml:space="preserve">, </w:t>
      </w:r>
      <w:r>
        <w:t xml:space="preserve">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 xml:space="preserve">Agnieszka </w:t>
      </w:r>
      <w:proofErr w:type="spellStart"/>
      <w:r>
        <w:t>Gerałtowska</w:t>
      </w:r>
      <w:proofErr w:type="spellEnd"/>
      <w:r>
        <w:br/>
      </w:r>
      <w:r>
        <w:br/>
      </w:r>
      <w:r w:rsidRPr="00940CA6">
        <w:rPr>
          <w:b/>
          <w:bCs/>
        </w:rPr>
        <w:t>8. Podjęcie uchwały zmieniającej uchwałę w sprawie określenia zasad udzielania dotacji celowej ze środków budżetu Gminy Grębocice na dofinansowanie kosz</w:t>
      </w:r>
      <w:r w:rsidRPr="00940CA6">
        <w:rPr>
          <w:b/>
          <w:bCs/>
        </w:rPr>
        <w:t>tów inwestycji związanych z realizacją przedsięwzięć z zakresu ochrony powietrza.</w:t>
      </w:r>
      <w:r w:rsidRPr="00940CA6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zmieniającej uchwałę w sprawie określenia zasad udzielania dotacji celowej ze środków budżetu Gminy Grębocice na dofinansowanie koszt</w:t>
      </w:r>
      <w:r>
        <w:t xml:space="preserve">ów inwestycji związanych z realizacją przedsięwzięć z zakresu ochrony powietrza..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Krzysztof Kamiński, Mariusz Kozak, Tadeusz </w:t>
      </w:r>
      <w:proofErr w:type="spellStart"/>
      <w:r>
        <w:t>Kuz</w:t>
      </w:r>
      <w:r>
        <w:t>ara</w:t>
      </w:r>
      <w:proofErr w:type="spellEnd"/>
      <w:r>
        <w:t xml:space="preserve">, Anna Mirska, Marek Pakiet, Marek Pieniążek,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 xml:space="preserve">Agnieszka </w:t>
      </w:r>
      <w:proofErr w:type="spellStart"/>
      <w:r>
        <w:t>Gerałtowska</w:t>
      </w:r>
      <w:proofErr w:type="spellEnd"/>
      <w:r>
        <w:br/>
      </w:r>
      <w:r>
        <w:br/>
      </w:r>
      <w:r>
        <w:br/>
      </w:r>
      <w:r>
        <w:lastRenderedPageBreak/>
        <w:br/>
      </w:r>
      <w:r>
        <w:br/>
      </w:r>
      <w:r w:rsidRPr="009A3A22">
        <w:rPr>
          <w:b/>
          <w:bCs/>
        </w:rPr>
        <w:t>9. Podjęcie uchwały zmieniającej uchwałę w sprawie us</w:t>
      </w:r>
      <w:r w:rsidRPr="009A3A22">
        <w:rPr>
          <w:b/>
          <w:bCs/>
        </w:rPr>
        <w:t>talenia zasad i wysokości diet oraz należności z tytułu zwrotu kosztów podróży służbowych dla radnych gminy Grębocice.</w:t>
      </w:r>
      <w:r w:rsidRPr="009A3A22">
        <w:rPr>
          <w:b/>
          <w:bCs/>
        </w:rP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zmieniającej uchwałę w sprawie ustalenia zasad i wysokości diet oraz należności z tytułu zwrotu </w:t>
      </w:r>
      <w:r>
        <w:t xml:space="preserve">kosztów podróży służbowych dla radnych gminy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Krzysztof Kamiński, Mariusz Kozak, Tadeusz </w:t>
      </w:r>
      <w:proofErr w:type="spellStart"/>
      <w:r>
        <w:t>Kuzara</w:t>
      </w:r>
      <w:proofErr w:type="spellEnd"/>
      <w:r>
        <w:t>, Anna Mirska, Marek P</w:t>
      </w:r>
      <w:r>
        <w:t xml:space="preserve">akiet, Marek Pieniążek,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 xml:space="preserve">Agnieszka </w:t>
      </w:r>
      <w:proofErr w:type="spellStart"/>
      <w:r>
        <w:t>Gerałtowska</w:t>
      </w:r>
      <w:proofErr w:type="spellEnd"/>
      <w:r>
        <w:br/>
      </w:r>
      <w:r>
        <w:br/>
      </w:r>
      <w:r>
        <w:br/>
      </w:r>
      <w:r w:rsidRPr="009A3A22">
        <w:rPr>
          <w:b/>
          <w:bCs/>
        </w:rPr>
        <w:t>10. Podjęcie uchwały w sprawie wyrażenia woli wyznaczania linii komunikacyjnyc</w:t>
      </w:r>
      <w:r w:rsidRPr="009A3A22">
        <w:rPr>
          <w:b/>
          <w:bCs/>
        </w:rPr>
        <w:t>h publicznego transportu zbiorowego, dla której organizatorem jest Gmina Grębocice oraz wyrażenia zgody na zawarcie umowy o świadczenie usług w zakresie publicznego transportu zbiorowego.</w:t>
      </w:r>
      <w:r w:rsidRPr="009A3A22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wyrażenia woli wy</w:t>
      </w:r>
      <w:r>
        <w:t xml:space="preserve">znaczania linii komunikacyjnych publicznego transportu zbiorowego, dla której organizatorem jest Gmina Grębocice oraz wyrażenia zgody na zawarcie umowy o świadczenie usług w zakresie publicznego transportu zbiorowego..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14, PRZECIW: </w:t>
      </w:r>
      <w:r>
        <w:t>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</w:t>
      </w:r>
      <w:r>
        <w:t>d Wdowczyk, Anna Włodarczyk, Dariusz Wolski</w:t>
      </w:r>
      <w:r>
        <w:br/>
        <w:t>NIEOBECNI (1)</w:t>
      </w:r>
      <w:r>
        <w:br/>
        <w:t xml:space="preserve">Agnieszka </w:t>
      </w:r>
      <w:proofErr w:type="spellStart"/>
      <w:r>
        <w:t>Gerałtowska</w:t>
      </w:r>
      <w:proofErr w:type="spellEnd"/>
      <w:r>
        <w:br/>
      </w:r>
      <w:r>
        <w:br/>
      </w:r>
      <w:r w:rsidRPr="009A3A22">
        <w:rPr>
          <w:b/>
          <w:bCs/>
        </w:rPr>
        <w:t>11. Podjęcie uchwały w sprawie przystąpienia do sporządzenia studium uwarunkowań i kierunków zagospodarowania przestrzennego gminy Grębocice.</w:t>
      </w:r>
      <w:r w:rsidRPr="009A3A22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</w:t>
      </w:r>
      <w:r>
        <w:t xml:space="preserve">ie uchwały w sprawie przystąpienia do sporządzenia studium uwarunkowań i kierunków zagospodarowania przestrzennego gminy Grębocice.. </w:t>
      </w:r>
      <w:r>
        <w:br/>
      </w:r>
      <w:r>
        <w:lastRenderedPageBreak/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Danuta Antc</w:t>
      </w:r>
      <w:r>
        <w:t xml:space="preserve">zak,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 xml:space="preserve">Agnieszka </w:t>
      </w:r>
      <w:proofErr w:type="spellStart"/>
      <w:r>
        <w:t>Gerałtowska</w:t>
      </w:r>
      <w:proofErr w:type="spellEnd"/>
      <w:r>
        <w:br/>
      </w:r>
      <w:r>
        <w:br/>
      </w:r>
      <w:r w:rsidRPr="009A3A22">
        <w:rPr>
          <w:b/>
          <w:bCs/>
        </w:rPr>
        <w:t>12</w:t>
      </w:r>
      <w:r w:rsidRPr="009A3A22">
        <w:rPr>
          <w:b/>
          <w:bCs/>
        </w:rPr>
        <w:t>. Interpelacje i zapytania radnych i sołtysów.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Roman Jabłoński</w:t>
      </w:r>
      <w:r>
        <w:br/>
        <w:t>- Anna Włodarczyk</w:t>
      </w:r>
      <w:r>
        <w:br/>
        <w:t>- Roman Jabłoński</w:t>
      </w:r>
      <w:r>
        <w:br/>
      </w:r>
      <w:r>
        <w:br/>
      </w:r>
      <w:r w:rsidRPr="009A3A22">
        <w:rPr>
          <w:b/>
          <w:bCs/>
        </w:rPr>
        <w:t>13. Sprawy różne.</w:t>
      </w:r>
    </w:p>
    <w:p w14:paraId="2B6A55DA" w14:textId="5FD61E0C" w:rsidR="00000000" w:rsidRPr="00CB3A68" w:rsidRDefault="009A3A22" w:rsidP="00940CA6">
      <w:pPr>
        <w:pStyle w:val="NormalnyWeb"/>
        <w:spacing w:before="0" w:beforeAutospacing="0" w:after="0" w:afterAutospacing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577DFF" wp14:editId="079E7424">
            <wp:simplePos x="0" y="0"/>
            <wp:positionH relativeFrom="column">
              <wp:posOffset>2292985</wp:posOffset>
            </wp:positionH>
            <wp:positionV relativeFrom="paragraph">
              <wp:posOffset>1370965</wp:posOffset>
            </wp:positionV>
            <wp:extent cx="1171575" cy="9048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2DF9">
        <w:br/>
      </w:r>
      <w:r w:rsidR="00AB2DF9">
        <w:rPr>
          <w:b/>
          <w:bCs/>
          <w:u w:val="single"/>
        </w:rPr>
        <w:t>W dyskusji wzięli udział:</w:t>
      </w:r>
      <w:r w:rsidR="00AB2DF9">
        <w:br/>
        <w:t>- Roman Jabłoński</w:t>
      </w:r>
      <w:r w:rsidR="00AB2DF9">
        <w:br/>
      </w:r>
      <w:r w:rsidR="00AB2DF9">
        <w:br/>
      </w:r>
      <w:r w:rsidR="00AB2DF9" w:rsidRPr="009A3A22">
        <w:rPr>
          <w:b/>
          <w:bCs/>
        </w:rPr>
        <w:t>14. Zamknięcie obrad sesji.</w:t>
      </w:r>
      <w:r w:rsidR="00AB2DF9" w:rsidRPr="009A3A22">
        <w:rPr>
          <w:b/>
          <w:bCs/>
        </w:rPr>
        <w:br/>
      </w:r>
      <w:r w:rsidR="00AB2DF9">
        <w:br/>
      </w:r>
      <w:r w:rsidR="00AB2DF9">
        <w:br/>
      </w:r>
    </w:p>
    <w:p w14:paraId="296C673C" w14:textId="4E786DB5" w:rsidR="00000000" w:rsidRDefault="00AB2DF9" w:rsidP="00940CA6">
      <w:pPr>
        <w:pStyle w:val="NormalnyWeb"/>
        <w:spacing w:before="0" w:beforeAutospacing="0" w:after="0" w:afterAutospacing="0"/>
      </w:pPr>
      <w:r>
        <w:t> </w:t>
      </w:r>
    </w:p>
    <w:p w14:paraId="3EC14260" w14:textId="6F120556" w:rsidR="00000000" w:rsidRDefault="00AB2DF9" w:rsidP="00940CA6">
      <w:pPr>
        <w:pStyle w:val="NormalnyWeb"/>
        <w:spacing w:before="0" w:beforeAutospacing="0" w:after="0" w:afterAutospacing="0"/>
        <w:jc w:val="center"/>
      </w:pPr>
      <w:r>
        <w:t>Przewodniczący</w:t>
      </w:r>
      <w:r>
        <w:br/>
        <w:t xml:space="preserve">Rada </w:t>
      </w:r>
      <w:r>
        <w:t>Gminy w Grębocicach</w:t>
      </w:r>
    </w:p>
    <w:p w14:paraId="4B71F39B" w14:textId="1C50B901" w:rsidR="009A3A22" w:rsidRDefault="009A3A22" w:rsidP="00940CA6">
      <w:pPr>
        <w:pStyle w:val="NormalnyWeb"/>
        <w:spacing w:before="0" w:beforeAutospacing="0" w:after="0" w:afterAutospacing="0"/>
        <w:jc w:val="center"/>
      </w:pPr>
    </w:p>
    <w:p w14:paraId="6D73EABD" w14:textId="2BA51681" w:rsidR="009A3A22" w:rsidRDefault="009A3A22" w:rsidP="00940CA6">
      <w:pPr>
        <w:pStyle w:val="NormalnyWeb"/>
        <w:spacing w:before="0" w:beforeAutospacing="0" w:after="0" w:afterAutospacing="0"/>
        <w:jc w:val="center"/>
      </w:pPr>
      <w:r>
        <w:t xml:space="preserve">Tadeusz </w:t>
      </w:r>
      <w:proofErr w:type="spellStart"/>
      <w:r>
        <w:t>Kuzara</w:t>
      </w:r>
      <w:proofErr w:type="spellEnd"/>
    </w:p>
    <w:p w14:paraId="171C2958" w14:textId="77777777" w:rsidR="00000000" w:rsidRDefault="00AB2DF9" w:rsidP="00940CA6">
      <w:pPr>
        <w:pStyle w:val="NormalnyWeb"/>
        <w:spacing w:before="0" w:beforeAutospacing="0" w:after="0" w:afterAutospacing="0"/>
        <w:jc w:val="center"/>
      </w:pPr>
      <w:r>
        <w:t> </w:t>
      </w:r>
    </w:p>
    <w:p w14:paraId="2E6AC347" w14:textId="77777777" w:rsidR="00000000" w:rsidRDefault="00AB2DF9" w:rsidP="00940CA6">
      <w:pPr>
        <w:pStyle w:val="NormalnyWeb"/>
        <w:spacing w:before="0" w:beforeAutospacing="0" w:after="0" w:afterAutospacing="0"/>
      </w:pPr>
      <w:r>
        <w:br/>
        <w:t>Przygotował(a): Daniel Czajkowski</w:t>
      </w:r>
    </w:p>
    <w:p w14:paraId="50D23802" w14:textId="77777777" w:rsidR="00000000" w:rsidRDefault="00AB2DF9" w:rsidP="00940CA6">
      <w:pPr>
        <w:rPr>
          <w:rFonts w:eastAsia="Times New Roman"/>
        </w:rPr>
      </w:pPr>
      <w:r>
        <w:rPr>
          <w:rFonts w:eastAsia="Times New Roman"/>
        </w:rPr>
        <w:pict w14:anchorId="554097D6">
          <v:rect id="_x0000_i1025" style="width:0;height:1.5pt" o:hralign="center" o:hrstd="t" o:hr="t" fillcolor="#a0a0a0" stroked="f"/>
        </w:pict>
      </w:r>
    </w:p>
    <w:p w14:paraId="2BBB8DED" w14:textId="77777777" w:rsidR="00AB2DF9" w:rsidRDefault="00AB2DF9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AB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68"/>
    <w:rsid w:val="00940CA6"/>
    <w:rsid w:val="009A3A22"/>
    <w:rsid w:val="00AB2DF9"/>
    <w:rsid w:val="00C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735FF"/>
  <w15:chartTrackingRefBased/>
  <w15:docId w15:val="{2E34F532-46D5-45B8-B77C-79A0999D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</dc:creator>
  <cp:keywords/>
  <dc:description/>
  <cp:lastModifiedBy>Daniel</cp:lastModifiedBy>
  <cp:revision>2</cp:revision>
  <dcterms:created xsi:type="dcterms:W3CDTF">2021-12-17T10:42:00Z</dcterms:created>
  <dcterms:modified xsi:type="dcterms:W3CDTF">2021-12-17T10:42:00Z</dcterms:modified>
</cp:coreProperties>
</file>