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D4" w:rsidRPr="00467075" w:rsidRDefault="00F174D4" w:rsidP="00F17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7075"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6D77A1">
        <w:rPr>
          <w:rFonts w:ascii="Times New Roman" w:hAnsi="Times New Roman" w:cs="Times New Roman"/>
          <w:sz w:val="20"/>
          <w:szCs w:val="20"/>
        </w:rPr>
        <w:t>25</w:t>
      </w:r>
      <w:r w:rsidR="00276C62">
        <w:rPr>
          <w:rFonts w:ascii="Times New Roman" w:hAnsi="Times New Roman" w:cs="Times New Roman"/>
          <w:sz w:val="20"/>
          <w:szCs w:val="20"/>
        </w:rPr>
        <w:t>.08</w:t>
      </w:r>
      <w:r w:rsidR="00052854">
        <w:rPr>
          <w:rFonts w:ascii="Times New Roman" w:hAnsi="Times New Roman" w:cs="Times New Roman"/>
          <w:sz w:val="20"/>
          <w:szCs w:val="20"/>
        </w:rPr>
        <w:t>.2021</w:t>
      </w:r>
      <w:r w:rsidRPr="0046707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174D4" w:rsidRPr="00467075" w:rsidRDefault="00276C62" w:rsidP="00F17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ROŚiGN.6220.6</w:t>
      </w:r>
      <w:r w:rsidR="00480B05">
        <w:rPr>
          <w:rFonts w:ascii="Times New Roman" w:hAnsi="Times New Roman" w:cs="Times New Roman"/>
          <w:sz w:val="20"/>
          <w:szCs w:val="20"/>
        </w:rPr>
        <w:t>.2021</w:t>
      </w:r>
    </w:p>
    <w:p w:rsidR="00211205" w:rsidRDefault="00211205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Podanie informacji </w:t>
      </w:r>
    </w:p>
    <w:p w:rsidR="00F174D4" w:rsidRPr="00467075" w:rsidRDefault="00211205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do publicznej wiadomości</w:t>
      </w:r>
    </w:p>
    <w:p w:rsidR="00F174D4" w:rsidRPr="00467075" w:rsidRDefault="00F174D4" w:rsidP="00F174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B633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Na podstawie </w:t>
      </w:r>
      <w:r w:rsidRPr="00467075">
        <w:rPr>
          <w:rFonts w:ascii="Times New Roman" w:hAnsi="Times New Roman" w:cs="Times New Roman"/>
          <w:sz w:val="20"/>
          <w:szCs w:val="20"/>
        </w:rPr>
        <w:t>art. 85 ust. 3</w:t>
      </w:r>
      <w:r w:rsidRPr="00467075">
        <w:rPr>
          <w:sz w:val="20"/>
          <w:szCs w:val="20"/>
        </w:rPr>
        <w:t xml:space="preserve"> 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oddziaływa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nia na środowisko (Dz. U. z 2021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30D3E" w:rsidRPr="00467075" w:rsidRDefault="00211205" w:rsidP="00030D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informuję, o</w:t>
      </w:r>
      <w:r w:rsidR="00030D3E" w:rsidRPr="00467075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B6335E" w:rsidRPr="00467075" w:rsidRDefault="00E916A6" w:rsidP="00276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- wydaniu w dniu </w:t>
      </w:r>
      <w:r w:rsidR="006D77A1">
        <w:rPr>
          <w:rFonts w:ascii="Times New Roman" w:eastAsia="Calibri" w:hAnsi="Times New Roman" w:cs="Times New Roman"/>
          <w:sz w:val="20"/>
          <w:szCs w:val="20"/>
        </w:rPr>
        <w:t>25</w:t>
      </w:r>
      <w:r w:rsidR="00276C62">
        <w:rPr>
          <w:rFonts w:ascii="Times New Roman" w:eastAsia="Calibri" w:hAnsi="Times New Roman" w:cs="Times New Roman"/>
          <w:sz w:val="20"/>
          <w:szCs w:val="20"/>
        </w:rPr>
        <w:t>.08</w:t>
      </w:r>
      <w:r w:rsidR="00052854">
        <w:rPr>
          <w:rFonts w:ascii="Times New Roman" w:eastAsia="Calibri" w:hAnsi="Times New Roman" w:cs="Times New Roman"/>
          <w:sz w:val="20"/>
          <w:szCs w:val="20"/>
        </w:rPr>
        <w:t>.2021</w:t>
      </w:r>
      <w:r w:rsidR="00030D3E" w:rsidRPr="00467075">
        <w:rPr>
          <w:rFonts w:ascii="Times New Roman" w:eastAsia="Calibri" w:hAnsi="Times New Roman" w:cs="Times New Roman"/>
          <w:sz w:val="20"/>
          <w:szCs w:val="20"/>
        </w:rPr>
        <w:t xml:space="preserve"> r. decyzji o środowiskowych uwarunkowaniach dla realizacji przedsięwzięcia pn.: </w:t>
      </w:r>
      <w:r w:rsidR="00276C62" w:rsidRPr="004659CF">
        <w:rPr>
          <w:rFonts w:ascii="Times New Roman" w:eastAsia="Calibri" w:hAnsi="Times New Roman" w:cs="Times New Roman"/>
          <w:b/>
          <w:sz w:val="20"/>
          <w:szCs w:val="20"/>
        </w:rPr>
        <w:t>„Budowa trzech fa</w:t>
      </w:r>
      <w:r w:rsidR="00276C62">
        <w:rPr>
          <w:rFonts w:ascii="Times New Roman" w:eastAsia="Calibri" w:hAnsi="Times New Roman" w:cs="Times New Roman"/>
          <w:b/>
          <w:sz w:val="20"/>
          <w:szCs w:val="20"/>
        </w:rPr>
        <w:t>rm fotowoltaicznych o mocy do 1 MW każda wraz z </w:t>
      </w:r>
      <w:r w:rsidR="00276C62" w:rsidRPr="004659CF">
        <w:rPr>
          <w:rFonts w:ascii="Times New Roman" w:eastAsia="Calibri" w:hAnsi="Times New Roman" w:cs="Times New Roman"/>
          <w:b/>
          <w:sz w:val="20"/>
          <w:szCs w:val="20"/>
        </w:rPr>
        <w:t>infrastrukturą techniczną na części działek o nr</w:t>
      </w:r>
      <w:r w:rsidR="00276C6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276C62">
        <w:rPr>
          <w:rFonts w:ascii="Times New Roman" w:eastAsia="Calibri" w:hAnsi="Times New Roman" w:cs="Times New Roman"/>
          <w:b/>
          <w:sz w:val="20"/>
          <w:szCs w:val="20"/>
        </w:rPr>
        <w:t>ewid</w:t>
      </w:r>
      <w:proofErr w:type="spellEnd"/>
      <w:r w:rsidR="00276C62">
        <w:rPr>
          <w:rFonts w:ascii="Times New Roman" w:eastAsia="Calibri" w:hAnsi="Times New Roman" w:cs="Times New Roman"/>
          <w:b/>
          <w:sz w:val="20"/>
          <w:szCs w:val="20"/>
        </w:rPr>
        <w:t>. 121, 122/1, 122/2, 123 w </w:t>
      </w:r>
      <w:r w:rsidR="00276C62" w:rsidRPr="004659CF">
        <w:rPr>
          <w:rFonts w:ascii="Times New Roman" w:eastAsia="Calibri" w:hAnsi="Times New Roman" w:cs="Times New Roman"/>
          <w:b/>
          <w:sz w:val="20"/>
          <w:szCs w:val="20"/>
        </w:rPr>
        <w:t>miejscowości Proszyce”</w:t>
      </w:r>
      <w:r w:rsidR="00276C6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6335E">
        <w:rPr>
          <w:rFonts w:ascii="Times New Roman" w:eastAsia="Calibri" w:hAnsi="Times New Roman" w:cs="Times New Roman"/>
          <w:b/>
          <w:sz w:val="20"/>
          <w:szCs w:val="20"/>
        </w:rPr>
        <w:t xml:space="preserve"> (Nr </w:t>
      </w:r>
      <w:r w:rsidR="00276C62">
        <w:rPr>
          <w:rFonts w:ascii="Times New Roman" w:hAnsi="Times New Roman" w:cs="Times New Roman"/>
          <w:b/>
          <w:sz w:val="20"/>
          <w:szCs w:val="20"/>
        </w:rPr>
        <w:t>ROŚiGN.6220.6</w:t>
      </w:r>
      <w:r w:rsidR="00B6335E" w:rsidRPr="00B6335E">
        <w:rPr>
          <w:rFonts w:ascii="Times New Roman" w:hAnsi="Times New Roman" w:cs="Times New Roman"/>
          <w:b/>
          <w:sz w:val="20"/>
          <w:szCs w:val="20"/>
        </w:rPr>
        <w:t>.2021</w:t>
      </w:r>
      <w:r w:rsidR="00B6335E">
        <w:rPr>
          <w:rFonts w:ascii="Times New Roman" w:hAnsi="Times New Roman" w:cs="Times New Roman"/>
          <w:b/>
          <w:sz w:val="20"/>
          <w:szCs w:val="20"/>
        </w:rPr>
        <w:t>)</w:t>
      </w:r>
    </w:p>
    <w:p w:rsidR="007119D7" w:rsidRPr="00467075" w:rsidRDefault="007119D7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76C62" w:rsidRPr="00276C62" w:rsidRDefault="00276C62" w:rsidP="00276C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6C62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działek o numerach ewidencyjnych:</w:t>
      </w:r>
    </w:p>
    <w:p w:rsidR="00276C62" w:rsidRPr="00276C62" w:rsidRDefault="00276C62" w:rsidP="00276C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6C62">
        <w:rPr>
          <w:rFonts w:ascii="Times New Roman" w:eastAsia="Calibri" w:hAnsi="Times New Roman" w:cs="Times New Roman"/>
          <w:sz w:val="20"/>
          <w:szCs w:val="20"/>
        </w:rPr>
        <w:t>• 121, 122/1, 122/2, 123 obręb Proszyce, gmina Grębocice.</w:t>
      </w:r>
    </w:p>
    <w:p w:rsidR="00276C62" w:rsidRPr="00276C62" w:rsidRDefault="00276C62" w:rsidP="00276C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6C62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E916A6" w:rsidRPr="00467075" w:rsidRDefault="00276C62" w:rsidP="00276C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6C62">
        <w:rPr>
          <w:rFonts w:ascii="Times New Roman" w:eastAsia="Calibri" w:hAnsi="Times New Roman" w:cs="Times New Roman"/>
          <w:sz w:val="20"/>
          <w:szCs w:val="20"/>
        </w:rPr>
        <w:t>• 18/1, 18/2, 19/1, 19/2, 20/1, 20/2, 26/2, 26/3, 26/5, 32, 94/1, 95/2, 95/1, 96, 97, 98, 99, 100, 121, 122/1, 122/2, 123, 124, 125, 130, 131, 135, 164/3, 164/2, 167, 168, 170/1, 170/2, 171, 183 obręb Proszyce, gmina Grębocice</w:t>
      </w:r>
    </w:p>
    <w:p w:rsidR="00276C62" w:rsidRDefault="00276C62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0D3E" w:rsidRPr="00FF2FDB" w:rsidRDefault="00211205" w:rsidP="00E91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Wyżej wymieniona decyzja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całą dokumentacją sprawy, w tym z opiniami Regionalnego Dyrektora O</w:t>
      </w:r>
      <w:r w:rsidR="00276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chrony Środowiska we Wrocławiu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Zarządu 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Zlewni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Państwowego Gospodarstwa Wodnego Wody Polskie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jest dostępna do wglądu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Urzędzie Gminy Gręboc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ice, ul. Głogowska 3, pokój nr </w:t>
      </w:r>
      <w:r w:rsidR="00276C62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godzinach pracy urzędu.</w:t>
      </w:r>
      <w:r w:rsidR="004A716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obowiązywania epidemii, w celu umożliwienia zapoznania się z ww. dokumentami oraz wskazania sposobu ich u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dostę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pnienia z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alecamy uprzedni kontakt z osobą prowadzącą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sprawę pod numerem telefonu 76 8 325 302.</w:t>
      </w:r>
    </w:p>
    <w:p w:rsidR="00F174D4" w:rsidRPr="00467075" w:rsidRDefault="00F174D4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10A5" w:rsidRDefault="001010A5" w:rsidP="00211205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211205" w:rsidRPr="00211205">
        <w:rPr>
          <w:rFonts w:ascii="Times New Roman" w:eastAsia="Calibri" w:hAnsi="Times New Roman" w:cs="Times New Roman"/>
          <w:sz w:val="20"/>
          <w:szCs w:val="20"/>
        </w:rPr>
        <w:t>Treść przedmiotowej decyzji udostępnia się na okres 14 dni na stronie Biulet</w:t>
      </w:r>
      <w:r w:rsidR="00211205">
        <w:rPr>
          <w:rFonts w:ascii="Times New Roman" w:eastAsia="Calibri" w:hAnsi="Times New Roman" w:cs="Times New Roman"/>
          <w:sz w:val="20"/>
          <w:szCs w:val="20"/>
        </w:rPr>
        <w:t xml:space="preserve">ynu Informacji </w:t>
      </w:r>
      <w:r w:rsidR="00211205" w:rsidRPr="00211205">
        <w:rPr>
          <w:rFonts w:ascii="Times New Roman" w:eastAsia="Calibri" w:hAnsi="Times New Roman" w:cs="Times New Roman"/>
          <w:sz w:val="20"/>
          <w:szCs w:val="20"/>
        </w:rPr>
        <w:t xml:space="preserve">Publicznej Urzędu </w:t>
      </w:r>
      <w:r w:rsidR="00211205">
        <w:rPr>
          <w:rFonts w:ascii="Times New Roman" w:eastAsia="Calibri" w:hAnsi="Times New Roman" w:cs="Times New Roman"/>
          <w:sz w:val="20"/>
          <w:szCs w:val="20"/>
        </w:rPr>
        <w:t>Gminy Grębocice</w:t>
      </w:r>
      <w:r w:rsidR="00211205" w:rsidRPr="00211205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211205" w:rsidRPr="00EB7EE5" w:rsidRDefault="00211205" w:rsidP="001010A5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>Informację o wydaniu decyzji udostępnia się w Biuletynie Informacji Publicznej</w:t>
      </w:r>
      <w:r w:rsidR="001010A5"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 dniu </w:t>
      </w:r>
      <w:r w:rsidR="006D77A1">
        <w:rPr>
          <w:rFonts w:ascii="Times New Roman" w:eastAsia="Calibri" w:hAnsi="Times New Roman" w:cs="Times New Roman"/>
          <w:sz w:val="20"/>
          <w:szCs w:val="20"/>
          <w:u w:val="single"/>
        </w:rPr>
        <w:t>25</w:t>
      </w:r>
      <w:r w:rsidR="00276C62">
        <w:rPr>
          <w:rFonts w:ascii="Times New Roman" w:eastAsia="Calibri" w:hAnsi="Times New Roman" w:cs="Times New Roman"/>
          <w:sz w:val="20"/>
          <w:szCs w:val="20"/>
          <w:u w:val="single"/>
        </w:rPr>
        <w:t>.08</w:t>
      </w:r>
      <w:r w:rsidR="001010A5" w:rsidRPr="00EB7EE5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>2021 r.</w:t>
      </w:r>
    </w:p>
    <w:p w:rsidR="00F40DCA" w:rsidRPr="00EB7EE5" w:rsidRDefault="00211205" w:rsidP="0021120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>Treść decyzji udostępnia się w Biuletynie Informacji Publ</w:t>
      </w:r>
      <w:r w:rsidR="001010A5"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icznej 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 terminie: </w:t>
      </w:r>
      <w:r w:rsidR="001010A5"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od </w:t>
      </w:r>
      <w:r w:rsidR="00A0305C">
        <w:rPr>
          <w:rFonts w:ascii="Times New Roman" w:eastAsia="Calibri" w:hAnsi="Times New Roman" w:cs="Times New Roman"/>
          <w:sz w:val="20"/>
          <w:szCs w:val="20"/>
          <w:u w:val="single"/>
        </w:rPr>
        <w:t>25.08</w:t>
      </w:r>
      <w:r w:rsidR="006D77A1">
        <w:rPr>
          <w:rFonts w:ascii="Times New Roman" w:eastAsia="Calibri" w:hAnsi="Times New Roman" w:cs="Times New Roman"/>
          <w:sz w:val="20"/>
          <w:szCs w:val="20"/>
          <w:u w:val="single"/>
        </w:rPr>
        <w:t>.2021 r. do 08</w:t>
      </w:r>
      <w:r w:rsidR="00276C62">
        <w:rPr>
          <w:rFonts w:ascii="Times New Roman" w:eastAsia="Calibri" w:hAnsi="Times New Roman" w:cs="Times New Roman"/>
          <w:sz w:val="20"/>
          <w:szCs w:val="20"/>
          <w:u w:val="single"/>
        </w:rPr>
        <w:t>.09</w:t>
      </w:r>
      <w:r w:rsidR="001010A5" w:rsidRPr="00EB7EE5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>2021 r.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cr/>
      </w:r>
    </w:p>
    <w:p w:rsidR="007C09E4" w:rsidRPr="00467075" w:rsidRDefault="007C09E4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5601" w:rsidRDefault="008C5601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2209" w:rsidRPr="0099544C" w:rsidRDefault="000D2209" w:rsidP="000D22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0D2209" w:rsidRPr="0099544C" w:rsidRDefault="000D2209" w:rsidP="000D22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Z up. Wójta</w:t>
      </w:r>
    </w:p>
    <w:p w:rsidR="000D2209" w:rsidRPr="0099544C" w:rsidRDefault="000D2209" w:rsidP="000D22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/-/ Edyta Jakubowska-Leśniak</w:t>
      </w:r>
    </w:p>
    <w:p w:rsidR="000D2209" w:rsidRPr="0099544C" w:rsidRDefault="000D2209" w:rsidP="000D22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    Sekretarz Gminy</w:t>
      </w:r>
    </w:p>
    <w:p w:rsidR="00F174D4" w:rsidRPr="00467075" w:rsidRDefault="00F174D4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F174D4" w:rsidRPr="00467075" w:rsidSect="00850EC3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6BA5"/>
    <w:multiLevelType w:val="hybridMultilevel"/>
    <w:tmpl w:val="DDEC4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97"/>
    <w:rsid w:val="00016A55"/>
    <w:rsid w:val="00030D3E"/>
    <w:rsid w:val="00052854"/>
    <w:rsid w:val="00063F37"/>
    <w:rsid w:val="00081D6E"/>
    <w:rsid w:val="000D2209"/>
    <w:rsid w:val="001010A5"/>
    <w:rsid w:val="001064EC"/>
    <w:rsid w:val="001A64AC"/>
    <w:rsid w:val="001D1347"/>
    <w:rsid w:val="00211205"/>
    <w:rsid w:val="00216E3A"/>
    <w:rsid w:val="00236D88"/>
    <w:rsid w:val="00276C62"/>
    <w:rsid w:val="00380BF9"/>
    <w:rsid w:val="003A4344"/>
    <w:rsid w:val="003F3F32"/>
    <w:rsid w:val="00401B29"/>
    <w:rsid w:val="00467075"/>
    <w:rsid w:val="00480B05"/>
    <w:rsid w:val="004A716A"/>
    <w:rsid w:val="004E122C"/>
    <w:rsid w:val="004E2A28"/>
    <w:rsid w:val="006B7B3B"/>
    <w:rsid w:val="006D77A1"/>
    <w:rsid w:val="007119D7"/>
    <w:rsid w:val="007357AF"/>
    <w:rsid w:val="0076721F"/>
    <w:rsid w:val="007A0A8B"/>
    <w:rsid w:val="007C09E4"/>
    <w:rsid w:val="00823ECD"/>
    <w:rsid w:val="008C5601"/>
    <w:rsid w:val="009F6F56"/>
    <w:rsid w:val="00A0305C"/>
    <w:rsid w:val="00A50675"/>
    <w:rsid w:val="00B373F5"/>
    <w:rsid w:val="00B6335E"/>
    <w:rsid w:val="00B9025E"/>
    <w:rsid w:val="00BC4F9F"/>
    <w:rsid w:val="00BC5826"/>
    <w:rsid w:val="00C21F3D"/>
    <w:rsid w:val="00D67A48"/>
    <w:rsid w:val="00D869A8"/>
    <w:rsid w:val="00DA33AB"/>
    <w:rsid w:val="00E42D0D"/>
    <w:rsid w:val="00E916A6"/>
    <w:rsid w:val="00E9571B"/>
    <w:rsid w:val="00EB7EE5"/>
    <w:rsid w:val="00F174D4"/>
    <w:rsid w:val="00F40DCA"/>
    <w:rsid w:val="00FF2FD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1AF6"/>
  <w15:docId w15:val="{5647906E-BA0E-4247-B22B-C3252D5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DCA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Komputer</cp:lastModifiedBy>
  <cp:revision>15</cp:revision>
  <cp:lastPrinted>2020-03-26T07:53:00Z</cp:lastPrinted>
  <dcterms:created xsi:type="dcterms:W3CDTF">2020-07-29T20:00:00Z</dcterms:created>
  <dcterms:modified xsi:type="dcterms:W3CDTF">2021-08-25T09:57:00Z</dcterms:modified>
</cp:coreProperties>
</file>