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6C6CD9">
        <w:rPr>
          <w:rFonts w:ascii="Times New Roman" w:hAnsi="Times New Roman" w:cs="Times New Roman"/>
          <w:sz w:val="20"/>
          <w:szCs w:val="20"/>
        </w:rPr>
        <w:t>27</w:t>
      </w:r>
      <w:r w:rsidR="00052854">
        <w:rPr>
          <w:rFonts w:ascii="Times New Roman" w:hAnsi="Times New Roman" w:cs="Times New Roman"/>
          <w:sz w:val="20"/>
          <w:szCs w:val="20"/>
        </w:rPr>
        <w:t>.01.2021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1D1347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</w:t>
      </w:r>
      <w:r w:rsidR="0005285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.2020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dministracyjnego  (Dz. U. z 2020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1D1347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nia na środowisko (Dz. U. z 2020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283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podaję do publicznej informacji i zawiadamiam strony postępowania o:</w:t>
      </w:r>
    </w:p>
    <w:p w:rsidR="00F174D4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6C6CD9">
        <w:rPr>
          <w:rFonts w:ascii="Times New Roman" w:eastAsia="Calibri" w:hAnsi="Times New Roman" w:cs="Times New Roman"/>
          <w:sz w:val="20"/>
          <w:szCs w:val="20"/>
        </w:rPr>
        <w:t>27</w:t>
      </w:r>
      <w:r w:rsidR="00052854">
        <w:rPr>
          <w:rFonts w:ascii="Times New Roman" w:eastAsia="Calibri" w:hAnsi="Times New Roman" w:cs="Times New Roman"/>
          <w:sz w:val="20"/>
          <w:szCs w:val="20"/>
        </w:rPr>
        <w:t>.01.2021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052854"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farmy fotowoltaicznej o mocy do </w:t>
      </w:r>
      <w:r w:rsidR="0005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</w:t>
      </w:r>
      <w:r w:rsidR="00052854"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MW wraz z infrastrukturą </w:t>
      </w:r>
      <w:r w:rsidR="0005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techniczną</w:t>
      </w:r>
      <w:r w:rsidR="00052854"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działce ewidencyjnej nr </w:t>
      </w:r>
      <w:r w:rsidR="0005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672/1</w:t>
      </w:r>
      <w:r w:rsidR="00052854"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obręb </w:t>
      </w:r>
      <w:r w:rsidR="00052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Rzeczyca</w:t>
      </w:r>
      <w:r w:rsidR="00052854"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gmina Grębocice, powiat polkowicki, województwo dolnośląskie”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052854">
        <w:rPr>
          <w:rFonts w:ascii="Times New Roman" w:eastAsia="Calibri" w:hAnsi="Times New Roman" w:cs="Times New Roman"/>
          <w:sz w:val="20"/>
          <w:szCs w:val="20"/>
        </w:rPr>
        <w:t>672/1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 w:rsidR="00052854">
        <w:rPr>
          <w:rFonts w:ascii="Times New Roman" w:eastAsia="Calibri" w:hAnsi="Times New Roman" w:cs="Times New Roman"/>
          <w:sz w:val="20"/>
          <w:szCs w:val="20"/>
        </w:rPr>
        <w:t>Rzeczyca</w:t>
      </w:r>
      <w:r w:rsidRPr="00467075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052854">
        <w:rPr>
          <w:rFonts w:ascii="Times New Roman" w:eastAsia="Calibri" w:hAnsi="Times New Roman" w:cs="Times New Roman"/>
          <w:sz w:val="20"/>
          <w:szCs w:val="20"/>
        </w:rPr>
        <w:t>,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052854" w:rsidRPr="00467075" w:rsidRDefault="00052854" w:rsidP="000528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610, 667/52, 668/1, 669, 670, 671/2, 672/2, 673, 674, 675/4, 676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Rzeczyca</w:t>
      </w:r>
      <w:r w:rsidRPr="00467075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081D6E" w:rsidRDefault="00081D6E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081D6E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 Zgodnie z § 3 ust.1 pkt 54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lit. b Rozporządzenia Rady Ministrów z dnia </w:t>
      </w:r>
      <w:r w:rsidR="00FF2FDB">
        <w:rPr>
          <w:rFonts w:ascii="Times New Roman" w:eastAsia="Calibri" w:hAnsi="Times New Roman" w:cs="Times New Roman"/>
          <w:sz w:val="20"/>
          <w:szCs w:val="20"/>
        </w:rPr>
        <w:t>10 września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sz w:val="20"/>
          <w:szCs w:val="20"/>
        </w:rPr>
        <w:t>wać na środowisko (Dz. U. z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1839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)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4) Organem właściwym do prowadzenia postępowania w powyższej sprawie, zgodnie z art.75 ust. 1 pkt 4 ustawy z dnia 3 października 2008 roku o udostępnianiu informacji o środowisku i jego ochronie, udziale społeczeństwa w ochronie środowiska oraz o ocenach oddziaływania na środowisko (Dz. U. z 2020 r., poz. 283 ze zm.),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F40DCA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Ochrony Środowiska we Wrocławiu, Państwowego Powiatowego Inspektora Sanita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rnego z siedzibą w Polkowicach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Grębocice, ul. Głogowska 3, pokój nr 3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F40DCA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5)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F40DCA" w:rsidP="00F174D4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6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</w:p>
    <w:p w:rsidR="008C5601" w:rsidRPr="00467075" w:rsidRDefault="008C5601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7)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3A4344">
        <w:rPr>
          <w:rFonts w:ascii="Times New Roman" w:eastAsia="Times New Roman" w:hAnsi="Times New Roman" w:cs="Times New Roman"/>
          <w:sz w:val="20"/>
          <w:szCs w:val="20"/>
          <w:lang w:eastAsia="pl-PL"/>
        </w:rPr>
        <w:t>Rzeczyca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Default="00172036" w:rsidP="0017203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172036" w:rsidRDefault="00172036" w:rsidP="0017203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172036" w:rsidRPr="00467075" w:rsidRDefault="00172036" w:rsidP="0017203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172036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72036"/>
    <w:rsid w:val="001A64AC"/>
    <w:rsid w:val="001D1347"/>
    <w:rsid w:val="00216E3A"/>
    <w:rsid w:val="00236D88"/>
    <w:rsid w:val="00380BF9"/>
    <w:rsid w:val="003A4344"/>
    <w:rsid w:val="003F3F32"/>
    <w:rsid w:val="00401B29"/>
    <w:rsid w:val="00467075"/>
    <w:rsid w:val="004A716A"/>
    <w:rsid w:val="004E122C"/>
    <w:rsid w:val="004E2A28"/>
    <w:rsid w:val="005838FD"/>
    <w:rsid w:val="006B7B3B"/>
    <w:rsid w:val="006C6CD9"/>
    <w:rsid w:val="007119D7"/>
    <w:rsid w:val="007357AF"/>
    <w:rsid w:val="0076721F"/>
    <w:rsid w:val="007A0A8B"/>
    <w:rsid w:val="007C09E4"/>
    <w:rsid w:val="00823ECD"/>
    <w:rsid w:val="008C5601"/>
    <w:rsid w:val="008C5BA5"/>
    <w:rsid w:val="009F6F56"/>
    <w:rsid w:val="00A50675"/>
    <w:rsid w:val="00B373F5"/>
    <w:rsid w:val="00B9025E"/>
    <w:rsid w:val="00BC4F9F"/>
    <w:rsid w:val="00BC5826"/>
    <w:rsid w:val="00C21F3D"/>
    <w:rsid w:val="00D67A48"/>
    <w:rsid w:val="00D869A8"/>
    <w:rsid w:val="00DA33AB"/>
    <w:rsid w:val="00E42D0D"/>
    <w:rsid w:val="00E916A6"/>
    <w:rsid w:val="00E9571B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36E8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12</cp:revision>
  <cp:lastPrinted>2021-01-27T07:31:00Z</cp:lastPrinted>
  <dcterms:created xsi:type="dcterms:W3CDTF">2020-07-29T20:00:00Z</dcterms:created>
  <dcterms:modified xsi:type="dcterms:W3CDTF">2021-01-27T10:58:00Z</dcterms:modified>
</cp:coreProperties>
</file>