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88555" w14:textId="27E6541E" w:rsidR="00AD5E35" w:rsidRDefault="00AD5E35" w:rsidP="00AD5E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Obwieszczenie Wójta Gminy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Grębocice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 dnia </w:t>
      </w:r>
      <w:r w:rsidR="000860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  <w:r w:rsidR="004F508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10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.20</w:t>
      </w:r>
      <w:r w:rsidR="000860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20 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r. </w:t>
      </w:r>
    </w:p>
    <w:p w14:paraId="0B4FF74E" w14:textId="6DE098EB" w:rsidR="00AD5E35" w:rsidRPr="00AD5E35" w:rsidRDefault="00AD5E35" w:rsidP="00AD5E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 sprawie terminu rozpoczęcia </w:t>
      </w:r>
      <w:r w:rsidR="002569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 zakończenia 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polowania zbiorowego Koła Łowieckiego "</w:t>
      </w:r>
      <w:r w:rsidR="005A4B9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BATALION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" w </w:t>
      </w:r>
      <w:r w:rsidR="005A4B9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Lesznie</w:t>
      </w:r>
    </w:p>
    <w:p w14:paraId="15CF34B2" w14:textId="77777777" w:rsidR="00AD5E35" w:rsidRPr="00AD5E35" w:rsidRDefault="00AD5E35" w:rsidP="00AD5E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D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253D79" w14:textId="26A10A58" w:rsidR="00AD5E35" w:rsidRDefault="00AD5E35" w:rsidP="00AD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D5E35">
        <w:rPr>
          <w:rFonts w:ascii="Times New Roman" w:eastAsia="Times New Roman" w:hAnsi="Times New Roman" w:cs="Times New Roman"/>
          <w:lang w:eastAsia="pl-PL"/>
        </w:rPr>
        <w:t xml:space="preserve">       Wójt Gminy </w:t>
      </w:r>
      <w:r>
        <w:rPr>
          <w:rFonts w:ascii="Times New Roman" w:eastAsia="Times New Roman" w:hAnsi="Times New Roman" w:cs="Times New Roman"/>
          <w:lang w:eastAsia="pl-PL"/>
        </w:rPr>
        <w:t>Grębocice</w:t>
      </w:r>
      <w:r w:rsidRPr="00AD5E35">
        <w:rPr>
          <w:rFonts w:ascii="Times New Roman" w:eastAsia="Times New Roman" w:hAnsi="Times New Roman" w:cs="Times New Roman"/>
          <w:lang w:eastAsia="pl-PL"/>
        </w:rPr>
        <w:t>, działając na podstawie art. 42ab ust. 2 ustawy z dnia 13 października 1995 r. - Prawo łowieckie (Dz. U. z 20</w:t>
      </w:r>
      <w:r w:rsidR="000860FD">
        <w:rPr>
          <w:rFonts w:ascii="Times New Roman" w:eastAsia="Times New Roman" w:hAnsi="Times New Roman" w:cs="Times New Roman"/>
          <w:lang w:eastAsia="pl-PL"/>
        </w:rPr>
        <w:t>20</w:t>
      </w:r>
      <w:r w:rsidRPr="00AD5E35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0860FD">
        <w:rPr>
          <w:rFonts w:ascii="Times New Roman" w:eastAsia="Times New Roman" w:hAnsi="Times New Roman" w:cs="Times New Roman"/>
          <w:lang w:eastAsia="pl-PL"/>
        </w:rPr>
        <w:t>67</w:t>
      </w:r>
      <w:r w:rsidRPr="00AD5E35">
        <w:rPr>
          <w:rFonts w:ascii="Times New Roman" w:eastAsia="Times New Roman" w:hAnsi="Times New Roman" w:cs="Times New Roman"/>
          <w:lang w:eastAsia="pl-PL"/>
        </w:rPr>
        <w:t xml:space="preserve"> z późn. zm.) podaje do publicznej wiadomości informację dotyczącą terminu rozpoczęcia i zakończenia oraz miejsca zbiorowego polowania Koła Łowieckiego „</w:t>
      </w:r>
      <w:r w:rsidR="005A4B99">
        <w:rPr>
          <w:rFonts w:ascii="Times New Roman" w:eastAsia="Times New Roman" w:hAnsi="Times New Roman" w:cs="Times New Roman"/>
          <w:lang w:eastAsia="pl-PL"/>
        </w:rPr>
        <w:t>BATALION</w:t>
      </w:r>
      <w:r w:rsidRPr="00AD5E35">
        <w:rPr>
          <w:rFonts w:ascii="Times New Roman" w:eastAsia="Times New Roman" w:hAnsi="Times New Roman" w:cs="Times New Roman"/>
          <w:lang w:eastAsia="pl-PL"/>
        </w:rPr>
        <w:t xml:space="preserve">” w </w:t>
      </w:r>
      <w:r w:rsidR="005A4B99">
        <w:rPr>
          <w:rFonts w:ascii="Times New Roman" w:eastAsia="Times New Roman" w:hAnsi="Times New Roman" w:cs="Times New Roman"/>
          <w:lang w:eastAsia="pl-PL"/>
        </w:rPr>
        <w:t>Lesznie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1F8B49B" w14:textId="41618B34" w:rsidR="008148CD" w:rsidRPr="008148CD" w:rsidRDefault="008148CD" w:rsidP="008148CD">
      <w:pPr>
        <w:pStyle w:val="Tekstpodstawowywcity2"/>
        <w:jc w:val="both"/>
        <w:rPr>
          <w:rFonts w:ascii="Times New Roman" w:hAnsi="Times New Roman" w:cs="Times New Roman"/>
        </w:rPr>
      </w:pPr>
      <w:r w:rsidRPr="008148CD">
        <w:rPr>
          <w:rFonts w:ascii="Times New Roman" w:hAnsi="Times New Roman" w:cs="Times New Roman"/>
        </w:rPr>
        <w:t>Zarząd KŁ „Batalion” informuje o terminach planowanych polowań zbiorowych w sezonie 2020/2021 na terenie obwodu łowieckiego nr 21 organizowanych przez KŁ „Batalion” w Lesznie.</w:t>
      </w:r>
    </w:p>
    <w:p w14:paraId="6D35A1CE" w14:textId="77777777" w:rsidR="008148CD" w:rsidRPr="008148CD" w:rsidRDefault="008148CD" w:rsidP="008148CD">
      <w:pPr>
        <w:pStyle w:val="Standard"/>
        <w:spacing w:before="100" w:after="100"/>
        <w:jc w:val="both"/>
        <w:rPr>
          <w:rFonts w:eastAsia="Open Sans"/>
        </w:rPr>
      </w:pPr>
      <w:r w:rsidRPr="008148CD">
        <w:rPr>
          <w:rFonts w:eastAsia="Open Sans"/>
        </w:rPr>
        <w:t>W związku trwającą sytuacją epidemiczną oraz epidemią ASF, mogą nastąpić ograniczenia w sposobie wykonywania polowań (np. zakaz uczestnictw psów, ograniczenia dot. zgromadzeń)  które mogą mieć wpływ na rodzaj i sposób organizacji poszczególnych polowań.</w:t>
      </w:r>
    </w:p>
    <w:p w14:paraId="3D8D53A6" w14:textId="77777777" w:rsidR="008148CD" w:rsidRDefault="008148CD" w:rsidP="008148CD">
      <w:pPr>
        <w:pStyle w:val="Tekstpodstawowywcity2"/>
        <w:jc w:val="both"/>
        <w:rPr>
          <w:rFonts w:ascii="Tahoma" w:hAnsi="Tahoma" w:cs="Open Sans"/>
        </w:rPr>
      </w:pPr>
    </w:p>
    <w:p w14:paraId="71CECBDD" w14:textId="77777777" w:rsidR="008148CD" w:rsidRDefault="008148CD" w:rsidP="008148CD">
      <w:pPr>
        <w:pStyle w:val="Tekstpodstawowywcity2"/>
        <w:jc w:val="both"/>
        <w:rPr>
          <w:rFonts w:ascii="Tahoma" w:hAnsi="Tahoma" w:cs="Open Sans"/>
        </w:rPr>
      </w:pPr>
    </w:p>
    <w:p w14:paraId="256FBED8" w14:textId="77777777" w:rsidR="008148CD" w:rsidRDefault="008148CD" w:rsidP="008148CD">
      <w:pPr>
        <w:pStyle w:val="Standard"/>
        <w:jc w:val="center"/>
        <w:rPr>
          <w:rFonts w:ascii="Calibri" w:hAnsi="Calibri" w:cs="Open Sans"/>
          <w:b/>
        </w:rPr>
      </w:pPr>
      <w:r>
        <w:rPr>
          <w:rFonts w:ascii="Calibri" w:hAnsi="Calibri" w:cs="Open Sans"/>
          <w:b/>
        </w:rPr>
        <w:t>PLAN POLOWAŃ</w:t>
      </w:r>
    </w:p>
    <w:p w14:paraId="4AF92B20" w14:textId="77777777" w:rsidR="008148CD" w:rsidRDefault="008148CD" w:rsidP="008148CD">
      <w:pPr>
        <w:pStyle w:val="Tekstpodstawowywcity2"/>
        <w:ind w:firstLine="0"/>
        <w:jc w:val="center"/>
        <w:rPr>
          <w:rFonts w:ascii="Calibri" w:hAnsi="Calibri"/>
        </w:rPr>
      </w:pPr>
      <w:r>
        <w:rPr>
          <w:rFonts w:ascii="Calibri" w:hAnsi="Calibri" w:cs="Open Sans"/>
        </w:rPr>
        <w:t>Sezon 20</w:t>
      </w:r>
      <w:r>
        <w:rPr>
          <w:rFonts w:ascii="Calibri" w:eastAsia="Times New Roman" w:hAnsi="Calibri" w:cs="Open Sans"/>
        </w:rPr>
        <w:t>20</w:t>
      </w:r>
      <w:r>
        <w:rPr>
          <w:rFonts w:ascii="Calibri" w:hAnsi="Calibri" w:cs="Open Sans"/>
        </w:rPr>
        <w:t>/202</w:t>
      </w:r>
      <w:r>
        <w:rPr>
          <w:rFonts w:ascii="Calibri" w:eastAsia="Times New Roman" w:hAnsi="Calibri" w:cs="Open Sans"/>
        </w:rPr>
        <w:t>1</w:t>
      </w:r>
    </w:p>
    <w:p w14:paraId="53F84F7A" w14:textId="77777777" w:rsidR="008148CD" w:rsidRDefault="008148CD" w:rsidP="008148CD">
      <w:pPr>
        <w:pStyle w:val="Tekstpodstawowywcity2"/>
        <w:ind w:firstLine="0"/>
        <w:jc w:val="center"/>
        <w:rPr>
          <w:rFonts w:ascii="Calibri" w:hAnsi="Calibri" w:cs="Open Sans"/>
          <w:b/>
          <w:i/>
        </w:rPr>
      </w:pPr>
      <w:r>
        <w:rPr>
          <w:rFonts w:ascii="Calibri" w:hAnsi="Calibri" w:cs="Open Sans"/>
          <w:b/>
          <w:i/>
        </w:rPr>
        <w:t>Rozpoczęcie polowań godz. 8.00,</w:t>
      </w:r>
    </w:p>
    <w:p w14:paraId="780DE7E3" w14:textId="77777777" w:rsidR="008148CD" w:rsidRDefault="008148CD" w:rsidP="008148CD">
      <w:pPr>
        <w:pStyle w:val="Tekstpodstawowywcity2"/>
        <w:ind w:firstLine="0"/>
        <w:jc w:val="center"/>
        <w:rPr>
          <w:rFonts w:ascii="Calibri" w:hAnsi="Calibri"/>
        </w:rPr>
      </w:pPr>
      <w:r>
        <w:rPr>
          <w:rFonts w:ascii="Calibri" w:eastAsia="Open Sans" w:hAnsi="Calibri" w:cs="Open Sans"/>
          <w:b/>
          <w:i/>
        </w:rPr>
        <w:t xml:space="preserve"> </w:t>
      </w:r>
      <w:r>
        <w:rPr>
          <w:rFonts w:ascii="Calibri" w:hAnsi="Calibri" w:cs="Open Sans"/>
          <w:b/>
          <w:i/>
        </w:rPr>
        <w:t>miejsce zbiórki Stanica Koła Łowieckiego „Batalion” w Rzeczycy</w:t>
      </w:r>
    </w:p>
    <w:p w14:paraId="4885F73C" w14:textId="77777777" w:rsidR="008148CD" w:rsidRDefault="008148CD" w:rsidP="008148CD">
      <w:pPr>
        <w:pStyle w:val="Tekstpodstawowywcity2"/>
        <w:ind w:firstLine="0"/>
        <w:jc w:val="center"/>
        <w:rPr>
          <w:rFonts w:ascii="Calibri" w:hAnsi="Calibri" w:cs="Open Sans"/>
          <w:b/>
          <w:i/>
        </w:rPr>
      </w:pPr>
    </w:p>
    <w:tbl>
      <w:tblPr>
        <w:tblW w:w="7172" w:type="dxa"/>
        <w:tblInd w:w="7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1650"/>
        <w:gridCol w:w="4677"/>
      </w:tblGrid>
      <w:tr w:rsidR="008148CD" w14:paraId="296FBE93" w14:textId="77777777" w:rsidTr="0088634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A97BB" w14:textId="77777777" w:rsidR="008148CD" w:rsidRDefault="008148CD" w:rsidP="00886340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BC017" w14:textId="77777777" w:rsidR="008148CD" w:rsidRDefault="008148CD" w:rsidP="00886340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5266B" w14:textId="77777777" w:rsidR="008148CD" w:rsidRDefault="008148CD" w:rsidP="00886340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Polowanie</w:t>
            </w:r>
          </w:p>
        </w:tc>
      </w:tr>
      <w:tr w:rsidR="008148CD" w14:paraId="3098708D" w14:textId="77777777" w:rsidTr="00886340"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ECFDD" w14:textId="77777777" w:rsidR="008148CD" w:rsidRDefault="008148CD" w:rsidP="00886340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92F8B" w14:textId="56A3456B" w:rsidR="008148CD" w:rsidRDefault="008148CD" w:rsidP="00886340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AB4BAA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-10-24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1D4AA" w14:textId="77777777" w:rsidR="008148CD" w:rsidRDefault="008148CD" w:rsidP="00886340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"Otwarcie Sezonu" -  odwołane</w:t>
            </w:r>
          </w:p>
        </w:tc>
      </w:tr>
      <w:tr w:rsidR="008148CD" w14:paraId="4ECA877C" w14:textId="77777777" w:rsidTr="00886340"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28F30" w14:textId="77777777" w:rsidR="008148CD" w:rsidRDefault="008148CD" w:rsidP="00886340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C0698" w14:textId="71759F8E" w:rsidR="008148CD" w:rsidRDefault="008148CD" w:rsidP="00886340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AB4BAA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-11-07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5CD1B" w14:textId="77777777" w:rsidR="008148CD" w:rsidRDefault="008148CD" w:rsidP="00886340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"Hubertowskie"- odwołane</w:t>
            </w:r>
          </w:p>
        </w:tc>
      </w:tr>
      <w:tr w:rsidR="008148CD" w14:paraId="33CADE53" w14:textId="77777777" w:rsidTr="00886340"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C717E" w14:textId="77777777" w:rsidR="008148CD" w:rsidRDefault="008148CD" w:rsidP="00886340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AD99F" w14:textId="0C091CC4" w:rsidR="008148CD" w:rsidRDefault="008148CD" w:rsidP="00886340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AB4BAA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-11-21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B835A" w14:textId="77777777" w:rsidR="008148CD" w:rsidRDefault="008148CD" w:rsidP="00886340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„Listopadowe” (Szwedzkie)</w:t>
            </w:r>
          </w:p>
        </w:tc>
      </w:tr>
      <w:tr w:rsidR="008148CD" w14:paraId="1AA792A4" w14:textId="77777777" w:rsidTr="00886340"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FECB3" w14:textId="77777777" w:rsidR="008148CD" w:rsidRDefault="008148CD" w:rsidP="00886340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83AA3" w14:textId="01A7602C" w:rsidR="008148CD" w:rsidRDefault="008148CD" w:rsidP="00886340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AB4BAA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-12-05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E4E1C" w14:textId="77777777" w:rsidR="008148CD" w:rsidRDefault="008148CD" w:rsidP="00886340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"Barbórkowe"</w:t>
            </w:r>
          </w:p>
        </w:tc>
      </w:tr>
      <w:tr w:rsidR="008148CD" w14:paraId="130C86A1" w14:textId="77777777" w:rsidTr="00886340"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16AD5" w14:textId="77777777" w:rsidR="008148CD" w:rsidRDefault="008148CD" w:rsidP="00886340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C2B46" w14:textId="0E6FC390" w:rsidR="008148CD" w:rsidRDefault="008148CD" w:rsidP="00886340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AB4BAA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-12-19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4D141" w14:textId="77777777" w:rsidR="008148CD" w:rsidRDefault="008148CD" w:rsidP="00886340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"Wigilijne"</w:t>
            </w:r>
          </w:p>
        </w:tc>
      </w:tr>
      <w:tr w:rsidR="008148CD" w14:paraId="1F8F831B" w14:textId="77777777" w:rsidTr="00886340"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5840F" w14:textId="77777777" w:rsidR="008148CD" w:rsidRDefault="008148CD" w:rsidP="00886340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82EC9" w14:textId="667D9369" w:rsidR="008148CD" w:rsidRDefault="008148CD" w:rsidP="00886340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  <w:r w:rsidR="00AB4B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-01-09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787BE" w14:textId="77777777" w:rsidR="008148CD" w:rsidRDefault="008148CD" w:rsidP="00886340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"Noworoczne" (Szwedzkie)</w:t>
            </w:r>
          </w:p>
        </w:tc>
      </w:tr>
      <w:tr w:rsidR="008148CD" w14:paraId="5385F983" w14:textId="77777777" w:rsidTr="00886340"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558AE" w14:textId="77777777" w:rsidR="008148CD" w:rsidRDefault="008148CD" w:rsidP="00886340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7FC0D" w14:textId="101C86D7" w:rsidR="008148CD" w:rsidRDefault="008148CD" w:rsidP="00886340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  <w:r w:rsidR="00AB4B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-01-23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D6DB2" w14:textId="77777777" w:rsidR="008148CD" w:rsidRDefault="008148CD" w:rsidP="00886340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"Zakończenie sezonu" (Szwedzkie lub pędzone)</w:t>
            </w:r>
          </w:p>
        </w:tc>
      </w:tr>
    </w:tbl>
    <w:p w14:paraId="7BC6D0DE" w14:textId="77777777" w:rsidR="00173353" w:rsidRDefault="00173353"/>
    <w:p w14:paraId="3BD41788" w14:textId="77777777" w:rsidR="0023305D" w:rsidRDefault="0023305D"/>
    <w:p w14:paraId="52978C0E" w14:textId="77777777" w:rsidR="0023305D" w:rsidRDefault="0023305D"/>
    <w:p w14:paraId="1AE4D226" w14:textId="77777777" w:rsidR="0023305D" w:rsidRPr="0023305D" w:rsidRDefault="0023305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305D">
        <w:rPr>
          <w:rFonts w:ascii="Times New Roman" w:hAnsi="Times New Roman" w:cs="Times New Roman"/>
        </w:rPr>
        <w:t>Wójt Gminy Grębocice</w:t>
      </w:r>
    </w:p>
    <w:p w14:paraId="575EC635" w14:textId="77777777" w:rsidR="0023305D" w:rsidRPr="0023305D" w:rsidRDefault="0023305D">
      <w:pPr>
        <w:rPr>
          <w:rFonts w:ascii="Times New Roman" w:hAnsi="Times New Roman" w:cs="Times New Roman"/>
        </w:rPr>
      </w:pP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  <w:t xml:space="preserve">  /-/ Roman Jabłoński</w:t>
      </w:r>
    </w:p>
    <w:sectPr w:rsidR="0023305D" w:rsidRPr="0023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35"/>
    <w:rsid w:val="000860FD"/>
    <w:rsid w:val="00173353"/>
    <w:rsid w:val="0023305D"/>
    <w:rsid w:val="002569A7"/>
    <w:rsid w:val="0047591C"/>
    <w:rsid w:val="004F5085"/>
    <w:rsid w:val="005A4B99"/>
    <w:rsid w:val="006F41D1"/>
    <w:rsid w:val="008148CD"/>
    <w:rsid w:val="009F5F2E"/>
    <w:rsid w:val="00A5359C"/>
    <w:rsid w:val="00AB4BAA"/>
    <w:rsid w:val="00AD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0AE5"/>
  <w15:chartTrackingRefBased/>
  <w15:docId w15:val="{FD2D698C-19DD-4A6B-B69D-F0827EEC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D5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D5E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D5E3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D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148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wcity2">
    <w:name w:val="Body Text Indent 2"/>
    <w:basedOn w:val="Standard"/>
    <w:link w:val="Tekstpodstawowywcity2Znak"/>
    <w:rsid w:val="008148CD"/>
    <w:pPr>
      <w:ind w:firstLine="567"/>
    </w:pPr>
    <w:rPr>
      <w:rFonts w:ascii="Arial" w:eastAsia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48CD"/>
    <w:rPr>
      <w:rFonts w:ascii="Arial" w:eastAsia="Arial" w:hAnsi="Arial" w:cs="Arial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8148C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7</cp:revision>
  <cp:lastPrinted>2020-10-20T06:34:00Z</cp:lastPrinted>
  <dcterms:created xsi:type="dcterms:W3CDTF">2020-10-20T06:22:00Z</dcterms:created>
  <dcterms:modified xsi:type="dcterms:W3CDTF">2020-10-20T11:51:00Z</dcterms:modified>
</cp:coreProperties>
</file>